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7D" w:rsidRPr="00D8075A" w:rsidRDefault="00E064EA" w:rsidP="00D8075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ДИНАМИКА </w:t>
      </w:r>
      <w:r w:rsidR="00945E4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СТРУКТИВНОГО  ПОВЕДЕНИЯ</w:t>
      </w:r>
      <w:bookmarkStart w:id="0" w:name="_GoBack"/>
      <w:bookmarkEnd w:id="0"/>
      <w:r w:rsidR="00F04E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ОБУЧАЮЩЕГОСЯ </w:t>
      </w:r>
      <w:r w:rsidR="00DD666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C5018" w:rsidRPr="00D8075A">
        <w:rPr>
          <w:rFonts w:ascii="Times New Roman" w:hAnsi="Times New Roman" w:cs="Times New Roman"/>
          <w:b/>
          <w:i/>
          <w:sz w:val="24"/>
          <w:szCs w:val="24"/>
          <w:u w:val="single"/>
        </w:rPr>
        <w:t>СУВУ</w:t>
      </w:r>
    </w:p>
    <w:p w:rsidR="00240E7C" w:rsidRPr="00BE4350" w:rsidRDefault="00240E7C" w:rsidP="00D80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4350">
        <w:rPr>
          <w:rFonts w:ascii="Times New Roman" w:hAnsi="Times New Roman" w:cs="Times New Roman"/>
          <w:sz w:val="28"/>
          <w:szCs w:val="28"/>
        </w:rPr>
        <w:t xml:space="preserve">Ф. И. О. обучающегося ________________________________________________________    </w:t>
      </w:r>
    </w:p>
    <w:p w:rsidR="00240E7C" w:rsidRPr="00BE4350" w:rsidRDefault="00240E7C" w:rsidP="00D80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4350">
        <w:rPr>
          <w:rFonts w:ascii="Times New Roman" w:hAnsi="Times New Roman" w:cs="Times New Roman"/>
          <w:sz w:val="28"/>
          <w:szCs w:val="28"/>
        </w:rPr>
        <w:t xml:space="preserve">Дата прибытия ____________________    Срок пребывания______________                  </w:t>
      </w:r>
    </w:p>
    <w:p w:rsidR="00130EA4" w:rsidRPr="00BE4350" w:rsidRDefault="00240E7C" w:rsidP="00D80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4350">
        <w:rPr>
          <w:rFonts w:ascii="Times New Roman" w:hAnsi="Times New Roman" w:cs="Times New Roman"/>
          <w:sz w:val="28"/>
          <w:szCs w:val="28"/>
        </w:rPr>
        <w:t>Дата отчисления ___________________</w:t>
      </w:r>
    </w:p>
    <w:p w:rsidR="007C5018" w:rsidRPr="00BE4350" w:rsidRDefault="00BE4350" w:rsidP="00D807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4350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7C5018" w:rsidRPr="00BE4350">
        <w:rPr>
          <w:rFonts w:ascii="Times New Roman" w:hAnsi="Times New Roman" w:cs="Times New Roman"/>
          <w:sz w:val="28"/>
          <w:szCs w:val="28"/>
          <w:u w:val="single"/>
        </w:rPr>
        <w:t>. Медицинский анамнез</w:t>
      </w:r>
      <w:r w:rsidR="004C5421" w:rsidRPr="00BE435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C5421" w:rsidRPr="00BE435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126"/>
        <w:gridCol w:w="2092"/>
      </w:tblGrid>
      <w:tr w:rsidR="00130EA4" w:rsidTr="00F04E30">
        <w:tc>
          <w:tcPr>
            <w:tcW w:w="1526" w:type="dxa"/>
          </w:tcPr>
          <w:p w:rsidR="00130EA4" w:rsidRPr="007D5D84" w:rsidRDefault="00130EA4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F04E30"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843" w:type="dxa"/>
          </w:tcPr>
          <w:p w:rsidR="00130EA4" w:rsidRPr="007D5D84" w:rsidRDefault="00130EA4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84">
              <w:rPr>
                <w:rFonts w:ascii="Times New Roman" w:hAnsi="Times New Roman" w:cs="Times New Roman"/>
                <w:sz w:val="24"/>
                <w:szCs w:val="24"/>
              </w:rPr>
              <w:t>Заболевания, поведенческие проявления</w:t>
            </w: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84">
              <w:rPr>
                <w:rFonts w:ascii="Times New Roman" w:hAnsi="Times New Roman" w:cs="Times New Roman"/>
                <w:sz w:val="24"/>
                <w:szCs w:val="24"/>
              </w:rPr>
              <w:t>Наличие наколок</w:t>
            </w:r>
          </w:p>
          <w:p w:rsidR="00F04E30" w:rsidRPr="007D5D84" w:rsidRDefault="00F04E30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криминального характера</w:t>
            </w:r>
          </w:p>
        </w:tc>
        <w:tc>
          <w:tcPr>
            <w:tcW w:w="2126" w:type="dxa"/>
          </w:tcPr>
          <w:p w:rsidR="00130EA4" w:rsidRPr="007D5D84" w:rsidRDefault="00130EA4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84">
              <w:rPr>
                <w:rFonts w:ascii="Times New Roman" w:hAnsi="Times New Roman" w:cs="Times New Roman"/>
                <w:sz w:val="24"/>
                <w:szCs w:val="24"/>
              </w:rPr>
              <w:t>Учет психиатра</w:t>
            </w:r>
            <w:r w:rsidR="00F04E30">
              <w:rPr>
                <w:rFonts w:ascii="Times New Roman" w:hAnsi="Times New Roman" w:cs="Times New Roman"/>
                <w:sz w:val="24"/>
                <w:szCs w:val="24"/>
              </w:rPr>
              <w:t xml:space="preserve"> (до поступления, наблюдение в СУВУ)</w:t>
            </w: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D84">
              <w:rPr>
                <w:rFonts w:ascii="Times New Roman" w:hAnsi="Times New Roman" w:cs="Times New Roman"/>
                <w:sz w:val="24"/>
                <w:szCs w:val="24"/>
              </w:rPr>
              <w:t>Учет  нарколога</w:t>
            </w:r>
          </w:p>
          <w:p w:rsidR="00F04E30" w:rsidRPr="007D5D84" w:rsidRDefault="00F04E30" w:rsidP="0002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поступления, наблюдение в СУВУ)</w:t>
            </w: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A4" w:rsidTr="00F04E30">
        <w:tc>
          <w:tcPr>
            <w:tcW w:w="15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E30" w:rsidRDefault="00F04E30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30EA4" w:rsidRDefault="00130EA4" w:rsidP="00022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EA4" w:rsidRDefault="00130EA4" w:rsidP="000228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5018" w:rsidRDefault="00BE4350" w:rsidP="0002287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7C5018" w:rsidRPr="00022877">
        <w:rPr>
          <w:rFonts w:ascii="Times New Roman" w:hAnsi="Times New Roman" w:cs="Times New Roman"/>
          <w:sz w:val="28"/>
          <w:szCs w:val="28"/>
          <w:u w:val="single"/>
        </w:rPr>
        <w:t>. Социальная картина развития</w:t>
      </w:r>
      <w:r w:rsidR="002C0D74" w:rsidRPr="0002287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E4350" w:rsidRDefault="00BE4350" w:rsidP="00BE4350">
      <w:pPr>
        <w:rPr>
          <w:rFonts w:ascii="Times New Roman" w:hAnsi="Times New Roman" w:cs="Times New Roman"/>
          <w:sz w:val="24"/>
          <w:szCs w:val="24"/>
        </w:rPr>
      </w:pPr>
      <w:r w:rsidRPr="00BE435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Социальный статус семьи (наличие родственников в местах лишения свободы, семья в ТЖС)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350" w:rsidRDefault="00BE4350" w:rsidP="00BE4350">
      <w:pPr>
        <w:rPr>
          <w:rFonts w:ascii="Times New Roman" w:hAnsi="Times New Roman" w:cs="Times New Roman"/>
          <w:sz w:val="24"/>
          <w:szCs w:val="24"/>
        </w:rPr>
      </w:pPr>
      <w:r w:rsidRPr="00BE4350">
        <w:rPr>
          <w:rFonts w:ascii="Times New Roman" w:hAnsi="Times New Roman" w:cs="Times New Roman"/>
          <w:sz w:val="24"/>
          <w:szCs w:val="24"/>
        </w:rPr>
        <w:t xml:space="preserve">2. </w:t>
      </w:r>
      <w:r w:rsidRPr="007D5D84">
        <w:rPr>
          <w:rFonts w:ascii="Times New Roman" w:hAnsi="Times New Roman" w:cs="Times New Roman"/>
          <w:sz w:val="24"/>
          <w:szCs w:val="24"/>
        </w:rPr>
        <w:t>Поведенческих проявления, которые демонстрировал обучающийся до поступления в СУВУ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350" w:rsidRPr="007D5D84" w:rsidRDefault="00BE4350" w:rsidP="00BE4350">
      <w:pPr>
        <w:rPr>
          <w:rFonts w:ascii="Times New Roman" w:hAnsi="Times New Roman" w:cs="Times New Roman"/>
          <w:sz w:val="24"/>
          <w:szCs w:val="24"/>
        </w:rPr>
      </w:pPr>
      <w:r w:rsidRPr="00BE4350">
        <w:rPr>
          <w:rFonts w:ascii="Times New Roman" w:hAnsi="Times New Roman" w:cs="Times New Roman"/>
          <w:sz w:val="24"/>
          <w:szCs w:val="24"/>
        </w:rPr>
        <w:t xml:space="preserve">3. </w:t>
      </w:r>
      <w:r w:rsidRPr="007D5D84">
        <w:rPr>
          <w:rFonts w:ascii="Times New Roman" w:hAnsi="Times New Roman" w:cs="Times New Roman"/>
          <w:sz w:val="24"/>
          <w:szCs w:val="24"/>
        </w:rPr>
        <w:t>Опыт пребывания подростка в закрытых учреждениях</w:t>
      </w:r>
      <w:r>
        <w:rPr>
          <w:rFonts w:ascii="Times New Roman" w:hAnsi="Times New Roman" w:cs="Times New Roman"/>
          <w:sz w:val="24"/>
          <w:szCs w:val="24"/>
        </w:rPr>
        <w:t xml:space="preserve"> до поступления в СУВ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4899">
        <w:rPr>
          <w:rFonts w:ascii="Times New Roman" w:hAnsi="Times New Roman" w:cs="Times New Roman"/>
          <w:sz w:val="24"/>
          <w:szCs w:val="24"/>
        </w:rPr>
        <w:t>_</w:t>
      </w:r>
    </w:p>
    <w:p w:rsidR="007D5D84" w:rsidRPr="00022877" w:rsidRDefault="00BE4350" w:rsidP="0002287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  <w:u w:val="single"/>
        </w:rPr>
        <w:t>. Психологические особенности обучающегося</w:t>
      </w:r>
      <w:r w:rsidR="004C5421" w:rsidRPr="0002287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30AD3" w:rsidRPr="000228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04E30" w:rsidRPr="00BC407E" w:rsidRDefault="00BE4350" w:rsidP="000228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4899">
        <w:rPr>
          <w:rFonts w:ascii="Times New Roman" w:hAnsi="Times New Roman" w:cs="Times New Roman"/>
          <w:sz w:val="24"/>
          <w:szCs w:val="24"/>
        </w:rPr>
        <w:t>1</w:t>
      </w:r>
      <w:r w:rsidRPr="00BE4350">
        <w:rPr>
          <w:rFonts w:ascii="Times New Roman" w:hAnsi="Times New Roman" w:cs="Times New Roman"/>
          <w:sz w:val="28"/>
          <w:szCs w:val="28"/>
        </w:rPr>
        <w:t xml:space="preserve">. </w:t>
      </w:r>
      <w:r w:rsidR="00F04E30" w:rsidRPr="00BE4350">
        <w:rPr>
          <w:rFonts w:ascii="Times New Roman" w:hAnsi="Times New Roman" w:cs="Times New Roman"/>
          <w:sz w:val="24"/>
          <w:szCs w:val="24"/>
        </w:rPr>
        <w:t>Шкала показателя делинквентности обучающегося СУВУ</w:t>
      </w:r>
      <w:r w:rsidR="00BC407E" w:rsidRPr="00BC407E">
        <w:rPr>
          <w:rFonts w:ascii="Times New Roman" w:hAnsi="Times New Roman" w:cs="Times New Roman"/>
          <w:sz w:val="24"/>
          <w:szCs w:val="24"/>
        </w:rPr>
        <w:t xml:space="preserve"> - (</w:t>
      </w:r>
      <w:r w:rsidR="00BC407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C407E">
        <w:rPr>
          <w:rFonts w:ascii="Times New Roman" w:hAnsi="Times New Roman" w:cs="Times New Roman"/>
          <w:sz w:val="24"/>
          <w:szCs w:val="24"/>
        </w:rPr>
        <w:t xml:space="preserve"> баллы</w:t>
      </w:r>
      <w:r w:rsidR="00BC407E" w:rsidRPr="00BC40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663"/>
        <w:gridCol w:w="1537"/>
        <w:gridCol w:w="1663"/>
      </w:tblGrid>
      <w:tr w:rsidR="00F04E30" w:rsidRPr="00F04E30" w:rsidTr="00F04E30">
        <w:tc>
          <w:tcPr>
            <w:tcW w:w="1634" w:type="dxa"/>
            <w:shd w:val="clear" w:color="auto" w:fill="auto"/>
          </w:tcPr>
          <w:p w:rsidR="00F04E30" w:rsidRPr="00BC407E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0-4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663" w:type="dxa"/>
          </w:tcPr>
          <w:p w:rsidR="00F04E30" w:rsidRPr="00BC407E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4-10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</w:t>
            </w:r>
          </w:p>
        </w:tc>
        <w:tc>
          <w:tcPr>
            <w:tcW w:w="1537" w:type="dxa"/>
          </w:tcPr>
          <w:p w:rsidR="00F04E30" w:rsidRPr="00BC407E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</w:t>
            </w:r>
          </w:p>
        </w:tc>
        <w:tc>
          <w:tcPr>
            <w:tcW w:w="1663" w:type="dxa"/>
          </w:tcPr>
          <w:p w:rsidR="00F04E30" w:rsidRPr="00BC407E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04E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16-22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</w:t>
            </w:r>
          </w:p>
        </w:tc>
      </w:tr>
      <w:tr w:rsidR="00F04E30" w:rsidRPr="00F04E30" w:rsidTr="00F04E30">
        <w:tc>
          <w:tcPr>
            <w:tcW w:w="1634" w:type="dxa"/>
            <w:shd w:val="clear" w:color="auto" w:fill="auto"/>
          </w:tcPr>
          <w:p w:rsidR="00F04E30" w:rsidRPr="00F04E30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поведения</w:t>
            </w:r>
          </w:p>
        </w:tc>
        <w:tc>
          <w:tcPr>
            <w:tcW w:w="1663" w:type="dxa"/>
          </w:tcPr>
          <w:p w:rsidR="00F04E30" w:rsidRPr="00F04E30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показатель</w:t>
            </w:r>
          </w:p>
        </w:tc>
        <w:tc>
          <w:tcPr>
            <w:tcW w:w="1537" w:type="dxa"/>
          </w:tcPr>
          <w:p w:rsidR="00F04E30" w:rsidRPr="00F04E30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663" w:type="dxa"/>
          </w:tcPr>
          <w:p w:rsidR="00F04E30" w:rsidRPr="00F04E30" w:rsidRDefault="00F04E30" w:rsidP="00F0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показатель</w:t>
            </w:r>
          </w:p>
        </w:tc>
      </w:tr>
    </w:tbl>
    <w:p w:rsidR="00B9049C" w:rsidRPr="00754899" w:rsidRDefault="00B9049C" w:rsidP="00B904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50" w:rsidRPr="00BC407E" w:rsidRDefault="00BE4350" w:rsidP="00B904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откло</w:t>
      </w:r>
      <w:r w:rsidR="00BC407E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няющемуся поведению (А.Н. Орел – T баллы)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1663"/>
        <w:gridCol w:w="1858"/>
      </w:tblGrid>
      <w:tr w:rsidR="00754899" w:rsidRPr="00F04E30" w:rsidTr="007C7149">
        <w:tc>
          <w:tcPr>
            <w:tcW w:w="1537" w:type="dxa"/>
          </w:tcPr>
          <w:p w:rsidR="00754899" w:rsidRPr="00BC407E" w:rsidRDefault="00754899" w:rsidP="0067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 50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</w:t>
            </w:r>
          </w:p>
        </w:tc>
        <w:tc>
          <w:tcPr>
            <w:tcW w:w="1663" w:type="dxa"/>
          </w:tcPr>
          <w:p w:rsidR="00754899" w:rsidRPr="00BC407E" w:rsidRDefault="00A31D72" w:rsidP="00FF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50-6</w:t>
            </w:r>
            <w:r w:rsidR="00754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663" w:type="dxa"/>
          </w:tcPr>
          <w:p w:rsidR="00754899" w:rsidRPr="00BC407E" w:rsidRDefault="00754899" w:rsidP="00AE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выше 60</w:t>
            </w:r>
            <w:r w:rsid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T</w:t>
            </w:r>
          </w:p>
        </w:tc>
      </w:tr>
      <w:tr w:rsidR="00754899" w:rsidRPr="00F04E30" w:rsidTr="007C7149">
        <w:tc>
          <w:tcPr>
            <w:tcW w:w="1537" w:type="dxa"/>
          </w:tcPr>
          <w:p w:rsidR="00754899" w:rsidRPr="00F04E30" w:rsidRDefault="00754899" w:rsidP="0075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социального контроля</w:t>
            </w:r>
          </w:p>
        </w:tc>
        <w:tc>
          <w:tcPr>
            <w:tcW w:w="1663" w:type="dxa"/>
          </w:tcPr>
          <w:p w:rsidR="00754899" w:rsidRPr="00F04E30" w:rsidRDefault="00754899" w:rsidP="00FF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социального контроля</w:t>
            </w:r>
          </w:p>
        </w:tc>
        <w:tc>
          <w:tcPr>
            <w:tcW w:w="1663" w:type="dxa"/>
          </w:tcPr>
          <w:p w:rsidR="00754899" w:rsidRPr="00F04E30" w:rsidRDefault="00754899" w:rsidP="00AE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реализации делинквентного поведения</w:t>
            </w:r>
          </w:p>
        </w:tc>
      </w:tr>
    </w:tbl>
    <w:p w:rsidR="00754899" w:rsidRDefault="00754899" w:rsidP="00B904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899" w:rsidRDefault="00BC407E" w:rsidP="00B904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54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Сводная таблица показателей уровня делинквентности обучающегося СУВУ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276"/>
        <w:gridCol w:w="1275"/>
        <w:gridCol w:w="1276"/>
        <w:gridCol w:w="1276"/>
      </w:tblGrid>
      <w:tr w:rsidR="00BC407E" w:rsidTr="00BC407E">
        <w:tc>
          <w:tcPr>
            <w:tcW w:w="1809" w:type="dxa"/>
          </w:tcPr>
          <w:p w:rsidR="00BC407E" w:rsidRP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лед-я</w:t>
            </w: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07E" w:rsidTr="00BC407E">
        <w:tc>
          <w:tcPr>
            <w:tcW w:w="1809" w:type="dxa"/>
          </w:tcPr>
          <w:p w:rsidR="00BC407E" w:rsidRP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D </w:t>
            </w:r>
            <w:r w:rsidRP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07E" w:rsidTr="00BC407E">
        <w:tc>
          <w:tcPr>
            <w:tcW w:w="1809" w:type="dxa"/>
          </w:tcPr>
          <w:p w:rsidR="00BC407E" w:rsidRP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 баллы</w:t>
            </w: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407E" w:rsidRDefault="00BC407E" w:rsidP="00B904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75A" w:rsidRPr="00022877" w:rsidRDefault="00D8075A" w:rsidP="00B904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AD3" w:rsidRPr="00BC407E" w:rsidRDefault="00BC40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C407E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="007D5D84" w:rsidRPr="00BC407E">
        <w:rPr>
          <w:rFonts w:ascii="Times New Roman" w:hAnsi="Times New Roman" w:cs="Times New Roman"/>
          <w:sz w:val="28"/>
          <w:szCs w:val="28"/>
          <w:u w:val="single"/>
        </w:rPr>
        <w:t>. Особенности динамики реабилитации</w:t>
      </w:r>
      <w:r w:rsidR="00B55B14" w:rsidRPr="00BC407E"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r w:rsidR="007D5D84" w:rsidRPr="00BC407E">
        <w:rPr>
          <w:rFonts w:ascii="Times New Roman" w:hAnsi="Times New Roman" w:cs="Times New Roman"/>
          <w:sz w:val="28"/>
          <w:szCs w:val="28"/>
          <w:u w:val="single"/>
        </w:rPr>
        <w:t xml:space="preserve">бучающего </w:t>
      </w:r>
      <w:r w:rsidR="00B55B14" w:rsidRPr="00BC407E">
        <w:rPr>
          <w:rFonts w:ascii="Times New Roman" w:hAnsi="Times New Roman" w:cs="Times New Roman"/>
          <w:sz w:val="28"/>
          <w:szCs w:val="28"/>
          <w:u w:val="single"/>
        </w:rPr>
        <w:t>в СУВУ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410"/>
      </w:tblGrid>
      <w:tr w:rsidR="00D8075A" w:rsidTr="00D8075A">
        <w:tc>
          <w:tcPr>
            <w:tcW w:w="1526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ПМПК</w:t>
            </w:r>
          </w:p>
        </w:tc>
        <w:tc>
          <w:tcPr>
            <w:tcW w:w="2835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взысканий в личном деле (за последний период)</w:t>
            </w:r>
          </w:p>
        </w:tc>
        <w:tc>
          <w:tcPr>
            <w:tcW w:w="2693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поощрений в личном деле (за последний период)</w:t>
            </w:r>
          </w:p>
        </w:tc>
        <w:tc>
          <w:tcPr>
            <w:tcW w:w="2410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привлечения к уголовной и административной ответственности (за последний период)</w:t>
            </w:r>
          </w:p>
        </w:tc>
      </w:tr>
      <w:tr w:rsidR="00D8075A" w:rsidTr="00D8075A">
        <w:tc>
          <w:tcPr>
            <w:tcW w:w="1526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5A" w:rsidTr="00D8075A">
        <w:tc>
          <w:tcPr>
            <w:tcW w:w="1526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C3" w:rsidTr="00D8075A">
        <w:tc>
          <w:tcPr>
            <w:tcW w:w="1526" w:type="dxa"/>
          </w:tcPr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5A" w:rsidTr="00D8075A">
        <w:tc>
          <w:tcPr>
            <w:tcW w:w="1526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75A" w:rsidTr="00D8075A">
        <w:tc>
          <w:tcPr>
            <w:tcW w:w="1526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2C3" w:rsidRDefault="00587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075A" w:rsidRDefault="00D8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FFD" w:rsidRDefault="00557FFD">
      <w:pPr>
        <w:rPr>
          <w:rFonts w:ascii="Times New Roman" w:hAnsi="Times New Roman" w:cs="Times New Roman"/>
          <w:sz w:val="24"/>
          <w:szCs w:val="24"/>
        </w:rPr>
      </w:pPr>
    </w:p>
    <w:p w:rsidR="00B55B14" w:rsidRPr="00022877" w:rsidRDefault="00557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5018" w:rsidRPr="00022877" w:rsidRDefault="007C5018">
      <w:pPr>
        <w:rPr>
          <w:rFonts w:ascii="Times New Roman" w:hAnsi="Times New Roman" w:cs="Times New Roman"/>
          <w:sz w:val="24"/>
          <w:szCs w:val="24"/>
        </w:rPr>
      </w:pPr>
    </w:p>
    <w:p w:rsidR="007C5018" w:rsidRPr="00022877" w:rsidRDefault="007C5018">
      <w:pPr>
        <w:rPr>
          <w:rFonts w:ascii="Times New Roman" w:hAnsi="Times New Roman" w:cs="Times New Roman"/>
          <w:sz w:val="24"/>
          <w:szCs w:val="24"/>
        </w:rPr>
      </w:pPr>
    </w:p>
    <w:sectPr w:rsidR="007C5018" w:rsidRPr="00022877" w:rsidSect="005872C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C5018"/>
    <w:rsid w:val="00022877"/>
    <w:rsid w:val="00130EA4"/>
    <w:rsid w:val="00240E7C"/>
    <w:rsid w:val="00266F30"/>
    <w:rsid w:val="002C0D74"/>
    <w:rsid w:val="004C5421"/>
    <w:rsid w:val="00557FFD"/>
    <w:rsid w:val="005872C3"/>
    <w:rsid w:val="00595CC3"/>
    <w:rsid w:val="005F58BE"/>
    <w:rsid w:val="00754899"/>
    <w:rsid w:val="00782E42"/>
    <w:rsid w:val="007C5018"/>
    <w:rsid w:val="007D5D84"/>
    <w:rsid w:val="00867A22"/>
    <w:rsid w:val="008F0BE8"/>
    <w:rsid w:val="00945E48"/>
    <w:rsid w:val="00A30AD3"/>
    <w:rsid w:val="00A31D72"/>
    <w:rsid w:val="00B05D5A"/>
    <w:rsid w:val="00B55B14"/>
    <w:rsid w:val="00B9049C"/>
    <w:rsid w:val="00BC407E"/>
    <w:rsid w:val="00BD18C7"/>
    <w:rsid w:val="00BE4350"/>
    <w:rsid w:val="00CC1A32"/>
    <w:rsid w:val="00CC587D"/>
    <w:rsid w:val="00D8075A"/>
    <w:rsid w:val="00DD6660"/>
    <w:rsid w:val="00E064EA"/>
    <w:rsid w:val="00F0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A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Shulepova</cp:lastModifiedBy>
  <cp:revision>12</cp:revision>
  <cp:lastPrinted>2021-08-27T09:32:00Z</cp:lastPrinted>
  <dcterms:created xsi:type="dcterms:W3CDTF">2020-11-26T09:46:00Z</dcterms:created>
  <dcterms:modified xsi:type="dcterms:W3CDTF">2022-06-18T12:50:00Z</dcterms:modified>
</cp:coreProperties>
</file>