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8CC" w:rsidRDefault="000B38CC" w:rsidP="00A07B0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B38CC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209665" cy="8538543"/>
            <wp:effectExtent l="0" t="0" r="635" b="0"/>
            <wp:docPr id="1" name="Рисунок 1" descr="C:\Users\user\Documents\СУВУ\Сканер титульных листов\Химия ОВЗ 8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СУВУ\Сканер титульных листов\Химия ОВЗ 8-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8538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B0E" w:rsidRDefault="00A07B0E" w:rsidP="00A07B0E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B38CC" w:rsidRPr="00A07B0E" w:rsidRDefault="000B38CC" w:rsidP="00A07B0E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A07B0E" w:rsidRPr="00A07B0E" w:rsidRDefault="00A07B0E" w:rsidP="00A07B0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B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7B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7B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7B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7B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7B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7B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7B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7B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7B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7B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7B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7B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54EBE" w:rsidRPr="00401BEF" w:rsidRDefault="00554EBE" w:rsidP="00554EBE">
      <w:pPr>
        <w:tabs>
          <w:tab w:val="left" w:pos="0"/>
        </w:tabs>
        <w:jc w:val="center"/>
        <w:rPr>
          <w:rStyle w:val="a5"/>
          <w:b w:val="0"/>
          <w:bCs w:val="0"/>
          <w:sz w:val="32"/>
          <w:szCs w:val="32"/>
        </w:rPr>
      </w:pPr>
    </w:p>
    <w:p w:rsidR="00A239C7" w:rsidRDefault="00A239C7" w:rsidP="00104985">
      <w:pPr>
        <w:pStyle w:val="a3"/>
        <w:spacing w:line="240" w:lineRule="auto"/>
        <w:ind w:left="1419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3F1D32">
        <w:rPr>
          <w:rFonts w:ascii="Times New Roman" w:hAnsi="Times New Roman" w:cs="Times New Roman"/>
          <w:b/>
          <w:i/>
          <w:sz w:val="32"/>
          <w:szCs w:val="28"/>
        </w:rPr>
        <w:lastRenderedPageBreak/>
        <w:t>Пояснительная записка.</w:t>
      </w:r>
    </w:p>
    <w:p w:rsidR="00104985" w:rsidRPr="003F1D32" w:rsidRDefault="00104985" w:rsidP="00104985">
      <w:pPr>
        <w:pStyle w:val="a3"/>
        <w:spacing w:line="240" w:lineRule="auto"/>
        <w:ind w:left="1419"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3F1D32" w:rsidRPr="003F1EB7" w:rsidRDefault="003F1D32" w:rsidP="0010498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1EB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Адаптированная программа по разработана для обучающихся с задержкой психического развития на основе следующих нормативных документов:</w:t>
      </w:r>
    </w:p>
    <w:p w:rsidR="003F1D32" w:rsidRPr="003F1EB7" w:rsidRDefault="003F1D32" w:rsidP="0010498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EB7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Федерального закона Российской Федерации «Об образовании в Российской Федерации» (№ 273-ФЗ от 29.12.2012);</w:t>
      </w:r>
    </w:p>
    <w:p w:rsidR="00C225FF" w:rsidRDefault="003F1D32" w:rsidP="0010498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Федерального государственного образовательного стандарта общего образования обучающихся с </w:t>
      </w:r>
      <w:r w:rsidR="00C225F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ОВЗ (ЗПР);</w:t>
      </w:r>
    </w:p>
    <w:p w:rsidR="003F1D32" w:rsidRPr="003F1EB7" w:rsidRDefault="003F1D32" w:rsidP="0010498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EB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Санитарно-эпидемиологических правил и нормативов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 (Постановление Главного государственного санитарного врача РФ от 10 июля 2015 г. N 26)</w:t>
      </w:r>
      <w:r w:rsidR="00C225F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225FF" w:rsidRDefault="003F1D32" w:rsidP="0010498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EB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Примерной адаптированной основной общеобразовательной программы образования обучающихся</w:t>
      </w:r>
      <w:r w:rsidR="00C225FF" w:rsidRPr="00C22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25FF" w:rsidRPr="003F1EB7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ограниченными возможностями здоровья</w:t>
      </w:r>
      <w:r w:rsidR="00C22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(ЗПР);</w:t>
      </w:r>
    </w:p>
    <w:p w:rsidR="003F1D32" w:rsidRDefault="00C225FF" w:rsidP="0010498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1D32" w:rsidRPr="003F1EB7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Учебного плана школы Санкт-Петербургского СУВУ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341D6" w:rsidRPr="003F1EB7" w:rsidRDefault="008341D6" w:rsidP="0010498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22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41D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Устава Санкт-Петербургского СУВУ</w:t>
      </w:r>
      <w:r w:rsidR="00C225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1D32" w:rsidRPr="00216F62" w:rsidRDefault="003F1D32" w:rsidP="00104985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F1D32" w:rsidRDefault="003F1D32" w:rsidP="00104985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216F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 основу рабочей программы взята программа курса химии для </w:t>
      </w:r>
      <w:r w:rsidRPr="000220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8-11 классов</w:t>
      </w:r>
      <w:r w:rsidRPr="00216F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общеобразовательных учреждений (</w:t>
      </w:r>
      <w:r w:rsidR="00D730B8" w:rsidRPr="00216F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автор Н.Н.</w:t>
      </w:r>
      <w:r w:rsidR="00D730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730B8" w:rsidRPr="00216F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Гара</w:t>
      </w:r>
      <w:r w:rsidRPr="00216F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 рекомендованная Департаментом образовательных программ и стандартов общего образования Министерства образования РФ, опубликованная и</w:t>
      </w:r>
      <w:r w:rsidR="006960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здательством «Просвещение» в 201</w:t>
      </w:r>
      <w:r w:rsidRPr="00216F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 году (Гара Н.Н. Программы общеобразовательных учрежден</w:t>
      </w:r>
      <w:r w:rsidR="006960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ий. </w:t>
      </w:r>
      <w:proofErr w:type="gramStart"/>
      <w:r w:rsidR="006960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Химия.-</w:t>
      </w:r>
      <w:proofErr w:type="gramEnd"/>
      <w:r w:rsidR="006960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М.: Просвещение, 201</w:t>
      </w:r>
      <w:r w:rsidR="00C225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</w:t>
      </w:r>
      <w:r w:rsidRPr="00216F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02203E" w:rsidRPr="00216F62" w:rsidRDefault="0002203E" w:rsidP="0002203E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6F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Рабочая программа ориентирована на использование учебника: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2203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Рудзитис Г.Е. Ф.Г Фельдман</w:t>
      </w:r>
      <w:r w:rsidRPr="00216F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Химия</w:t>
      </w:r>
      <w:r w:rsidRPr="00216F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Неорган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ическая химия: учебник для </w:t>
      </w:r>
      <w:r w:rsidRPr="000220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8 класса</w:t>
      </w:r>
      <w:r w:rsidRPr="00216F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общеобразовательных учреждений/ Г.Е Рудзитис, Ф.Г Фельдман. 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17е изд., - М.: Просвещение, 2020. С</w:t>
      </w:r>
      <w:r w:rsidRPr="00216F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огласно действующему Базисному учебному плану </w:t>
      </w:r>
      <w:r w:rsidRPr="0002203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рабочая программа</w:t>
      </w:r>
      <w:r w:rsidRPr="00216F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рассчитана на </w:t>
      </w:r>
      <w:r w:rsidRPr="00216F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68 часов</w:t>
      </w:r>
      <w:r w:rsidRPr="00216F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из расчета -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 учебных часа в неделю.</w:t>
      </w:r>
    </w:p>
    <w:p w:rsidR="0002203E" w:rsidRPr="00216F62" w:rsidRDefault="0002203E" w:rsidP="00104985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F1D32" w:rsidRPr="00216F62" w:rsidRDefault="003F1D32" w:rsidP="00104985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6F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Рабочая программа ориентирована на использование учебника: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2203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Рудзитис Г.Е. Ф.Г Фельдман</w:t>
      </w:r>
      <w:r w:rsidRPr="00216F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Химия</w:t>
      </w:r>
      <w:r w:rsidRPr="00216F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Неорганическая химия: учебник для </w:t>
      </w:r>
      <w:r w:rsidR="00104985" w:rsidRPr="000220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9</w:t>
      </w:r>
      <w:r w:rsidR="00C225FF" w:rsidRPr="000220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класса</w:t>
      </w:r>
      <w:r w:rsidRPr="00216F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общеобразовательных учреждений/ Г.Е Рудзитис, Ф.Г </w:t>
      </w:r>
      <w:r w:rsidR="00D730B8" w:rsidRPr="00216F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Фельдман. -</w:t>
      </w:r>
      <w:r w:rsidRPr="00216F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17е изд., </w:t>
      </w:r>
      <w:proofErr w:type="spellStart"/>
      <w:r w:rsidRPr="00216F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испр</w:t>
      </w:r>
      <w:proofErr w:type="spellEnd"/>
      <w:r w:rsidRPr="00216F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- М.: Просвещение, 201</w:t>
      </w:r>
      <w:r w:rsidR="006960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</w:t>
      </w:r>
      <w:r w:rsidR="00D730B8" w:rsidRPr="00216F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согласно</w:t>
      </w:r>
      <w:r w:rsidRPr="00216F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действующему Базисному учебному плану </w:t>
      </w:r>
      <w:r w:rsidRPr="0002203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рабочая программа</w:t>
      </w:r>
      <w:r w:rsidRPr="00216F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рассчитана на </w:t>
      </w:r>
      <w:r w:rsidRPr="00216F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68 часов</w:t>
      </w:r>
      <w:r w:rsidRPr="00216F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из расчета -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 учебных часа в неделю.</w:t>
      </w:r>
    </w:p>
    <w:p w:rsidR="003F1D32" w:rsidRPr="00216F62" w:rsidRDefault="003F1D32" w:rsidP="00104985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 xml:space="preserve">Программа курса химии для </w:t>
      </w:r>
      <w:r w:rsidR="000220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</w:t>
      </w:r>
      <w:r w:rsidRPr="00216F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класс</w:t>
      </w:r>
      <w:r w:rsidR="000220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</w:t>
      </w:r>
      <w:r w:rsidRPr="00216F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средней общеобразовательной школы, построена на основе линейной концепции школьн</w:t>
      </w:r>
      <w:r w:rsidR="001049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ого химического образования. </w:t>
      </w:r>
      <w:r w:rsidRPr="00216F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рабочей программе нашли отражение цели и задачи изучения химии на ступени полного общего образования, в ней так же заложены предусмотренные стандартом возможности формирования у обучающихся </w:t>
      </w:r>
      <w:proofErr w:type="spellStart"/>
      <w:r w:rsidRPr="00216F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общеучебных</w:t>
      </w:r>
      <w:proofErr w:type="spellEnd"/>
      <w:r w:rsidRPr="00216F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умений и навыков, универсальных способов деятельности и ключевых компетенций.  </w:t>
      </w:r>
    </w:p>
    <w:p w:rsidR="003F1D32" w:rsidRPr="00CE3331" w:rsidRDefault="003F1D32" w:rsidP="00104985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216F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этом направлении приоритетами для учебного предмета «Химия» на ступени </w:t>
      </w:r>
      <w:r w:rsidR="001049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адаптированного</w:t>
      </w:r>
      <w:r w:rsidRPr="00216F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образования являются: использование для познания окружающего мира различных методов (наблюдения, измерения, опыты, эксперимент); </w:t>
      </w:r>
      <w:r w:rsidR="00C225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виртуального </w:t>
      </w:r>
      <w:r w:rsidRPr="00216F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проведение практических и лабораторных работ, описание их результатов; соблюдение норм и правил поведения в химических лабораториях, в окружающей среде, а также правил здорового образа жизни. Программа по химии позволяет раскрыть ведущие идеи и отдельные положения, важные в познавательном и мировоззренческом отношении: зависимость свойств веществ от состава и строения, обусловленность прим</w:t>
      </w:r>
      <w:r w:rsidR="00C225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енения веществ их свойствами.  </w:t>
      </w:r>
      <w:r w:rsidRPr="00216F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Теоретическую основу изучения неорганической химии составляет атомно- молекулярное учение, периодический закон Д.И. Менделеева с краткими сведениями о строении атомов, видах химической связи, закономерностях химических реакций.</w:t>
      </w:r>
    </w:p>
    <w:p w:rsidR="00A239C7" w:rsidRDefault="00A239C7" w:rsidP="00104985">
      <w:pPr>
        <w:spacing w:line="240" w:lineRule="auto"/>
        <w:ind w:hanging="426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F1D32" w:rsidRDefault="00795E0A" w:rsidP="00104985">
      <w:pPr>
        <w:pStyle w:val="a3"/>
        <w:numPr>
          <w:ilvl w:val="0"/>
          <w:numId w:val="8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EBE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3F1D32" w:rsidRPr="003F1D32" w:rsidRDefault="003F1D32" w:rsidP="00104985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1D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освоение важнейших знаний об основных понятиях и законах химии, о химической символике;</w:t>
      </w:r>
    </w:p>
    <w:p w:rsidR="003F1D32" w:rsidRPr="003F1D32" w:rsidRDefault="003F1D32" w:rsidP="00104985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1D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овладение умениями наблюдать химические явления, проводить химический эксперимент, выполнять простейшие расчеты на основе химических формул и уравнений химических реакций;</w:t>
      </w:r>
    </w:p>
    <w:p w:rsidR="003F1D32" w:rsidRPr="003F1D32" w:rsidRDefault="003F1D32" w:rsidP="00104985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1D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развитие познавательного интереса, умения самостоятельно приобретать знания;</w:t>
      </w:r>
    </w:p>
    <w:p w:rsidR="003F1D32" w:rsidRPr="003F1D32" w:rsidRDefault="003F1D32" w:rsidP="00104985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1D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воспитание отношения к химии как к одному из разделов естественных наук;</w:t>
      </w:r>
    </w:p>
    <w:p w:rsidR="003F1D32" w:rsidRPr="003F1D32" w:rsidRDefault="003F1D32" w:rsidP="00104985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1D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применение полученных знаний и умений для безопасного обращения с веществами и материалами в быту, сельском хозяйстве и на производстве, предупреждения ситуаций, наносимых вред здоровью человека и окружающей среде.</w:t>
      </w:r>
    </w:p>
    <w:p w:rsidR="003F1D32" w:rsidRPr="003F1D32" w:rsidRDefault="003F1D32" w:rsidP="00104985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1D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Большое значение для полноценного усвоения учебного материала по химии приобретает опора на межпредметные связи с такими учебными предметами, как природоведение, география, физика, биология, позволяя рассматривать один и тот же учебный материал с разных точек зрения. Межпредметные связи способствуют его лучшему осмыслению, более прочному закреплению полученных знаний и практических умений.</w:t>
      </w:r>
    </w:p>
    <w:p w:rsidR="003F1D32" w:rsidRPr="003F1D32" w:rsidRDefault="003F1D32" w:rsidP="00104985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1D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 xml:space="preserve">Трудности, испытываемые </w:t>
      </w:r>
      <w:r w:rsidR="006960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обучающимися</w:t>
      </w:r>
      <w:r w:rsidRPr="003F1D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ЗПР при изучении химии, о</w:t>
      </w:r>
      <w:r w:rsidR="00C225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бусловили необходимость упрощенного и сокращённого преподавания учебного материала.</w:t>
      </w:r>
      <w:r w:rsidR="00FD6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F1D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процессе обучения </w:t>
      </w:r>
      <w:r w:rsidR="006960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обучающиеся</w:t>
      </w:r>
      <w:r w:rsidRPr="003F1D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знакомятся с химическими понятиями. Первоначальные химические понятия представляют особую значимость, так как закладывается фундамент данной учебной дисциплины, усваиваются химические знаки, формулы веществ, химические уравнения, типы химических реакций, строение вещества, понятие элемента и формулы его существования. Данные вопросы вызывают у </w:t>
      </w:r>
      <w:r w:rsidR="006960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r w:rsidRPr="003F1D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ЗПР большие затруднения</w:t>
      </w:r>
      <w:r w:rsidR="00FD6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3F1D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ознакомительном плане даются следующие темы: «Аллотропия», «Количество вещества», «Моль – единица количества вещества», «Число Авогадро», «Молярная масса и молярный объем</w:t>
      </w:r>
      <w:r w:rsidR="00FD6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», </w:t>
      </w:r>
      <w:r w:rsidR="00FD6CD2" w:rsidRPr="00FD6CD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«</w:t>
      </w:r>
      <w:r w:rsidRPr="00FD6CD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Молек</w:t>
      </w:r>
      <w:r w:rsidR="00FD6CD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улярные кристаллические решетки</w:t>
      </w:r>
      <w:r w:rsidRPr="00FD6CD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».</w:t>
      </w:r>
      <w:r w:rsidR="00FD6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F1D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 темы «Атомы химических элементов» ввиду трудности для понимания исключен материал о доказательствах сложности строения атома.</w:t>
      </w:r>
      <w:r w:rsidR="00FD6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F1D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Опыты Резерфорда, понятие об изотопах даются в ознакомительном плане. Не рассматриваются причины изменения металлических и неметаллических свойств в периодах и группах.</w:t>
      </w:r>
    </w:p>
    <w:p w:rsidR="003F1D32" w:rsidRPr="003F1D32" w:rsidRDefault="003F1D32" w:rsidP="00104985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1D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теме «Простые химические вещества» явления аллотропии изучаются ознакомительно и только на примере кислорода и серы. Ввиду трудности для понимания исключен материал о кратных единицах измерения количества вещества, массы и объемы газообразных веществ. Расчеты и простейшие задачи решаются с использованием алгоритмов.</w:t>
      </w:r>
      <w:r w:rsidR="00FD6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056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="00005681" w:rsidRPr="003F1D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бзорно</w:t>
      </w:r>
      <w:r w:rsidRPr="003F1D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рассматривается материал о составлении окислительно- восстановительных реакций методом электронного баланса.</w:t>
      </w:r>
    </w:p>
    <w:p w:rsidR="003F1D32" w:rsidRPr="003F1D32" w:rsidRDefault="00FD6CD2" w:rsidP="00104985">
      <w:pPr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3F1D32" w:rsidRPr="003F1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химии </w:t>
      </w:r>
      <w:r w:rsidR="00104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адаптированной программе </w:t>
      </w:r>
      <w:r w:rsidR="003F1D32" w:rsidRPr="003F1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школе дает возможность достичь следующих результатов в направлении </w:t>
      </w:r>
      <w:r w:rsidR="003F1D32" w:rsidRPr="003F1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личностного </w:t>
      </w:r>
      <w:r w:rsidR="003F1D32" w:rsidRPr="003F1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развития: </w:t>
      </w:r>
    </w:p>
    <w:p w:rsidR="003F1D32" w:rsidRPr="003F1D32" w:rsidRDefault="006960A6" w:rsidP="006960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F1D32" w:rsidRPr="003F1D3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российской гражданской идентичности: патриотизма, любви и уважению к Отечеству, чувства гордости за свою Родину, за российскую химическую науку;</w:t>
      </w:r>
    </w:p>
    <w:p w:rsidR="003F1D32" w:rsidRPr="003F1D32" w:rsidRDefault="006960A6" w:rsidP="006960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F1D32" w:rsidRPr="003F1D3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практики, а также социальному, культурному, языковому и духовному многообразию современного мира;</w:t>
      </w:r>
    </w:p>
    <w:p w:rsidR="003F1D32" w:rsidRPr="003F1D32" w:rsidRDefault="006960A6" w:rsidP="006960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F1D32" w:rsidRPr="003F1D3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ответственного отношения к учению, готовности и способности к саморазвитию и самообразованию на основе мотивации к обучению и познанию, выбору профильного образования на основе информации о существующих профессиях и личных профессиональных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:rsidR="003F1D32" w:rsidRPr="003F1D32" w:rsidRDefault="006960A6" w:rsidP="006960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F1D32" w:rsidRPr="003F1D3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коммуникативной компетентности в образовательной, общественно полезной, учебно-исследовательской, творческой и других видах деятельности;</w:t>
      </w:r>
    </w:p>
    <w:p w:rsidR="003F1D32" w:rsidRPr="003F1D32" w:rsidRDefault="006960A6" w:rsidP="006960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F1D32" w:rsidRPr="003F1D3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понимания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людей;</w:t>
      </w:r>
    </w:p>
    <w:p w:rsidR="003F1D32" w:rsidRPr="003F1D32" w:rsidRDefault="006960A6" w:rsidP="006960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F1D32" w:rsidRPr="003F1D3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познавательной и информационной культуры, в том числе развитие навыков самостоятельной работы с учебными пособиями, книгами, доступными инструментами и техническими средствами информационных технологий;</w:t>
      </w:r>
    </w:p>
    <w:p w:rsidR="003F1D32" w:rsidRPr="003F1D32" w:rsidRDefault="006960A6" w:rsidP="006960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F1D32" w:rsidRPr="003F1D3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3F1D32" w:rsidRPr="003F1D32" w:rsidRDefault="006960A6" w:rsidP="006960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F1D32" w:rsidRPr="003F1D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готовности к решению творческих задач, умения находить адекватные способы поведения и взаимодействия с партнерами во время учебной и внеучебной деятельности, способности оценивать проблемные ситуации и оперативно принимать ответственные решения в различных про</w:t>
      </w:r>
      <w:r w:rsidR="00FD6CD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дуктивных видах деятельности.</w:t>
      </w:r>
    </w:p>
    <w:p w:rsidR="003F1D32" w:rsidRPr="003F1D32" w:rsidRDefault="00290824" w:rsidP="00104985">
      <w:pPr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F1D32" w:rsidRPr="003F1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Метапредметными</w:t>
      </w:r>
      <w:r w:rsidR="003F1D32" w:rsidRPr="003F1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результатами освоения </w:t>
      </w:r>
      <w:r w:rsidR="0010498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адаптированной</w:t>
      </w:r>
      <w:r w:rsidR="003F1D32" w:rsidRPr="003F1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программы основного общего образования являются: </w:t>
      </w:r>
    </w:p>
    <w:p w:rsidR="003F1D32" w:rsidRPr="003F1D32" w:rsidRDefault="006960A6" w:rsidP="006960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F1D32" w:rsidRPr="003F1D3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навыками самостоятельного приобретения новых знаний, организации учебной деятельности, поиска средств её осуществления;</w:t>
      </w:r>
    </w:p>
    <w:p w:rsidR="003F1D32" w:rsidRPr="003F1D32" w:rsidRDefault="006960A6" w:rsidP="006960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F1D32" w:rsidRPr="003F1D3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планировать пути достижения целей на основе самостоятельного анализа условий и средств их достижения, выделять альтернативные способы достижения цели и выбирать наиболее эффективный способ, осуществлять познавательную рефлексию в отношении действий по решению учебных и познавательных задач.</w:t>
      </w:r>
    </w:p>
    <w:p w:rsidR="003F1D32" w:rsidRPr="003F1D32" w:rsidRDefault="006960A6" w:rsidP="006960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F1D32" w:rsidRPr="003F1D3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понимать проблему, ставить вопросы, выдвигать гипотезу, давать определение понятиям, классифицировать, структурировать материал, проводить эксперименты, аргументировать собственную позицию, формулировать выводы и заключения;</w:t>
      </w:r>
    </w:p>
    <w:p w:rsidR="003F1D32" w:rsidRPr="003F1D32" w:rsidRDefault="006960A6" w:rsidP="006960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F1D32" w:rsidRPr="003F1D3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3F1D32" w:rsidRPr="003F1D32" w:rsidRDefault="006960A6" w:rsidP="006960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F1D32" w:rsidRPr="003F1D3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развитие компетентности в области использования инструментов и технических средств информационных технологий (компьютеров и программного обеспечения) как инструментально основы развития коммуникативных и познавательных универсальных учебных действий;</w:t>
      </w:r>
    </w:p>
    <w:p w:rsidR="003F1D32" w:rsidRPr="003F1D32" w:rsidRDefault="006960A6" w:rsidP="006960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F1D32" w:rsidRPr="003F1D3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3F1D32" w:rsidRPr="003F1D32" w:rsidRDefault="006960A6" w:rsidP="006960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F1D32" w:rsidRPr="003F1D3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извлекать информацию из различных источников (включая средства массовой информации, компакт-диски учебного назначения, ресурсы Интернета), свободно пользоваться справочной литературой, в том числе и на электронных носителях, соблюдать нормы информационной избирательности, этики;</w:t>
      </w:r>
    </w:p>
    <w:p w:rsidR="003F1D32" w:rsidRPr="003F1D32" w:rsidRDefault="006960A6" w:rsidP="006960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F1D32" w:rsidRPr="003F1D3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на практике пользоваться основными логическими приемами, методами наблюдения, моделирования, объяснения, решения проблем, прогнозирования и др.;</w:t>
      </w:r>
    </w:p>
    <w:p w:rsidR="003F1D32" w:rsidRPr="003F1D32" w:rsidRDefault="006960A6" w:rsidP="006960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F1D32" w:rsidRPr="003F1D3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организовывать свою жизнь в соответствии с представлениями о здоровом образе жизни, правах и обязанностях гражданина, ценностях бытия, культуры и социального взаимодействия;</w:t>
      </w:r>
    </w:p>
    <w:p w:rsidR="003F1D32" w:rsidRPr="003F1D32" w:rsidRDefault="006960A6" w:rsidP="006960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F1D32" w:rsidRPr="003F1D3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выполнять познавательные и практически</w:t>
      </w:r>
      <w:r w:rsidR="00FD6CD2">
        <w:rPr>
          <w:rFonts w:ascii="Times New Roman" w:eastAsia="Times New Roman" w:hAnsi="Times New Roman" w:cs="Times New Roman"/>
          <w:sz w:val="28"/>
          <w:szCs w:val="28"/>
          <w:lang w:eastAsia="ru-RU"/>
        </w:rPr>
        <w:t>е задания</w:t>
      </w:r>
      <w:r w:rsidR="003F1D32" w:rsidRPr="003F1D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F1D32" w:rsidRPr="003F1D32" w:rsidRDefault="006960A6" w:rsidP="006960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F1D32" w:rsidRPr="003F1D3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самостоятельно и аргументированно оценивать свои действия и действия одноклассников, содержательно обосновывая правильность или ошибочность результата и способа действия, адекватно оценивать объективную трудность как меру фактического или предполагаемого расхода ресурсов на решение задачи, а также свои возможности в достижении цели определенной сложности;</w:t>
      </w:r>
    </w:p>
    <w:p w:rsidR="003F1D32" w:rsidRPr="003F1D32" w:rsidRDefault="006960A6" w:rsidP="006960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F1D32" w:rsidRPr="003F1D3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работать в группе – эффективно сотрудничать и взаимодействовать на основе координации различных позиций при выработке общего решения в совместной деятельности; слушать партнера, формулировать и аргументировать свое мнение, корректно отстаивать свою позицию и координировать ее с позиции партнеров, в том числе в ситуации столкновения интересов; продуктивно разрешать конфликты на основе учета интересов и позиций всех его участников, поиска и оценки альтернативных способов разрешения конфликтов.</w:t>
      </w:r>
    </w:p>
    <w:p w:rsidR="003F1D32" w:rsidRPr="003F1D32" w:rsidRDefault="00290824" w:rsidP="00104985">
      <w:pPr>
        <w:spacing w:after="0" w:line="24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F1D32" w:rsidRPr="003F1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Предметными результатами </w:t>
      </w:r>
      <w:r w:rsidR="003F1D32" w:rsidRPr="003F1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освоения </w:t>
      </w:r>
      <w:r w:rsidR="0010498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адаптированной</w:t>
      </w:r>
      <w:r w:rsidR="003F1D32" w:rsidRPr="003F1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программы образования являются:</w:t>
      </w:r>
    </w:p>
    <w:p w:rsidR="003F1D32" w:rsidRPr="003F1D32" w:rsidRDefault="006960A6" w:rsidP="006960A6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F1D32" w:rsidRPr="003F1D3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</w:t>
      </w:r>
    </w:p>
    <w:p w:rsidR="003F1D32" w:rsidRPr="003F1D32" w:rsidRDefault="006960A6" w:rsidP="006960A6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F1D32" w:rsidRPr="003F1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осознание объективно значимости основ химической науки как области современного естествознания, химических превращений органических и неорганических веществ как основы многих явлений живой и неживой природы; углубление представлений о материальном единстве мира;   </w:t>
      </w:r>
    </w:p>
    <w:p w:rsidR="003F1D32" w:rsidRPr="003F1D32" w:rsidRDefault="006960A6" w:rsidP="006960A6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F1D32" w:rsidRPr="003F1D3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сбережения здоровья и окружающей среды;</w:t>
      </w:r>
    </w:p>
    <w:p w:rsidR="003F1D32" w:rsidRPr="003F1D32" w:rsidRDefault="006960A6" w:rsidP="006960A6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F1D32" w:rsidRPr="003F1D3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</w:t>
      </w:r>
    </w:p>
    <w:p w:rsidR="003F1D32" w:rsidRPr="003F1D32" w:rsidRDefault="006960A6" w:rsidP="006960A6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F1D32" w:rsidRPr="003F1D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приобретения опыта использования различных методов изучения веществ;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:rsidR="003F1D32" w:rsidRPr="003F1D32" w:rsidRDefault="006960A6" w:rsidP="006960A6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F1D32" w:rsidRPr="003F1D3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оказывать первую помощь при отравлениях, ожогах и других травмах, связанных с веществами и лабораторным оборудованием;</w:t>
      </w:r>
    </w:p>
    <w:p w:rsidR="003F1D32" w:rsidRPr="003F1D32" w:rsidRDefault="006960A6" w:rsidP="006960A6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F1D32" w:rsidRPr="003F1D3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приемами работы с информацией химического содержания, представленной в разно форме (в виде текста, формул, графиков, табличны</w:t>
      </w:r>
      <w:r w:rsidR="00FD6CD2">
        <w:rPr>
          <w:rFonts w:ascii="Times New Roman" w:eastAsia="Times New Roman" w:hAnsi="Times New Roman" w:cs="Times New Roman"/>
          <w:sz w:val="28"/>
          <w:szCs w:val="28"/>
          <w:lang w:eastAsia="ru-RU"/>
        </w:rPr>
        <w:t>х данных, схем, фотографий</w:t>
      </w:r>
      <w:r w:rsidR="003F1D32" w:rsidRPr="003F1D3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D6C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F1D32" w:rsidRPr="003F1D32" w:rsidRDefault="006960A6" w:rsidP="006960A6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F1D32" w:rsidRPr="003F1D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основы для формирования интереса к расширению и углублению химических знаний</w:t>
      </w:r>
      <w:r w:rsidR="00FD6C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F1D32" w:rsidRPr="003F1D32" w:rsidRDefault="006960A6" w:rsidP="006960A6">
      <w:pPr>
        <w:shd w:val="clear" w:color="auto" w:fill="FFFFFF"/>
        <w:tabs>
          <w:tab w:val="left" w:pos="142"/>
        </w:tabs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F1D32" w:rsidRPr="003F1D3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представлений о значении химической науки в решении современных экологических проблем, в том числе в предотвращении техногенных и экологических катастроф.</w:t>
      </w:r>
    </w:p>
    <w:p w:rsidR="003F1D32" w:rsidRPr="003F1D32" w:rsidRDefault="003F1D32" w:rsidP="00104985">
      <w:pPr>
        <w:shd w:val="clear" w:color="auto" w:fill="FFFFFF"/>
        <w:tabs>
          <w:tab w:val="left" w:pos="142"/>
        </w:tabs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Cs w:val="28"/>
          <w:lang w:eastAsia="ru-RU"/>
        </w:rPr>
      </w:pPr>
    </w:p>
    <w:p w:rsidR="00795E0A" w:rsidRDefault="00795E0A" w:rsidP="00104985">
      <w:pPr>
        <w:spacing w:line="240" w:lineRule="auto"/>
        <w:ind w:hanging="426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2038E" w:rsidRPr="00554EBE" w:rsidRDefault="00F2038E" w:rsidP="00104985">
      <w:pPr>
        <w:spacing w:line="240" w:lineRule="auto"/>
        <w:ind w:hanging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EBE">
        <w:rPr>
          <w:rFonts w:ascii="Times New Roman" w:hAnsi="Times New Roman" w:cs="Times New Roman"/>
          <w:b/>
          <w:sz w:val="28"/>
          <w:szCs w:val="28"/>
        </w:rPr>
        <w:t>2.</w:t>
      </w:r>
      <w:r w:rsidRPr="00554EBE">
        <w:rPr>
          <w:rFonts w:ascii="Times New Roman" w:hAnsi="Times New Roman" w:cs="Times New Roman"/>
          <w:b/>
          <w:sz w:val="28"/>
          <w:szCs w:val="28"/>
        </w:rPr>
        <w:tab/>
        <w:t>Содержание программы</w:t>
      </w:r>
      <w:r w:rsidR="0002203E">
        <w:rPr>
          <w:rFonts w:ascii="Times New Roman" w:hAnsi="Times New Roman" w:cs="Times New Roman"/>
          <w:b/>
          <w:sz w:val="28"/>
          <w:szCs w:val="28"/>
        </w:rPr>
        <w:t xml:space="preserve"> 8 класс</w:t>
      </w:r>
    </w:p>
    <w:p w:rsidR="0002203E" w:rsidRDefault="0002203E" w:rsidP="0002203E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Основные понятия химии</w:t>
      </w:r>
      <w:r w:rsidRPr="00CE333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(5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</w:t>
      </w:r>
      <w:r w:rsidRPr="00CE333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ч.)</w:t>
      </w:r>
    </w:p>
    <w:p w:rsidR="0002203E" w:rsidRPr="00CE3331" w:rsidRDefault="0002203E" w:rsidP="0002203E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2203E" w:rsidRDefault="0002203E" w:rsidP="0002203E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33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Предмет химия. Вещества. Превращения вещества. Роль химии в нашей жизни. </w:t>
      </w:r>
      <w:r w:rsidR="002908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CE33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Краткие сведения по истории развития химии. Основоположники отечественной химии. Периодическая система химических элементов Д.И. Менделеева. Знаки химических элементов. Химические формулы. Относительная атомная и молекулярная массы.</w:t>
      </w:r>
    </w:p>
    <w:p w:rsidR="0002203E" w:rsidRPr="00CE112F" w:rsidRDefault="0002203E" w:rsidP="0002203E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1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Соединения химических элементов </w:t>
      </w:r>
    </w:p>
    <w:p w:rsidR="0002203E" w:rsidRPr="00CE112F" w:rsidRDefault="0002203E" w:rsidP="0002203E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1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Степень окисления.</w:t>
      </w:r>
    </w:p>
    <w:p w:rsidR="0002203E" w:rsidRPr="00CE112F" w:rsidRDefault="0002203E" w:rsidP="0002203E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1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Бинарные соединения металлов и неметаллов: оксиды, хлориды, сульфиды и др. </w:t>
      </w:r>
      <w:r w:rsidR="002908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CE1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Важнейшие классы бинарных соединений - оксиды и летучие водородные соединения. Составление формул, их названия.</w:t>
      </w:r>
    </w:p>
    <w:p w:rsidR="0002203E" w:rsidRPr="00CE112F" w:rsidRDefault="0002203E" w:rsidP="0002203E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1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Основания - состав, названия и классификация; представители - </w:t>
      </w:r>
      <w:proofErr w:type="spellStart"/>
      <w:r w:rsidRPr="00CE1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NaOH</w:t>
      </w:r>
      <w:proofErr w:type="spellEnd"/>
      <w:r w:rsidRPr="00CE1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KOH, </w:t>
      </w:r>
      <w:proofErr w:type="spellStart"/>
      <w:r w:rsidRPr="00CE1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Ca</w:t>
      </w:r>
      <w:proofErr w:type="spellEnd"/>
      <w:r w:rsidRPr="00CE1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(OH)2.</w:t>
      </w:r>
    </w:p>
    <w:p w:rsidR="0002203E" w:rsidRPr="00CE112F" w:rsidRDefault="0002203E" w:rsidP="0002203E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1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Кислоты - состав, названия и классификация; представители - H2SO4</w:t>
      </w:r>
      <w:proofErr w:type="gramStart"/>
      <w:r w:rsidRPr="00CE1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,</w:t>
      </w:r>
      <w:proofErr w:type="gramEnd"/>
      <w:r w:rsidRPr="00CE1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HNO3.</w:t>
      </w:r>
    </w:p>
    <w:p w:rsidR="0002203E" w:rsidRPr="00CE112F" w:rsidRDefault="00290824" w:rsidP="0002203E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02203E" w:rsidRPr="00CE1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Соли как производные кислот и оснований; состав, названия.</w:t>
      </w:r>
    </w:p>
    <w:p w:rsidR="0002203E" w:rsidRPr="00CE112F" w:rsidRDefault="0002203E" w:rsidP="0002203E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1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Чистые вещества и смеси, понятие и отличие чистых веществ от смесей.</w:t>
      </w:r>
    </w:p>
    <w:p w:rsidR="0002203E" w:rsidRPr="00CE112F" w:rsidRDefault="0002203E" w:rsidP="0002203E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1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Изучается ознакомительно: молекулярные кристаллические решетки, ионы.</w:t>
      </w:r>
    </w:p>
    <w:p w:rsidR="0002203E" w:rsidRPr="00CE112F" w:rsidRDefault="0002203E" w:rsidP="0002203E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1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Демонстрация.</w:t>
      </w:r>
    </w:p>
    <w:p w:rsidR="0002203E" w:rsidRPr="00CE112F" w:rsidRDefault="0002203E" w:rsidP="0002203E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1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Образцы хлоридов, сульфидов, оксидов металлов.</w:t>
      </w:r>
    </w:p>
    <w:p w:rsidR="0002203E" w:rsidRPr="00CE112F" w:rsidRDefault="0002203E" w:rsidP="0002203E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1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Образцы оксидов металлов и водородных соединений: </w:t>
      </w:r>
      <w:proofErr w:type="spellStart"/>
      <w:r w:rsidRPr="00CE1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HCl</w:t>
      </w:r>
      <w:proofErr w:type="spellEnd"/>
      <w:r w:rsidRPr="00CE1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NH3, H2O, SiO2.</w:t>
      </w:r>
    </w:p>
    <w:p w:rsidR="0002203E" w:rsidRPr="00CE112F" w:rsidRDefault="0002203E" w:rsidP="0002203E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1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Образцы щелочей, кислот, солей.</w:t>
      </w:r>
    </w:p>
    <w:p w:rsidR="0002203E" w:rsidRPr="00CE112F" w:rsidRDefault="0002203E" w:rsidP="0002203E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1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Модели кристаллических решеток, </w:t>
      </w:r>
      <w:proofErr w:type="spellStart"/>
      <w:r w:rsidRPr="00CE1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NaCl</w:t>
      </w:r>
      <w:proofErr w:type="spellEnd"/>
      <w:r w:rsidRPr="00CE1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графита, металлов.</w:t>
      </w:r>
    </w:p>
    <w:p w:rsidR="0002203E" w:rsidRPr="00CE112F" w:rsidRDefault="0002203E" w:rsidP="0002203E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1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Л.о.1.Знакомство с образцами веществ разных классов.</w:t>
      </w:r>
    </w:p>
    <w:p w:rsidR="0002203E" w:rsidRDefault="0002203E" w:rsidP="0002203E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CE1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Л.о</w:t>
      </w:r>
      <w:proofErr w:type="spellEnd"/>
      <w:r w:rsidRPr="00CE1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2. Разделение смесей</w:t>
      </w:r>
    </w:p>
    <w:p w:rsidR="0002203E" w:rsidRPr="00CE112F" w:rsidRDefault="00290824" w:rsidP="0002203E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02203E" w:rsidRPr="00CE1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Растворение как физико-химический процесс. Растворы. Таблица растворимости. Электролиты, </w:t>
      </w:r>
      <w:proofErr w:type="spellStart"/>
      <w:r w:rsidR="0002203E" w:rsidRPr="00CE1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неэлектролиты</w:t>
      </w:r>
      <w:proofErr w:type="spellEnd"/>
      <w:r w:rsidR="0002203E" w:rsidRPr="00CE1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Основные положения ТЭД (теория электролитической диссоциации).</w:t>
      </w:r>
    </w:p>
    <w:p w:rsidR="0002203E" w:rsidRPr="00CE112F" w:rsidRDefault="00290824" w:rsidP="0002203E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02203E" w:rsidRPr="00CE1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Ионы: классификация ионов по составу (простые и сложные); по заряду (катионы и анионы).</w:t>
      </w:r>
    </w:p>
    <w:p w:rsidR="0002203E" w:rsidRPr="00CE112F" w:rsidRDefault="0002203E" w:rsidP="0002203E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1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Ионные уравнения реакций. Реакции обмена, идущие до конца. Запись уравнений реакций (молекулярных, полных и сокращенных ионных) при помощи таблицы растворимости.</w:t>
      </w:r>
    </w:p>
    <w:p w:rsidR="0002203E" w:rsidRPr="00CE112F" w:rsidRDefault="00290824" w:rsidP="0002203E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02203E" w:rsidRPr="00CE1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Кислоты в свете ТЭД. Классификация и свойства: определение кислот, классификация кислот.</w:t>
      </w:r>
    </w:p>
    <w:p w:rsidR="0002203E" w:rsidRPr="00CE112F" w:rsidRDefault="0002203E" w:rsidP="0002203E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1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Свойства:</w:t>
      </w:r>
    </w:p>
    <w:p w:rsidR="0002203E" w:rsidRPr="00CE112F" w:rsidRDefault="0002203E" w:rsidP="0002203E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1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взаимодействие кислот с металлами;</w:t>
      </w:r>
    </w:p>
    <w:p w:rsidR="0002203E" w:rsidRPr="00CE112F" w:rsidRDefault="0002203E" w:rsidP="0002203E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1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взаимодействие кислот с оксидами металлов;</w:t>
      </w:r>
    </w:p>
    <w:p w:rsidR="0002203E" w:rsidRPr="00CE112F" w:rsidRDefault="0002203E" w:rsidP="0002203E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1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реакция нейтрализации (с основаниями);</w:t>
      </w:r>
    </w:p>
    <w:p w:rsidR="0002203E" w:rsidRPr="00CE112F" w:rsidRDefault="0002203E" w:rsidP="0002203E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1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взаимодействие кислот с солями.</w:t>
      </w:r>
    </w:p>
    <w:p w:rsidR="0002203E" w:rsidRPr="00CE112F" w:rsidRDefault="0002203E" w:rsidP="0002203E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1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(Работу вести с использованием таблицы растворимости).</w:t>
      </w:r>
    </w:p>
    <w:p w:rsidR="0002203E" w:rsidRPr="00CE112F" w:rsidRDefault="0002203E" w:rsidP="0002203E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1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Основания в свете ТЭД, классификация и свойства.</w:t>
      </w:r>
    </w:p>
    <w:p w:rsidR="0002203E" w:rsidRPr="00CE112F" w:rsidRDefault="0002203E" w:rsidP="0002203E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1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Свойства:</w:t>
      </w:r>
    </w:p>
    <w:p w:rsidR="0002203E" w:rsidRPr="00CE112F" w:rsidRDefault="0002203E" w:rsidP="0002203E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1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диссоциация растворимых оснований;</w:t>
      </w:r>
    </w:p>
    <w:p w:rsidR="0002203E" w:rsidRPr="00CE112F" w:rsidRDefault="0002203E" w:rsidP="0002203E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1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взаимодействие растворимых оснований с кислотами;</w:t>
      </w:r>
    </w:p>
    <w:p w:rsidR="0002203E" w:rsidRPr="00CE112F" w:rsidRDefault="0002203E" w:rsidP="0002203E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1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взаимодействие растворимых оснований с солями;</w:t>
      </w:r>
    </w:p>
    <w:p w:rsidR="0002203E" w:rsidRPr="00CE112F" w:rsidRDefault="0002203E" w:rsidP="0002203E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1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разложение нерастворимых оснований.</w:t>
      </w:r>
    </w:p>
    <w:p w:rsidR="0002203E" w:rsidRPr="00CE112F" w:rsidRDefault="0002203E" w:rsidP="0002203E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1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Оксиды, классификация и свойства.</w:t>
      </w:r>
    </w:p>
    <w:p w:rsidR="0002203E" w:rsidRPr="00CE112F" w:rsidRDefault="0002203E" w:rsidP="0002203E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1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Оксиды солеобразующие, несолеобразующие; основные и кислотные свойства.</w:t>
      </w:r>
    </w:p>
    <w:p w:rsidR="0002203E" w:rsidRPr="00CE112F" w:rsidRDefault="0002203E" w:rsidP="0002203E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1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Соли в свете ТЭД. Их свойства:</w:t>
      </w:r>
    </w:p>
    <w:p w:rsidR="0002203E" w:rsidRPr="00CE112F" w:rsidRDefault="0002203E" w:rsidP="0002203E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1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диссоциация солей - работа с таблицей растворимости;</w:t>
      </w:r>
    </w:p>
    <w:p w:rsidR="0002203E" w:rsidRPr="00CE112F" w:rsidRDefault="0002203E" w:rsidP="0002203E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1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взаимодействие солей с кислотами, щелочами (повторение прошлых уроков).</w:t>
      </w:r>
    </w:p>
    <w:p w:rsidR="0002203E" w:rsidRPr="00CE112F" w:rsidRDefault="00290824" w:rsidP="0002203E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02203E" w:rsidRPr="00CE1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Генетическая связь между классами неорганических веществ.</w:t>
      </w:r>
    </w:p>
    <w:p w:rsidR="0002203E" w:rsidRDefault="0002203E" w:rsidP="0002203E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1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оксидов на примере углекислого газа.</w:t>
      </w:r>
    </w:p>
    <w:p w:rsidR="0002203E" w:rsidRPr="00CE3331" w:rsidRDefault="0002203E" w:rsidP="0002203E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2203E" w:rsidRPr="00CE3331" w:rsidRDefault="0002203E" w:rsidP="0002203E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ab/>
      </w:r>
      <w:r w:rsidRPr="00CE333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Периодическая система химических элементов. Атомы химических элементов (7 ч.)</w:t>
      </w:r>
    </w:p>
    <w:p w:rsidR="0002203E" w:rsidRPr="00CE3331" w:rsidRDefault="00290824" w:rsidP="0002203E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02203E" w:rsidRPr="00CE33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Основные сведения о строении атомов. Электроны. Строение электронных оболочек атомов элементов малых периодов (№ 1 - 20).</w:t>
      </w:r>
    </w:p>
    <w:p w:rsidR="0002203E" w:rsidRPr="00CE3331" w:rsidRDefault="0002203E" w:rsidP="0002203E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33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ПСХЭ и строение атомов. Изменение числа электронов на внешнем электронном уровне атома - образование положительных и отрицательных ионов. Ионная химическая связь.</w:t>
      </w:r>
    </w:p>
    <w:p w:rsidR="0002203E" w:rsidRPr="00CE3331" w:rsidRDefault="00290824" w:rsidP="0002203E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02203E" w:rsidRPr="00CE33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Взаимодействие атомов - неметаллов между собой - образование молекул простых веществ. Ковалентная неполярная химическая связь. Взаимодействие атомов элементов - неметаллов между собой - образование молекулярных соединений. Электроотрицательность (ЭО). Ковалентная полярная химическая связь. Понятие о металлической связи.</w:t>
      </w:r>
    </w:p>
    <w:p w:rsidR="0002203E" w:rsidRPr="00CE3331" w:rsidRDefault="0002203E" w:rsidP="0002203E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333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Демонстрации: </w:t>
      </w:r>
      <w:r w:rsidRPr="00CE33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Модели атомов химических элементов. Периодическая система химических элементов Д. И. Менделеева </w:t>
      </w:r>
    </w:p>
    <w:p w:rsidR="0002203E" w:rsidRPr="00CE3331" w:rsidRDefault="0002203E" w:rsidP="0002203E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ab/>
      </w:r>
      <w:r w:rsidRPr="00CE333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Простые вещества </w:t>
      </w:r>
    </w:p>
    <w:p w:rsidR="0002203E" w:rsidRPr="00CE3331" w:rsidRDefault="00290824" w:rsidP="0002203E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02203E" w:rsidRPr="00CE33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Простые вещества - металлы. Общие физические свойства металлов. Простые вещества - неметаллы. Общие физические свойства неметаллов - простых веществ.</w:t>
      </w:r>
      <w:r w:rsidR="000220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2203E" w:rsidRPr="00CE33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Изучается ознакомительно:</w:t>
      </w:r>
      <w:r w:rsidR="0002203E" w:rsidRPr="00CE33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Аллотропия. Количество вещества.</w:t>
      </w:r>
    </w:p>
    <w:p w:rsidR="0002203E" w:rsidRPr="00CE3331" w:rsidRDefault="0002203E" w:rsidP="0002203E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33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Изучается ознакомительно:</w:t>
      </w:r>
      <w:r w:rsidRPr="00CE33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Молярная масса. Молярный объем.</w:t>
      </w:r>
    </w:p>
    <w:p w:rsidR="0002203E" w:rsidRPr="00CE3331" w:rsidRDefault="0002203E" w:rsidP="0002203E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333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Демонстрация.</w:t>
      </w:r>
    </w:p>
    <w:p w:rsidR="0002203E" w:rsidRPr="00CE3331" w:rsidRDefault="0002203E" w:rsidP="0002203E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33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Коллекция металлов: </w:t>
      </w:r>
      <w:proofErr w:type="spellStart"/>
      <w:r w:rsidRPr="00CE33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Fe</w:t>
      </w:r>
      <w:proofErr w:type="spellEnd"/>
      <w:r w:rsidRPr="00CE33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CE33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Al</w:t>
      </w:r>
      <w:proofErr w:type="spellEnd"/>
      <w:r w:rsidRPr="00CE33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CE33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Ca</w:t>
      </w:r>
      <w:proofErr w:type="spellEnd"/>
      <w:r w:rsidRPr="00CE33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CE33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Mg</w:t>
      </w:r>
      <w:proofErr w:type="spellEnd"/>
      <w:r w:rsidRPr="00CE33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CE33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Na</w:t>
      </w:r>
      <w:proofErr w:type="spellEnd"/>
      <w:r w:rsidRPr="00CE33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K.</w:t>
      </w:r>
    </w:p>
    <w:p w:rsidR="0002203E" w:rsidRPr="00CE3331" w:rsidRDefault="0002203E" w:rsidP="0002203E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33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Коллекция неметаллов: S, P, уголь активированный, бром в ампуле.</w:t>
      </w:r>
    </w:p>
    <w:p w:rsidR="0002203E" w:rsidRPr="00CE3331" w:rsidRDefault="0002203E" w:rsidP="0002203E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2203E" w:rsidRPr="00CE3331" w:rsidRDefault="0002203E" w:rsidP="0002203E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ab/>
        <w:t xml:space="preserve">Строение вещества. Химическая связь. </w:t>
      </w:r>
      <w:r w:rsidRPr="00CE333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Изменения, происходящие с веществами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(7 ч.)</w:t>
      </w:r>
    </w:p>
    <w:p w:rsidR="0002203E" w:rsidRPr="00CE3331" w:rsidRDefault="0002203E" w:rsidP="0002203E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33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Физические явления, способы очистки веществ, основанные на их физических свойствах. Очистка питьевой воды.</w:t>
      </w:r>
    </w:p>
    <w:p w:rsidR="0002203E" w:rsidRPr="00CE3331" w:rsidRDefault="00290824" w:rsidP="0002203E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02203E" w:rsidRPr="00CE33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Химические реакции, понятия о химических явлениях, отличие от физических явлений, признаки химических реакций. Условия. Закон сохранения массы вещества - формулировка.</w:t>
      </w:r>
    </w:p>
    <w:p w:rsidR="0002203E" w:rsidRPr="00CE3331" w:rsidRDefault="00290824" w:rsidP="0002203E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02203E" w:rsidRPr="00CE33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Химические уравнения реакций:</w:t>
      </w:r>
    </w:p>
    <w:p w:rsidR="0002203E" w:rsidRPr="00CE3331" w:rsidRDefault="0002203E" w:rsidP="0002203E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33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разложения;</w:t>
      </w:r>
    </w:p>
    <w:p w:rsidR="0002203E" w:rsidRPr="00CE3331" w:rsidRDefault="0002203E" w:rsidP="0002203E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33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соединения;</w:t>
      </w:r>
    </w:p>
    <w:p w:rsidR="0002203E" w:rsidRPr="00CE3331" w:rsidRDefault="0002203E" w:rsidP="0002203E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33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замещения - уметь определять тип реакции по уравнению;</w:t>
      </w:r>
    </w:p>
    <w:p w:rsidR="0002203E" w:rsidRPr="00CE3331" w:rsidRDefault="0002203E" w:rsidP="0002203E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33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обмена - уметь отличать реакции по уравнению.</w:t>
      </w:r>
    </w:p>
    <w:p w:rsidR="0002203E" w:rsidRPr="00CE3331" w:rsidRDefault="0002203E" w:rsidP="0002203E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333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Демонстрация.</w:t>
      </w:r>
    </w:p>
    <w:p w:rsidR="0002203E" w:rsidRPr="00CE3331" w:rsidRDefault="0002203E" w:rsidP="0002203E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33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Взаимодействие щелочных металлов с водой;</w:t>
      </w:r>
    </w:p>
    <w:p w:rsidR="0002203E" w:rsidRPr="00CE3331" w:rsidRDefault="0002203E" w:rsidP="0002203E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33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Взаимодействие щелочных металлов с соляной кислотой;</w:t>
      </w:r>
    </w:p>
    <w:p w:rsidR="0002203E" w:rsidRPr="00CE3331" w:rsidRDefault="0002203E" w:rsidP="0002203E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33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Разложение перманганата калия;</w:t>
      </w:r>
    </w:p>
    <w:p w:rsidR="0002203E" w:rsidRPr="00CE3331" w:rsidRDefault="0002203E" w:rsidP="0002203E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33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Взаимодействие растворимых щелочей с кислотами.</w:t>
      </w:r>
    </w:p>
    <w:p w:rsidR="0002203E" w:rsidRDefault="0002203E" w:rsidP="0002203E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ab/>
        <w:t>Резерв (3 ч.)</w:t>
      </w:r>
    </w:p>
    <w:p w:rsidR="0002203E" w:rsidRPr="00CE112F" w:rsidRDefault="0002203E" w:rsidP="0002203E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745E79" w:rsidRPr="0002203E" w:rsidRDefault="0002203E" w:rsidP="0002203E">
      <w:pPr>
        <w:spacing w:after="0" w:line="240" w:lineRule="auto"/>
        <w:ind w:left="183"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EBE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9 класс</w:t>
      </w:r>
    </w:p>
    <w:p w:rsidR="00F2038E" w:rsidRPr="008C3768" w:rsidRDefault="00F2038E" w:rsidP="00745E79">
      <w:pPr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Многообразие</w:t>
      </w:r>
      <w:r w:rsidR="00D560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химических реакций (18</w:t>
      </w:r>
      <w:r w:rsidR="00745E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ч.)</w:t>
      </w:r>
    </w:p>
    <w:p w:rsidR="00F2038E" w:rsidRPr="008C3768" w:rsidRDefault="00F2038E" w:rsidP="00FD6CD2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химических реакций: реакции соединения, разложения, замещения, обмена. Окислительно-восстановительные реакции. Окислитель, восстановитель, процессы окисления и восстановления</w:t>
      </w:r>
      <w:r w:rsidR="00FD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Тепловые эффекты химических реакций. Экзотермические и эндотермические реакции. Термохимические уравнения. Расчеты по термохимическим уравнениям. Скорость химических реакций. Факторы, влияющие на скорость </w:t>
      </w:r>
      <w:proofErr w:type="spellStart"/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химическтх</w:t>
      </w:r>
      <w:proofErr w:type="spellEnd"/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реакций.</w:t>
      </w:r>
      <w:r w:rsidR="00FD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Первоначальное представление о катализе. Обратимые реакции. Понятие о химическом равновесии.</w:t>
      </w:r>
      <w:r w:rsidR="00FD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Химические реакции в водных растворах. </w:t>
      </w:r>
      <w:r w:rsidR="00290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Электролиты и </w:t>
      </w:r>
      <w:proofErr w:type="spellStart"/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неэлектролиты</w:t>
      </w:r>
      <w:proofErr w:type="spellEnd"/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Ионы. Катионы и анионы. Гидратная теория растворов. </w:t>
      </w:r>
      <w:r w:rsidR="00207529"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Электролитическая диссоциация</w:t>
      </w: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кислот, оснований и солей. Слабые и сильные электролиты. Степень диссоциации. Степень диссоциации. Реакции ионного обмена. Условия течения реакций ионного обмена до конца. </w:t>
      </w:r>
      <w:r w:rsidR="00290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Химические свойства основных классов неорганических соединений в свете представлений об электролитической диссоциации и окислительно-восстановительных реакций. Понятие о гидролизе солей.</w:t>
      </w:r>
    </w:p>
    <w:p w:rsidR="00F2038E" w:rsidRPr="008C3768" w:rsidRDefault="00F2038E" w:rsidP="001049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C376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Демонстрации</w:t>
      </w:r>
      <w:r w:rsidR="00FD6CD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виртуальные</w:t>
      </w:r>
      <w:r w:rsidRPr="008C376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: </w:t>
      </w:r>
    </w:p>
    <w:p w:rsidR="00F2038E" w:rsidRPr="008C3768" w:rsidRDefault="00F2038E" w:rsidP="001049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Примеры экзо- и эндотермических реакций. </w:t>
      </w:r>
    </w:p>
    <w:p w:rsidR="00F2038E" w:rsidRPr="008C3768" w:rsidRDefault="00F2038E" w:rsidP="001049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Взаимодействие цинка с соляной и уксусной кислотой. Взаимодействие гранулированного цинка и цинковой пыли с соляной кислотой. </w:t>
      </w:r>
    </w:p>
    <w:p w:rsidR="00F2038E" w:rsidRPr="008C3768" w:rsidRDefault="00F2038E" w:rsidP="001049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>Взаимодействие оксида меди (II) с серной кислотой разной концентрации при разных температурах.</w:t>
      </w:r>
    </w:p>
    <w:p w:rsidR="00F2038E" w:rsidRPr="008C3768" w:rsidRDefault="00F2038E" w:rsidP="001049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>Горение угля в концентрированной азотной кислоте.</w:t>
      </w:r>
    </w:p>
    <w:p w:rsidR="00F2038E" w:rsidRPr="008C3768" w:rsidRDefault="00F2038E" w:rsidP="001049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>Горение серы в расплавленной селитре.</w:t>
      </w:r>
    </w:p>
    <w:p w:rsidR="00F2038E" w:rsidRPr="008C3768" w:rsidRDefault="00F2038E" w:rsidP="001049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>Испытание растворов веществ на электрическую проводимость.</w:t>
      </w:r>
    </w:p>
    <w:p w:rsidR="00F2038E" w:rsidRPr="008C3768" w:rsidRDefault="00F2038E" w:rsidP="001049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>Движение ионов в электрическом поле.</w:t>
      </w:r>
    </w:p>
    <w:p w:rsidR="00F2038E" w:rsidRPr="008C3768" w:rsidRDefault="00F2038E" w:rsidP="001049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C376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Практические работы</w:t>
      </w:r>
      <w:r w:rsidR="00FD6CD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виртуальные</w:t>
      </w:r>
      <w:r w:rsidRPr="008C376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</w:p>
    <w:p w:rsidR="00F2038E" w:rsidRPr="008C3768" w:rsidRDefault="00F2038E" w:rsidP="001049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>Изучение влияния условий проведения химической реакции на её скорость.</w:t>
      </w:r>
      <w:r w:rsidR="001727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>Решение экспериментальных задач по теме «Свойства кислот, солей и оснований как электролитов»</w:t>
      </w:r>
    </w:p>
    <w:p w:rsidR="00F2038E" w:rsidRPr="008C3768" w:rsidRDefault="00F2038E" w:rsidP="001049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C376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Лабораторные опыты:</w:t>
      </w:r>
    </w:p>
    <w:p w:rsidR="00F2038E" w:rsidRPr="008C3768" w:rsidRDefault="00F2038E" w:rsidP="001049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>Реакции обмена между растворами электролитов</w:t>
      </w:r>
    </w:p>
    <w:p w:rsidR="00F2038E" w:rsidRPr="008C3768" w:rsidRDefault="00F2038E" w:rsidP="001049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76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Расчетные задачи: </w:t>
      </w:r>
      <w:r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>Вычисления по термохимическим уравнениям реакций.</w:t>
      </w:r>
    </w:p>
    <w:p w:rsidR="00F2038E" w:rsidRPr="008C3768" w:rsidRDefault="00F2038E" w:rsidP="001049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38E" w:rsidRPr="008C3768" w:rsidRDefault="00FD6CD2" w:rsidP="00745E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Многообразие веществ (41 час</w:t>
      </w:r>
      <w:r w:rsidR="00745E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F2038E" w:rsidRPr="008C3768" w:rsidRDefault="00F2038E" w:rsidP="001049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Неметаллы. Галогены. Положение в периодической системе химических элементов, строение их атомов. Нахождение в природе. Физические и химические свойства галогенов. Получение и применение галогенов.  Хлор. Физические и химические свойства хлора. Применение хлора. Хлороводород. Физические свойства. Получение. </w:t>
      </w:r>
      <w:r w:rsidR="00207529"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Соляная</w:t>
      </w: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кислота и её соли. Качественная реакция на хлорид-ионы. Распознавание хлоридов, бромидов, иодидов.</w:t>
      </w:r>
    </w:p>
    <w:p w:rsidR="00F2038E" w:rsidRPr="008C3768" w:rsidRDefault="00F2038E" w:rsidP="001049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Кислород и сера. Положение кислорода и серы в ПСХЭ, строение их атомов. Сера. Аллотропия серы. Физические и химические свойства. Нахождение в природе. Применение серы. Сероводород. Сероводородная кислота и ее соли. Качественная реакция на сульфид-ионы.  Оксид серы (</w:t>
      </w:r>
      <w:r w:rsidRPr="008C37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). Физические и химические свойства. Применение. Сернистая кислота и ее соли. Качественная реакция на сульфит-ионы. Оксид серы (</w:t>
      </w:r>
      <w:r w:rsidRPr="008C37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Серная кислота. Химические свойства разбавленной и концентрированной серной кислоты. Качественная реакция на сульфат-ионы. Химические реакции, лежащие в основе получения серной кислоты в промышленности. Применение серной кислоты.  </w:t>
      </w:r>
    </w:p>
    <w:p w:rsidR="00F2038E" w:rsidRPr="00FD6CD2" w:rsidRDefault="00F2038E" w:rsidP="001049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Азот и фосфор. Положение азота и фосфора в ПСХЭ, строение их атомов. Азот, физические и химические свойства, получение и применение. Круговорот азота в природе. Аммиак: физические и химические свойства, получение и применение. Соли аммония. Азотная кислота и ее свойства. Окислительные свойства азотной кислоты. Получение азотной кислоты в лаборатории. Химические реакции, лежащие в основе получения азотной кислоты в промышленности. Применение азотной кислоты. Соли азотной кислоты и их применение. Азотные удобрения. Фосфор. Аллотропия фосфора. Физические и химические свойства фосфора. Оксид фосфора (</w:t>
      </w:r>
      <w:r w:rsidRPr="008C37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). Ортофосфорная кислота и ее соли. Фосфорные удобрения.</w:t>
      </w:r>
      <w:r w:rsidR="00FD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Углерод и кремний. Положение углерода и кремния в ПСХЭ, строение их атомов. Углерод. Аллотропия углерода. Физические и химические свойства углерода. Адсорбция. Угарный газ, свойства и физиологическое действие на организм. Углекислый газ. Угольная кислота и ее соли. Качественные реакции на карбонат-ионы. Круговорот углерода в природе. Органические соединения углерода.</w:t>
      </w:r>
      <w:r w:rsidR="00FD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Кремний. Оксид кремния (4). Кремниевая кислота и ее соли. </w:t>
      </w:r>
      <w:r w:rsidRPr="008C37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Стекло. Цемент. </w:t>
      </w:r>
    </w:p>
    <w:p w:rsidR="00F2038E" w:rsidRPr="00FD6CD2" w:rsidRDefault="00F2038E" w:rsidP="001049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Металлы. Положение металлов в ПСХЭ Д.И.</w:t>
      </w:r>
      <w:r w:rsidR="00207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Менделеева, строение их атомов.  Металлическая связь. Физические свойства металлов. Ряд активности металлов. Химические свойства металлов. Общие способы получе</w:t>
      </w:r>
      <w:r w:rsidR="00FD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металлов. Сплавы металлов. </w:t>
      </w: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Щелочные металлы. Положение щелочных металлов в периодической системе, строение их атомов. Нахождение в природе. Магний и кальций, их важнейшие соединения. Жесткость воды и способы ее устранения.</w:t>
      </w:r>
      <w:r w:rsidRPr="008C3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90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Алюминий. Положение алюминия в периодической системе, строение его атома. Нахождение в природе. Физические и химические свойства алюминия. Амфотерность оксида и гидроксида алюминия.</w:t>
      </w:r>
      <w:r w:rsidRPr="008C3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Железо. Положение железа в периодической системе, строение его атома.  Нахождение в природе. Физические и </w:t>
      </w:r>
      <w:r w:rsidR="00207529"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химические свойства</w:t>
      </w: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железа. Важнейшие соединения железа: оксиды, гидроксиды и соли железа (</w:t>
      </w:r>
      <w:r w:rsidRPr="008C37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железа (</w:t>
      </w:r>
      <w:r w:rsidRPr="008C37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). Качественные реакции на ионы.</w:t>
      </w:r>
    </w:p>
    <w:p w:rsidR="00F2038E" w:rsidRPr="008C3768" w:rsidRDefault="00F2038E" w:rsidP="001049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C376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Демонстрации</w:t>
      </w:r>
      <w:r w:rsidR="00FD6CD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виртуальные</w:t>
      </w:r>
      <w:r w:rsidRPr="008C376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: </w:t>
      </w:r>
    </w:p>
    <w:p w:rsidR="00F2038E" w:rsidRPr="008C3768" w:rsidRDefault="00F2038E" w:rsidP="001049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>Физические свойства галогенов.</w:t>
      </w:r>
    </w:p>
    <w:p w:rsidR="00F2038E" w:rsidRPr="008C3768" w:rsidRDefault="00F2038E" w:rsidP="001049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>Получение хлороводорода и растворение его в воде.</w:t>
      </w:r>
    </w:p>
    <w:p w:rsidR="00F2038E" w:rsidRPr="008C3768" w:rsidRDefault="00F2038E" w:rsidP="001049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>Аллотропные модификации серы. Образцы природных сульфидов и сульфатов.</w:t>
      </w:r>
    </w:p>
    <w:p w:rsidR="00F2038E" w:rsidRPr="008C3768" w:rsidRDefault="00F2038E" w:rsidP="001049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Получение аммиака и его растворение в воде. Ознакомление с </w:t>
      </w:r>
      <w:r w:rsidR="00207529"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>образцами природных</w:t>
      </w:r>
      <w:r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нитратов, фосфатов</w:t>
      </w:r>
    </w:p>
    <w:p w:rsidR="00F2038E" w:rsidRPr="008C3768" w:rsidRDefault="00F2038E" w:rsidP="001049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Модели кристаллических </w:t>
      </w:r>
      <w:r w:rsidR="00207529"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>решёток алмаза</w:t>
      </w:r>
      <w:r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графита. Знакомство с образцами природных карбонатов и силикатов</w:t>
      </w:r>
    </w:p>
    <w:p w:rsidR="00F2038E" w:rsidRPr="008C3768" w:rsidRDefault="00F2038E" w:rsidP="0010498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Знакомство с </w:t>
      </w:r>
      <w:r w:rsidR="00207529"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>образцами важнейших</w:t>
      </w:r>
      <w:r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соединений натрия, калия, природных соединений кальция, рудами </w:t>
      </w:r>
      <w:r w:rsidR="00207529"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>железа, соединениями</w:t>
      </w:r>
      <w:r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алюминия.  Взаимодействие щелочных, щелочноземельных металлов и алюминия с водой. Сжигание </w:t>
      </w:r>
      <w:r w:rsidR="00207529"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>железа в</w:t>
      </w:r>
      <w:r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кислороде и хлоре.</w:t>
      </w:r>
    </w:p>
    <w:p w:rsidR="00F2038E" w:rsidRPr="008C3768" w:rsidRDefault="00F2038E" w:rsidP="001049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C376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Практические работы</w:t>
      </w:r>
      <w:r w:rsidR="00FD6CD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виртуальные</w:t>
      </w:r>
      <w:r w:rsidRPr="008C376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</w:p>
    <w:p w:rsidR="00F2038E" w:rsidRPr="008C3768" w:rsidRDefault="00F2038E" w:rsidP="001049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>Получение соляной кислоты и изучение её свойств.</w:t>
      </w:r>
    </w:p>
    <w:p w:rsidR="00F2038E" w:rsidRPr="008C3768" w:rsidRDefault="00F2038E" w:rsidP="001049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>Решение экспериментальных задач по теме «Кислород и сера»</w:t>
      </w:r>
    </w:p>
    <w:p w:rsidR="00F2038E" w:rsidRPr="008C3768" w:rsidRDefault="00F2038E" w:rsidP="001049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>Получение аммиака и изучение его свойств.</w:t>
      </w:r>
    </w:p>
    <w:p w:rsidR="001727F5" w:rsidRDefault="00F2038E" w:rsidP="001727F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Получение оксида углерода (</w:t>
      </w:r>
      <w:r w:rsidRPr="008C3768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IV</w:t>
      </w:r>
      <w:r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>) и изучение его св</w:t>
      </w:r>
      <w:r w:rsidR="001727F5">
        <w:rPr>
          <w:rFonts w:ascii="Times New Roman" w:eastAsia="Calibri" w:hAnsi="Times New Roman" w:cs="Times New Roman"/>
          <w:sz w:val="28"/>
          <w:szCs w:val="28"/>
          <w:lang w:eastAsia="ru-RU"/>
        </w:rPr>
        <w:t>ойств.</w:t>
      </w:r>
    </w:p>
    <w:p w:rsidR="00F2038E" w:rsidRPr="001727F5" w:rsidRDefault="00F2038E" w:rsidP="001727F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C376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Лабораторные опыты</w:t>
      </w:r>
      <w:r w:rsidR="00FD6CD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виртуальные</w:t>
      </w:r>
      <w:r w:rsidRPr="008C376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</w:p>
    <w:p w:rsidR="00F2038E" w:rsidRPr="008C3768" w:rsidRDefault="00F2038E" w:rsidP="001049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>Вытеснение галогенами друг друга из растворов их соединений.</w:t>
      </w:r>
    </w:p>
    <w:p w:rsidR="00F2038E" w:rsidRPr="008C3768" w:rsidRDefault="00F2038E" w:rsidP="0010498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Качественные </w:t>
      </w:r>
      <w:r w:rsidR="00207529"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>реакции сульфид</w:t>
      </w:r>
      <w:r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>-, сульфит- и сульфат- ионов в растворе.</w:t>
      </w:r>
    </w:p>
    <w:p w:rsidR="00F2038E" w:rsidRPr="008C3768" w:rsidRDefault="00F2038E" w:rsidP="001049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>Ознакомление с образцами серы и её природными соединениями.</w:t>
      </w:r>
    </w:p>
    <w:p w:rsidR="00F2038E" w:rsidRPr="008C3768" w:rsidRDefault="00F2038E" w:rsidP="001049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>Взаимодействие солей аммония со щелочами.</w:t>
      </w:r>
    </w:p>
    <w:p w:rsidR="00F2038E" w:rsidRPr="008C3768" w:rsidRDefault="00F2038E" w:rsidP="001049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>Качественные реакции на карбонат- и силикат- ионы.</w:t>
      </w:r>
    </w:p>
    <w:p w:rsidR="00F2038E" w:rsidRPr="008C3768" w:rsidRDefault="00F2038E" w:rsidP="001049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>Качественная реакция на углекислый газ.</w:t>
      </w:r>
    </w:p>
    <w:p w:rsidR="00F2038E" w:rsidRPr="008C3768" w:rsidRDefault="00F2038E" w:rsidP="001049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>Изучение образцов металлов. Взаимодействие металлов с растворами солей. Ознакомление со свойствами и превращениями карбонатов и гидрокарбонатов. Получение гидроксида алюминия и взаимодействие его с кислотами и щелочами. Качественные реакции на ионы Fe</w:t>
      </w:r>
      <w:r w:rsidRPr="008C3768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>2+</w:t>
      </w:r>
      <w:r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Fe</w:t>
      </w:r>
      <w:r w:rsidRPr="008C3768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>3+</w:t>
      </w:r>
    </w:p>
    <w:p w:rsidR="00F2038E" w:rsidRPr="008C3768" w:rsidRDefault="00F2038E" w:rsidP="001049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C376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Расчетные задачи: </w:t>
      </w:r>
    </w:p>
    <w:p w:rsidR="00F2038E" w:rsidRDefault="00F2038E" w:rsidP="0010498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>Вычисления по химическим уравнениям массы, объёма или количества вещества одного из продуктов реакции по массе исходного вещества, объёму или количеству вещества,</w:t>
      </w:r>
      <w:r w:rsidR="001049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содержащего определённую долю </w:t>
      </w:r>
      <w:r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>примесей.</w:t>
      </w:r>
    </w:p>
    <w:p w:rsidR="00FD6CD2" w:rsidRDefault="00FD6CD2" w:rsidP="0010498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6CD2" w:rsidRDefault="00FD6CD2" w:rsidP="0010498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6CD2" w:rsidRPr="008C3768" w:rsidRDefault="00FD6CD2" w:rsidP="0010498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2038E" w:rsidRPr="008C3768" w:rsidRDefault="00F2038E" w:rsidP="001049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38E" w:rsidRPr="008C3768" w:rsidRDefault="00F2038E" w:rsidP="00745E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Краткий обзор</w:t>
      </w:r>
      <w:r w:rsidR="00745E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ва</w:t>
      </w:r>
      <w:r w:rsidR="00D560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жнейших органических веществ (9</w:t>
      </w:r>
      <w:r w:rsidR="00FD6C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часов</w:t>
      </w:r>
      <w:r w:rsidR="00745E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F2038E" w:rsidRPr="008C3768" w:rsidRDefault="00F2038E" w:rsidP="001049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органической химии. Неорганические и органические соединения. Углерод – основа жизни на Земле. Особенности строения атома углерода в органических соединениях.</w:t>
      </w:r>
      <w:r w:rsidR="00FD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Углеводороды. Предельные углеводороды. Метан, этан, пропан – простейшие представители предельных углеводородов. Структурные формулы углеводородов. Гомологический ряд предельных углеводородов. Гомологи. Физические и химические свойства предельных углеводородов. Реакции горения и замещения. Нахождение в природе предельных углеводородов. Применение метана. Непредельные углеводороды. Этиленовый ряд непредельных углеводородов. Этилен. Физические и химические свойства этилена.</w:t>
      </w:r>
      <w:r w:rsidR="00FD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Ацетиленовый ряд непредельных углеводородов. Ацетилен. Свойства ацетилена. Применение ацетилена. </w:t>
      </w:r>
      <w:r w:rsidR="00FD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Производные углеводородов. Краткий обзор органических соединений: одноатомные спирты, карбоновые кислоты, сложные эфиры, жиры, углеводы, аминокислоты, белки. Роль белков в организме. Понятие о высокомолекулярных веществах. Структура полимеров: мономер, полимер, структурное звено, степень полимеризации. Полиэтилен, полипропилен, поливинилхлорид.</w:t>
      </w:r>
    </w:p>
    <w:p w:rsidR="00F2038E" w:rsidRPr="008C3768" w:rsidRDefault="00F2038E" w:rsidP="001049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Демонстрации</w:t>
      </w:r>
      <w:r w:rsidR="00C65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том числе и</w:t>
      </w:r>
      <w:r w:rsidR="00FD6C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виртуальные</w:t>
      </w:r>
      <w:r w:rsidRPr="008C3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F2038E" w:rsidRPr="008C3768" w:rsidRDefault="00F2038E" w:rsidP="001737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>Модели молекул органических соединений. Горение углеводородов и обнаружение продуктов их горения. Качественная реакция на этилен. Получение этилена.</w:t>
      </w:r>
      <w:r w:rsidR="001737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>Растворение этилового спирта в воде. Растворение глицерина в воде.</w:t>
      </w:r>
      <w:r w:rsidR="001737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>Получение и свойства уксусной кислоты. Исследование свойств жиров: растворимость в воде и органических растворителях.</w:t>
      </w:r>
      <w:r w:rsidR="000056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>Качественные реакции на глюкозу и крахмал.</w:t>
      </w:r>
      <w:r w:rsidR="001737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>Ознакомление с образцами изделий из полиэтилена, полипропилена, поливинилхлорида.</w:t>
      </w:r>
    </w:p>
    <w:p w:rsidR="00F2038E" w:rsidRDefault="00F2038E" w:rsidP="00104985">
      <w:pPr>
        <w:spacing w:line="240" w:lineRule="auto"/>
        <w:ind w:firstLine="709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02203E" w:rsidRDefault="0002203E" w:rsidP="00104985">
      <w:pPr>
        <w:spacing w:line="240" w:lineRule="auto"/>
        <w:ind w:firstLine="709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02203E" w:rsidRDefault="0002203E" w:rsidP="00104985">
      <w:pPr>
        <w:spacing w:line="240" w:lineRule="auto"/>
        <w:ind w:firstLine="709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02203E" w:rsidRDefault="0002203E" w:rsidP="00104985">
      <w:pPr>
        <w:spacing w:line="240" w:lineRule="auto"/>
        <w:ind w:firstLine="709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02203E" w:rsidRDefault="0002203E" w:rsidP="00104985">
      <w:pPr>
        <w:spacing w:line="240" w:lineRule="auto"/>
        <w:ind w:firstLine="709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02203E" w:rsidRDefault="0002203E" w:rsidP="00104985">
      <w:pPr>
        <w:spacing w:line="240" w:lineRule="auto"/>
        <w:ind w:firstLine="709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02203E" w:rsidRDefault="0002203E" w:rsidP="00104985">
      <w:pPr>
        <w:spacing w:line="240" w:lineRule="auto"/>
        <w:ind w:firstLine="709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02203E" w:rsidRDefault="0002203E" w:rsidP="00104985">
      <w:pPr>
        <w:spacing w:line="240" w:lineRule="auto"/>
        <w:ind w:firstLine="709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02203E" w:rsidRDefault="0002203E" w:rsidP="00104985">
      <w:pPr>
        <w:spacing w:line="240" w:lineRule="auto"/>
        <w:ind w:firstLine="709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02203E" w:rsidRDefault="0002203E" w:rsidP="00104985">
      <w:pPr>
        <w:spacing w:line="240" w:lineRule="auto"/>
        <w:ind w:firstLine="709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02203E" w:rsidRDefault="0002203E" w:rsidP="00104985">
      <w:pPr>
        <w:spacing w:line="240" w:lineRule="auto"/>
        <w:ind w:firstLine="709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02203E" w:rsidRDefault="0002203E" w:rsidP="00104985">
      <w:pPr>
        <w:spacing w:line="240" w:lineRule="auto"/>
        <w:ind w:firstLine="709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2728E8" w:rsidRPr="0002203E" w:rsidRDefault="00E1798C" w:rsidP="0002203E">
      <w:pPr>
        <w:pStyle w:val="a3"/>
        <w:numPr>
          <w:ilvl w:val="0"/>
          <w:numId w:val="9"/>
        </w:num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2203E">
        <w:rPr>
          <w:rFonts w:ascii="Times New Roman" w:hAnsi="Times New Roman" w:cs="Times New Roman"/>
          <w:b/>
          <w:sz w:val="32"/>
          <w:szCs w:val="28"/>
        </w:rPr>
        <w:t>Тематическое планирование</w:t>
      </w:r>
      <w:r w:rsidR="0002203E" w:rsidRPr="0002203E">
        <w:rPr>
          <w:rFonts w:ascii="Times New Roman" w:hAnsi="Times New Roman" w:cs="Times New Roman"/>
          <w:b/>
          <w:sz w:val="32"/>
          <w:szCs w:val="28"/>
        </w:rPr>
        <w:t xml:space="preserve"> 8 класс</w:t>
      </w:r>
    </w:p>
    <w:p w:rsidR="0002203E" w:rsidRDefault="0002203E" w:rsidP="0002203E">
      <w:pPr>
        <w:pStyle w:val="a3"/>
        <w:spacing w:line="240" w:lineRule="auto"/>
        <w:ind w:left="106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9498" w:type="dxa"/>
        <w:tblInd w:w="-434" w:type="dxa"/>
        <w:shd w:val="clear" w:color="auto" w:fill="FFFFFF"/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93"/>
        <w:gridCol w:w="6379"/>
        <w:gridCol w:w="2126"/>
      </w:tblGrid>
      <w:tr w:rsidR="0002203E" w:rsidRPr="008C1F14" w:rsidTr="0002203E">
        <w:trPr>
          <w:trHeight w:val="204"/>
        </w:trPr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</w:tcPr>
          <w:p w:rsidR="0002203E" w:rsidRPr="008C1F14" w:rsidRDefault="0002203E" w:rsidP="009D2E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8C1F1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0" w:type="dxa"/>
            </w:tcMar>
            <w:vAlign w:val="center"/>
            <w:hideMark/>
          </w:tcPr>
          <w:p w:rsidR="0002203E" w:rsidRPr="00CE3331" w:rsidRDefault="0002203E" w:rsidP="009D2EE3">
            <w:pPr>
              <w:spacing w:after="150" w:line="240" w:lineRule="auto"/>
              <w:ind w:left="24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ТЕМА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2203E" w:rsidRPr="00CE3331" w:rsidRDefault="0002203E" w:rsidP="009D2E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CE333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02203E" w:rsidRPr="008C1F14" w:rsidTr="0002203E">
        <w:trPr>
          <w:trHeight w:val="323"/>
        </w:trPr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</w:tcPr>
          <w:p w:rsidR="0002203E" w:rsidRPr="008C1F14" w:rsidRDefault="0002203E" w:rsidP="009D2E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1F1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0" w:type="dxa"/>
            </w:tcMar>
          </w:tcPr>
          <w:p w:rsidR="0002203E" w:rsidRPr="00CE3331" w:rsidRDefault="0002203E" w:rsidP="009D2EE3">
            <w:pPr>
              <w:spacing w:after="150" w:line="240" w:lineRule="auto"/>
              <w:ind w:left="24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Основные понятия химии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</w:tcPr>
          <w:p w:rsidR="0002203E" w:rsidRPr="00CE3331" w:rsidRDefault="0002203E" w:rsidP="009D2E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51</w:t>
            </w:r>
          </w:p>
        </w:tc>
      </w:tr>
      <w:tr w:rsidR="0002203E" w:rsidRPr="008C1F14" w:rsidTr="0002203E">
        <w:trPr>
          <w:trHeight w:val="216"/>
        </w:trPr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</w:tcPr>
          <w:p w:rsidR="0002203E" w:rsidRPr="008C1F14" w:rsidRDefault="0002203E" w:rsidP="009D2E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1F1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0" w:type="dxa"/>
            </w:tcMar>
          </w:tcPr>
          <w:p w:rsidR="0002203E" w:rsidRPr="00CE3331" w:rsidRDefault="0002203E" w:rsidP="009D2EE3">
            <w:pPr>
              <w:spacing w:after="150" w:line="240" w:lineRule="auto"/>
              <w:ind w:left="24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Периодический закон и периодическая система химических элементов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</w:tcPr>
          <w:p w:rsidR="0002203E" w:rsidRPr="00CE3331" w:rsidRDefault="0002203E" w:rsidP="009D2E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</w:t>
            </w:r>
          </w:p>
        </w:tc>
      </w:tr>
      <w:tr w:rsidR="0002203E" w:rsidRPr="008C1F14" w:rsidTr="0002203E">
        <w:trPr>
          <w:trHeight w:val="216"/>
        </w:trPr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</w:tcPr>
          <w:p w:rsidR="0002203E" w:rsidRPr="008C1F14" w:rsidRDefault="0002203E" w:rsidP="009D2E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1F1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0" w:type="dxa"/>
            </w:tcMar>
          </w:tcPr>
          <w:p w:rsidR="0002203E" w:rsidRPr="00CE3331" w:rsidRDefault="0002203E" w:rsidP="009D2EE3">
            <w:pPr>
              <w:spacing w:after="150" w:line="240" w:lineRule="auto"/>
              <w:ind w:left="24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Строение вещества. Химическая связь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</w:tcPr>
          <w:p w:rsidR="0002203E" w:rsidRPr="00CE3331" w:rsidRDefault="0002203E" w:rsidP="009D2E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</w:t>
            </w:r>
          </w:p>
        </w:tc>
      </w:tr>
      <w:tr w:rsidR="0002203E" w:rsidRPr="00843CA2" w:rsidTr="0002203E">
        <w:trPr>
          <w:trHeight w:val="216"/>
        </w:trPr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</w:tcPr>
          <w:p w:rsidR="0002203E" w:rsidRPr="00843CA2" w:rsidRDefault="0002203E" w:rsidP="009D2E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0" w:type="dxa"/>
            </w:tcMar>
            <w:hideMark/>
          </w:tcPr>
          <w:p w:rsidR="0002203E" w:rsidRPr="00843CA2" w:rsidRDefault="0002203E" w:rsidP="009D2EE3">
            <w:pPr>
              <w:spacing w:after="150" w:line="240" w:lineRule="auto"/>
              <w:ind w:left="24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43CA2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Резерв 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2203E" w:rsidRPr="00843CA2" w:rsidRDefault="0002203E" w:rsidP="009D2E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</w:tr>
      <w:tr w:rsidR="0002203E" w:rsidRPr="008C1F14" w:rsidTr="0002203E">
        <w:trPr>
          <w:trHeight w:val="204"/>
        </w:trPr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vAlign w:val="center"/>
          </w:tcPr>
          <w:p w:rsidR="0002203E" w:rsidRPr="008C1F14" w:rsidRDefault="0002203E" w:rsidP="009D2E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0" w:type="dxa"/>
            </w:tcMar>
            <w:hideMark/>
          </w:tcPr>
          <w:p w:rsidR="0002203E" w:rsidRPr="00CE3331" w:rsidRDefault="0002203E" w:rsidP="0002203E">
            <w:pPr>
              <w:spacing w:after="150" w:line="240" w:lineRule="auto"/>
              <w:ind w:left="240" w:right="283"/>
              <w:jc w:val="righ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2203E" w:rsidRPr="00CE3331" w:rsidRDefault="0002203E" w:rsidP="009D2E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E333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68</w:t>
            </w:r>
          </w:p>
        </w:tc>
      </w:tr>
    </w:tbl>
    <w:p w:rsidR="0002203E" w:rsidRDefault="0002203E" w:rsidP="0002203E">
      <w:pPr>
        <w:pStyle w:val="a3"/>
        <w:spacing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:rsidR="0002203E" w:rsidRDefault="0002203E" w:rsidP="0002203E">
      <w:pPr>
        <w:pStyle w:val="a3"/>
        <w:spacing w:line="240" w:lineRule="auto"/>
        <w:ind w:left="1069"/>
        <w:jc w:val="center"/>
        <w:rPr>
          <w:rFonts w:ascii="Times New Roman" w:hAnsi="Times New Roman" w:cs="Times New Roman"/>
          <w:sz w:val="28"/>
          <w:szCs w:val="28"/>
        </w:rPr>
      </w:pPr>
    </w:p>
    <w:p w:rsidR="0002203E" w:rsidRDefault="00D11A2C" w:rsidP="0002203E">
      <w:pPr>
        <w:pStyle w:val="a3"/>
        <w:spacing w:line="240" w:lineRule="auto"/>
        <w:ind w:left="1069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2203E">
        <w:rPr>
          <w:rFonts w:ascii="Times New Roman" w:hAnsi="Times New Roman" w:cs="Times New Roman"/>
          <w:b/>
          <w:sz w:val="32"/>
          <w:szCs w:val="28"/>
        </w:rPr>
        <w:t xml:space="preserve">Тематическое планирование </w:t>
      </w:r>
      <w:r>
        <w:rPr>
          <w:rFonts w:ascii="Times New Roman" w:hAnsi="Times New Roman" w:cs="Times New Roman"/>
          <w:b/>
          <w:sz w:val="32"/>
          <w:szCs w:val="28"/>
        </w:rPr>
        <w:t>9</w:t>
      </w:r>
      <w:r w:rsidRPr="0002203E">
        <w:rPr>
          <w:rFonts w:ascii="Times New Roman" w:hAnsi="Times New Roman" w:cs="Times New Roman"/>
          <w:b/>
          <w:sz w:val="32"/>
          <w:szCs w:val="28"/>
        </w:rPr>
        <w:t xml:space="preserve"> класс</w:t>
      </w:r>
    </w:p>
    <w:p w:rsidR="00D11A2C" w:rsidRPr="0002203E" w:rsidRDefault="00D11A2C" w:rsidP="0002203E">
      <w:pPr>
        <w:pStyle w:val="a3"/>
        <w:spacing w:line="240" w:lineRule="auto"/>
        <w:ind w:left="106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501" w:type="dxa"/>
        <w:tblInd w:w="-431" w:type="dxa"/>
        <w:tblLook w:val="04A0" w:firstRow="1" w:lastRow="0" w:firstColumn="1" w:lastColumn="0" w:noHBand="0" w:noVBand="1"/>
      </w:tblPr>
      <w:tblGrid>
        <w:gridCol w:w="993"/>
        <w:gridCol w:w="6379"/>
        <w:gridCol w:w="2129"/>
      </w:tblGrid>
      <w:tr w:rsidR="00E1798C" w:rsidRPr="0002203E" w:rsidTr="00E1798C">
        <w:tc>
          <w:tcPr>
            <w:tcW w:w="993" w:type="dxa"/>
          </w:tcPr>
          <w:p w:rsidR="00E1798C" w:rsidRPr="0002203E" w:rsidRDefault="0001682F" w:rsidP="00E17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0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6379" w:type="dxa"/>
          </w:tcPr>
          <w:p w:rsidR="00E1798C" w:rsidRPr="0002203E" w:rsidRDefault="00E1798C" w:rsidP="00E17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03E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129" w:type="dxa"/>
          </w:tcPr>
          <w:p w:rsidR="00E1798C" w:rsidRPr="0002203E" w:rsidRDefault="0001682F" w:rsidP="00E17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03E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</w:t>
            </w:r>
            <w:r w:rsidR="00E1798C" w:rsidRPr="0002203E">
              <w:rPr>
                <w:rFonts w:ascii="Times New Roman" w:hAnsi="Times New Roman" w:cs="Times New Roman"/>
                <w:b/>
                <w:sz w:val="28"/>
                <w:szCs w:val="28"/>
              </w:rPr>
              <w:t>во часов</w:t>
            </w:r>
          </w:p>
        </w:tc>
      </w:tr>
      <w:tr w:rsidR="00E1798C" w:rsidTr="00E1798C">
        <w:tc>
          <w:tcPr>
            <w:tcW w:w="993" w:type="dxa"/>
          </w:tcPr>
          <w:p w:rsidR="00E1798C" w:rsidRDefault="00E1798C" w:rsidP="00E1798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379" w:type="dxa"/>
          </w:tcPr>
          <w:p w:rsidR="00E1798C" w:rsidRDefault="00E1798C" w:rsidP="00E1798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29" w:type="dxa"/>
          </w:tcPr>
          <w:p w:rsidR="00E1798C" w:rsidRDefault="00E1798C" w:rsidP="00E1798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E1798C" w:rsidRPr="00E1798C" w:rsidTr="00E1798C">
        <w:tc>
          <w:tcPr>
            <w:tcW w:w="993" w:type="dxa"/>
          </w:tcPr>
          <w:p w:rsidR="00E1798C" w:rsidRPr="00E1798C" w:rsidRDefault="00E1798C" w:rsidP="00E17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98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79" w:type="dxa"/>
          </w:tcPr>
          <w:p w:rsidR="00E1798C" w:rsidRPr="00E1798C" w:rsidRDefault="00E1798C" w:rsidP="00E1798C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E17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Многообразие химических реакций</w:t>
            </w:r>
          </w:p>
        </w:tc>
        <w:tc>
          <w:tcPr>
            <w:tcW w:w="2129" w:type="dxa"/>
          </w:tcPr>
          <w:p w:rsidR="00E1798C" w:rsidRPr="00E1798C" w:rsidRDefault="00436CB6" w:rsidP="00E17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E1798C" w:rsidRPr="00E1798C" w:rsidTr="00E1798C">
        <w:tc>
          <w:tcPr>
            <w:tcW w:w="993" w:type="dxa"/>
          </w:tcPr>
          <w:p w:rsidR="00E1798C" w:rsidRPr="00E1798C" w:rsidRDefault="00E1798C" w:rsidP="00E17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98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79" w:type="dxa"/>
          </w:tcPr>
          <w:p w:rsidR="00E1798C" w:rsidRPr="00E1798C" w:rsidRDefault="00E1798C" w:rsidP="00E17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Многообразие веществ</w:t>
            </w:r>
          </w:p>
        </w:tc>
        <w:tc>
          <w:tcPr>
            <w:tcW w:w="2129" w:type="dxa"/>
          </w:tcPr>
          <w:p w:rsidR="00E1798C" w:rsidRPr="00E1798C" w:rsidRDefault="00C01458" w:rsidP="00E17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E1798C" w:rsidRPr="00E1798C" w:rsidTr="00E1798C">
        <w:tc>
          <w:tcPr>
            <w:tcW w:w="993" w:type="dxa"/>
          </w:tcPr>
          <w:p w:rsidR="00E1798C" w:rsidRPr="00E1798C" w:rsidRDefault="00E1798C" w:rsidP="00E17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98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79" w:type="dxa"/>
          </w:tcPr>
          <w:p w:rsidR="00E1798C" w:rsidRPr="00E1798C" w:rsidRDefault="00E1798C" w:rsidP="00E17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Краткий обзор</w:t>
            </w:r>
            <w:r w:rsidR="0074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важнейших органических веществ</w:t>
            </w:r>
          </w:p>
        </w:tc>
        <w:tc>
          <w:tcPr>
            <w:tcW w:w="2129" w:type="dxa"/>
          </w:tcPr>
          <w:p w:rsidR="00E1798C" w:rsidRPr="00E1798C" w:rsidRDefault="00430181" w:rsidP="00E17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30181" w:rsidTr="00E1798C">
        <w:tc>
          <w:tcPr>
            <w:tcW w:w="993" w:type="dxa"/>
          </w:tcPr>
          <w:p w:rsidR="00430181" w:rsidRPr="00430181" w:rsidRDefault="00430181" w:rsidP="00E17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430181" w:rsidRPr="00430181" w:rsidRDefault="00430181" w:rsidP="00430181">
            <w:pPr>
              <w:ind w:righ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</w:tcPr>
          <w:p w:rsidR="00430181" w:rsidRPr="00430181" w:rsidRDefault="00430181" w:rsidP="00E17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98C" w:rsidRPr="0002203E" w:rsidTr="00E1798C">
        <w:tc>
          <w:tcPr>
            <w:tcW w:w="993" w:type="dxa"/>
          </w:tcPr>
          <w:p w:rsidR="00E1798C" w:rsidRPr="0002203E" w:rsidRDefault="00E1798C" w:rsidP="00E17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E1798C" w:rsidRPr="0002203E" w:rsidRDefault="00704768" w:rsidP="00704768">
            <w:pPr>
              <w:ind w:right="317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03E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2129" w:type="dxa"/>
          </w:tcPr>
          <w:p w:rsidR="00E1798C" w:rsidRPr="0002203E" w:rsidRDefault="00704768" w:rsidP="00E17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03E"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</w:tr>
    </w:tbl>
    <w:p w:rsidR="00E1798C" w:rsidRPr="008C3768" w:rsidRDefault="00E1798C" w:rsidP="00F2038E">
      <w:pPr>
        <w:spacing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sectPr w:rsidR="00E1798C" w:rsidRPr="008C3768" w:rsidSect="00D730B8">
      <w:pgSz w:w="11906" w:h="16838"/>
      <w:pgMar w:top="851" w:right="70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8937AA"/>
    <w:multiLevelType w:val="hybridMultilevel"/>
    <w:tmpl w:val="47FACA8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>
    <w:nsid w:val="25EE682A"/>
    <w:multiLevelType w:val="hybridMultilevel"/>
    <w:tmpl w:val="C25E1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06C29"/>
    <w:multiLevelType w:val="hybridMultilevel"/>
    <w:tmpl w:val="10560044"/>
    <w:lvl w:ilvl="0" w:tplc="ACD84E44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2C3195B"/>
    <w:multiLevelType w:val="hybridMultilevel"/>
    <w:tmpl w:val="01FC8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D5370C"/>
    <w:multiLevelType w:val="hybridMultilevel"/>
    <w:tmpl w:val="3044E58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3CBB1938"/>
    <w:multiLevelType w:val="hybridMultilevel"/>
    <w:tmpl w:val="062AB4F8"/>
    <w:lvl w:ilvl="0" w:tplc="448C23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2205166"/>
    <w:multiLevelType w:val="hybridMultilevel"/>
    <w:tmpl w:val="3EB05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0C718D"/>
    <w:multiLevelType w:val="hybridMultilevel"/>
    <w:tmpl w:val="E8B885FC"/>
    <w:lvl w:ilvl="0" w:tplc="07C8C792">
      <w:start w:val="1"/>
      <w:numFmt w:val="decimal"/>
      <w:lvlText w:val="%1."/>
      <w:lvlJc w:val="left"/>
      <w:pPr>
        <w:ind w:left="1419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D563F0F"/>
    <w:multiLevelType w:val="hybridMultilevel"/>
    <w:tmpl w:val="C91E3E38"/>
    <w:lvl w:ilvl="0" w:tplc="0419000F">
      <w:start w:val="1"/>
      <w:numFmt w:val="decimal"/>
      <w:lvlText w:val="%1."/>
      <w:lvlJc w:val="left"/>
      <w:pPr>
        <w:ind w:left="903" w:hanging="360"/>
      </w:pPr>
    </w:lvl>
    <w:lvl w:ilvl="1" w:tplc="04190019" w:tentative="1">
      <w:start w:val="1"/>
      <w:numFmt w:val="lowerLetter"/>
      <w:lvlText w:val="%2."/>
      <w:lvlJc w:val="left"/>
      <w:pPr>
        <w:ind w:left="1623" w:hanging="360"/>
      </w:pPr>
    </w:lvl>
    <w:lvl w:ilvl="2" w:tplc="0419001B" w:tentative="1">
      <w:start w:val="1"/>
      <w:numFmt w:val="lowerRoman"/>
      <w:lvlText w:val="%3."/>
      <w:lvlJc w:val="right"/>
      <w:pPr>
        <w:ind w:left="2343" w:hanging="180"/>
      </w:pPr>
    </w:lvl>
    <w:lvl w:ilvl="3" w:tplc="0419000F" w:tentative="1">
      <w:start w:val="1"/>
      <w:numFmt w:val="decimal"/>
      <w:lvlText w:val="%4."/>
      <w:lvlJc w:val="left"/>
      <w:pPr>
        <w:ind w:left="3063" w:hanging="360"/>
      </w:pPr>
    </w:lvl>
    <w:lvl w:ilvl="4" w:tplc="04190019" w:tentative="1">
      <w:start w:val="1"/>
      <w:numFmt w:val="lowerLetter"/>
      <w:lvlText w:val="%5."/>
      <w:lvlJc w:val="left"/>
      <w:pPr>
        <w:ind w:left="3783" w:hanging="360"/>
      </w:pPr>
    </w:lvl>
    <w:lvl w:ilvl="5" w:tplc="0419001B" w:tentative="1">
      <w:start w:val="1"/>
      <w:numFmt w:val="lowerRoman"/>
      <w:lvlText w:val="%6."/>
      <w:lvlJc w:val="right"/>
      <w:pPr>
        <w:ind w:left="4503" w:hanging="180"/>
      </w:pPr>
    </w:lvl>
    <w:lvl w:ilvl="6" w:tplc="0419000F" w:tentative="1">
      <w:start w:val="1"/>
      <w:numFmt w:val="decimal"/>
      <w:lvlText w:val="%7."/>
      <w:lvlJc w:val="left"/>
      <w:pPr>
        <w:ind w:left="5223" w:hanging="360"/>
      </w:pPr>
    </w:lvl>
    <w:lvl w:ilvl="7" w:tplc="04190019" w:tentative="1">
      <w:start w:val="1"/>
      <w:numFmt w:val="lowerLetter"/>
      <w:lvlText w:val="%8."/>
      <w:lvlJc w:val="left"/>
      <w:pPr>
        <w:ind w:left="5943" w:hanging="360"/>
      </w:pPr>
    </w:lvl>
    <w:lvl w:ilvl="8" w:tplc="0419001B" w:tentative="1">
      <w:start w:val="1"/>
      <w:numFmt w:val="lowerRoman"/>
      <w:lvlText w:val="%9."/>
      <w:lvlJc w:val="right"/>
      <w:pPr>
        <w:ind w:left="6663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38E"/>
    <w:rsid w:val="00005681"/>
    <w:rsid w:val="0001682F"/>
    <w:rsid w:val="0002203E"/>
    <w:rsid w:val="000B38CC"/>
    <w:rsid w:val="00104985"/>
    <w:rsid w:val="00160E50"/>
    <w:rsid w:val="001727F5"/>
    <w:rsid w:val="001737F3"/>
    <w:rsid w:val="00207529"/>
    <w:rsid w:val="002728E8"/>
    <w:rsid w:val="00290824"/>
    <w:rsid w:val="002F4E02"/>
    <w:rsid w:val="003F1D32"/>
    <w:rsid w:val="00430181"/>
    <w:rsid w:val="00436CB6"/>
    <w:rsid w:val="00554EBE"/>
    <w:rsid w:val="00692C64"/>
    <w:rsid w:val="006960A6"/>
    <w:rsid w:val="00704768"/>
    <w:rsid w:val="00745E79"/>
    <w:rsid w:val="00795E0A"/>
    <w:rsid w:val="008341D6"/>
    <w:rsid w:val="00891B83"/>
    <w:rsid w:val="00A07B0E"/>
    <w:rsid w:val="00A239C7"/>
    <w:rsid w:val="00A83F48"/>
    <w:rsid w:val="00BE1B72"/>
    <w:rsid w:val="00C01458"/>
    <w:rsid w:val="00C225FF"/>
    <w:rsid w:val="00C654B5"/>
    <w:rsid w:val="00D11A2C"/>
    <w:rsid w:val="00D5605D"/>
    <w:rsid w:val="00D730B8"/>
    <w:rsid w:val="00E019E3"/>
    <w:rsid w:val="00E1798C"/>
    <w:rsid w:val="00F2038E"/>
    <w:rsid w:val="00FD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329DE-5A03-41BC-A7A7-B2B7BFCD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F48"/>
    <w:pPr>
      <w:ind w:left="720"/>
      <w:contextualSpacing/>
    </w:pPr>
  </w:style>
  <w:style w:type="table" w:styleId="a4">
    <w:name w:val="Table Grid"/>
    <w:basedOn w:val="a1"/>
    <w:uiPriority w:val="39"/>
    <w:rsid w:val="00E17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rsid w:val="00554EBE"/>
    <w:rPr>
      <w:b/>
      <w:bCs/>
    </w:rPr>
  </w:style>
  <w:style w:type="paragraph" w:styleId="a6">
    <w:name w:val="No Spacing"/>
    <w:uiPriority w:val="1"/>
    <w:qFormat/>
    <w:rsid w:val="00554EB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3906</Words>
  <Characters>22266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2022-02-26T18:43:00Z</dcterms:created>
  <dcterms:modified xsi:type="dcterms:W3CDTF">2022-02-26T18:43:00Z</dcterms:modified>
</cp:coreProperties>
</file>