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FF" w:rsidRPr="00593AFF" w:rsidRDefault="00593AFF" w:rsidP="00593AFF">
      <w:pPr>
        <w:pStyle w:val="a3"/>
        <w:spacing w:before="80" w:after="80"/>
        <w:ind w:right="-6"/>
        <w:jc w:val="center"/>
        <w:rPr>
          <w:rStyle w:val="a4"/>
          <w:rFonts w:ascii="Times New Roman" w:hAnsi="Times New Roman" w:cs="Times New Roman"/>
          <w:b w:val="0"/>
          <w:sz w:val="18"/>
          <w:szCs w:val="26"/>
        </w:rPr>
      </w:pPr>
      <w:r w:rsidRPr="00593AFF">
        <w:rPr>
          <w:rStyle w:val="a4"/>
          <w:rFonts w:ascii="Times New Roman" w:hAnsi="Times New Roman" w:cs="Times New Roman"/>
          <w:b w:val="0"/>
          <w:sz w:val="18"/>
          <w:szCs w:val="26"/>
        </w:rPr>
        <w:t>ФЕДЕРАЛЬНОЕ ГОСУДАРСТВЕННОЕ БЮДЖЕТНОЕ СПЕЦИАЛЬНОЕ</w:t>
      </w:r>
    </w:p>
    <w:p w:rsidR="00593AFF" w:rsidRPr="00593AFF" w:rsidRDefault="00593AFF" w:rsidP="00593AFF">
      <w:pPr>
        <w:pStyle w:val="a3"/>
        <w:spacing w:before="80" w:after="80"/>
        <w:ind w:right="-6"/>
        <w:jc w:val="center"/>
        <w:rPr>
          <w:rStyle w:val="a4"/>
          <w:rFonts w:ascii="Times New Roman" w:hAnsi="Times New Roman" w:cs="Times New Roman"/>
          <w:b w:val="0"/>
          <w:sz w:val="18"/>
          <w:szCs w:val="26"/>
        </w:rPr>
      </w:pPr>
      <w:r w:rsidRPr="00593AFF">
        <w:rPr>
          <w:rStyle w:val="a4"/>
          <w:rFonts w:ascii="Times New Roman" w:hAnsi="Times New Roman" w:cs="Times New Roman"/>
          <w:b w:val="0"/>
          <w:sz w:val="18"/>
          <w:szCs w:val="26"/>
        </w:rPr>
        <w:t xml:space="preserve">УЧЕБНО-ВОСПИТАТЕЛЬНОЕ УЧРЕЖДЕНИЕ ДЛЯ ДЕТЕЙ И ПОДРОСТКОВ С ДЕВИАНТНЫМ  ПОВЕДЕНИЕМ  </w:t>
      </w:r>
    </w:p>
    <w:p w:rsidR="00593AFF" w:rsidRPr="00593AFF" w:rsidRDefault="00593AFF" w:rsidP="00593AFF">
      <w:pPr>
        <w:pStyle w:val="a3"/>
        <w:spacing w:before="80" w:after="80"/>
        <w:ind w:right="-6"/>
        <w:jc w:val="center"/>
        <w:rPr>
          <w:rFonts w:ascii="Times New Roman" w:hAnsi="Times New Roman" w:cs="Times New Roman"/>
          <w:sz w:val="16"/>
        </w:rPr>
      </w:pPr>
      <w:r w:rsidRPr="00593AFF">
        <w:rPr>
          <w:rStyle w:val="a4"/>
          <w:rFonts w:ascii="Times New Roman" w:hAnsi="Times New Roman" w:cs="Times New Roman"/>
          <w:b w:val="0"/>
          <w:sz w:val="18"/>
          <w:szCs w:val="26"/>
        </w:rPr>
        <w:t>«СПЕЦИАЛЬНОЕ ПРОФЕССИОНАЛЬНОЕ УЧИЛИЩЕ</w:t>
      </w:r>
      <w:r w:rsidRPr="00593AFF">
        <w:rPr>
          <w:rFonts w:ascii="Times New Roman" w:hAnsi="Times New Roman" w:cs="Times New Roman"/>
          <w:b/>
          <w:sz w:val="18"/>
          <w:szCs w:val="26"/>
        </w:rPr>
        <w:t xml:space="preserve"> </w:t>
      </w:r>
      <w:r w:rsidRPr="00593AFF">
        <w:rPr>
          <w:rFonts w:ascii="Times New Roman" w:hAnsi="Times New Roman" w:cs="Times New Roman"/>
          <w:sz w:val="18"/>
          <w:szCs w:val="26"/>
        </w:rPr>
        <w:t>ЗАКРЫТОГО ТИПА Г. САНКТ-ПЕТЕРБУРГА»</w:t>
      </w:r>
    </w:p>
    <w:p w:rsidR="00593AFF" w:rsidRDefault="00593AFF" w:rsidP="00593AFF"/>
    <w:p w:rsidR="00AC51F7" w:rsidRDefault="00AC51F7" w:rsidP="00593AF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51F7" w:rsidRDefault="00AC51F7" w:rsidP="00593AF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56BD5" w:rsidRDefault="00556BD5" w:rsidP="00593AF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51F7" w:rsidRDefault="00AC51F7" w:rsidP="00593AF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51F7" w:rsidRDefault="00AC51F7" w:rsidP="00593AF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3AFF" w:rsidRDefault="00593AFF" w:rsidP="00593AFF">
      <w:pPr>
        <w:jc w:val="center"/>
        <w:rPr>
          <w:rFonts w:ascii="Times New Roman" w:hAnsi="Times New Roman" w:cs="Times New Roman"/>
          <w:sz w:val="36"/>
          <w:szCs w:val="36"/>
        </w:rPr>
      </w:pPr>
      <w:r w:rsidRPr="00593AFF">
        <w:rPr>
          <w:rFonts w:ascii="Times New Roman" w:hAnsi="Times New Roman" w:cs="Times New Roman"/>
          <w:sz w:val="36"/>
          <w:szCs w:val="36"/>
        </w:rPr>
        <w:t>ДОКЛАД</w:t>
      </w:r>
    </w:p>
    <w:p w:rsidR="00593AFF" w:rsidRDefault="00593AFF" w:rsidP="00593AFF">
      <w:pPr>
        <w:jc w:val="center"/>
        <w:rPr>
          <w:rFonts w:ascii="Times New Roman" w:hAnsi="Times New Roman" w:cs="Times New Roman"/>
          <w:sz w:val="32"/>
          <w:szCs w:val="32"/>
        </w:rPr>
      </w:pPr>
      <w:r w:rsidRPr="00593AFF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 педагогическом совете училища  на тему:</w:t>
      </w:r>
    </w:p>
    <w:p w:rsidR="00593AFF" w:rsidRDefault="00593AFF" w:rsidP="00871B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871BEF">
        <w:rPr>
          <w:rFonts w:ascii="Times New Roman" w:hAnsi="Times New Roman" w:cs="Times New Roman"/>
          <w:sz w:val="32"/>
          <w:szCs w:val="32"/>
        </w:rPr>
        <w:t xml:space="preserve">Задачи </w:t>
      </w:r>
      <w:proofErr w:type="spellStart"/>
      <w:r w:rsidR="00871BEF">
        <w:rPr>
          <w:rFonts w:ascii="Times New Roman" w:hAnsi="Times New Roman" w:cs="Times New Roman"/>
          <w:sz w:val="32"/>
          <w:szCs w:val="32"/>
        </w:rPr>
        <w:t>педколлектива</w:t>
      </w:r>
      <w:proofErr w:type="spellEnd"/>
      <w:r w:rsidR="00871B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71BEF">
        <w:rPr>
          <w:rFonts w:ascii="Times New Roman" w:hAnsi="Times New Roman" w:cs="Times New Roman"/>
          <w:sz w:val="32"/>
          <w:szCs w:val="32"/>
        </w:rPr>
        <w:t>профцикла</w:t>
      </w:r>
      <w:proofErr w:type="spellEnd"/>
      <w:r w:rsidR="00871BEF">
        <w:rPr>
          <w:rFonts w:ascii="Times New Roman" w:hAnsi="Times New Roman" w:cs="Times New Roman"/>
          <w:sz w:val="32"/>
          <w:szCs w:val="32"/>
        </w:rPr>
        <w:t xml:space="preserve"> на  2013 – 2014 учебный год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593AFF" w:rsidRDefault="00593AFF" w:rsidP="00593A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1F7" w:rsidRDefault="00AC51F7" w:rsidP="00593A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3AFF" w:rsidRPr="00593AFF" w:rsidRDefault="00593AFF" w:rsidP="00AC51F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УПР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56BD5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Н.Д. Ковал</w:t>
      </w:r>
      <w:r w:rsidR="00556BD5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2F25" w:rsidRDefault="002B0F01"/>
    <w:p w:rsidR="00593AFF" w:rsidRDefault="00593AFF"/>
    <w:p w:rsidR="00593AFF" w:rsidRDefault="00593AFF"/>
    <w:p w:rsidR="00593AFF" w:rsidRDefault="00593AFF"/>
    <w:p w:rsidR="00593AFF" w:rsidRDefault="00593AFF" w:rsidP="00593AFF">
      <w:pPr>
        <w:jc w:val="center"/>
      </w:pPr>
    </w:p>
    <w:p w:rsidR="00593AFF" w:rsidRDefault="00593AFF" w:rsidP="00AC51F7"/>
    <w:p w:rsidR="000A22FE" w:rsidRDefault="000A22FE" w:rsidP="0059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2FE" w:rsidRDefault="000A22FE" w:rsidP="0059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2FE" w:rsidRDefault="000A22FE" w:rsidP="0059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AFF" w:rsidRDefault="00593AFF" w:rsidP="0059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AFF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нкт- Петербурга </w:t>
      </w:r>
    </w:p>
    <w:p w:rsidR="00593AFF" w:rsidRDefault="00593AFF" w:rsidP="00593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  <w:r w:rsidR="003B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B4A23" w:rsidRDefault="003B4A23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последние годы все больше внимания уделяется одной из важнейших задач для России – это повышение качеств</w:t>
      </w:r>
      <w:r w:rsidR="005F16B0">
        <w:rPr>
          <w:rFonts w:ascii="Times New Roman" w:hAnsi="Times New Roman" w:cs="Times New Roman"/>
          <w:sz w:val="28"/>
          <w:szCs w:val="28"/>
        </w:rPr>
        <w:t>а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и особенно повышение качества подготовки  рабочих кадров, в которых в настоящее время остро нуждаются предприятия и учреждения. В настоящее время значительно повышаются требования к качеству  выпускаемой продукции, выпуск которой может осуществляться при наличии высококвалифицированных рабочих и специалистов</w:t>
      </w:r>
      <w:r w:rsidR="000A22FE">
        <w:rPr>
          <w:rFonts w:ascii="Times New Roman" w:hAnsi="Times New Roman" w:cs="Times New Roman"/>
          <w:sz w:val="28"/>
          <w:szCs w:val="28"/>
        </w:rPr>
        <w:t>.</w:t>
      </w:r>
    </w:p>
    <w:p w:rsidR="000A22FE" w:rsidRDefault="000A22FE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01.09.2013 года вступил в силу принятый  Государственной Думой РФ  новый федеральный закон «Об образовании в Российской Федерации», подписанный  Президентом РФ Путиным Владимиром Владимировичем.</w:t>
      </w:r>
    </w:p>
    <w:p w:rsidR="000A22FE" w:rsidRDefault="000A22FE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ФЗ устанавливает правовые, организационные и экономические  основы образования в РФ, основные принципы государственной политики РФ в сфере образования. </w:t>
      </w:r>
    </w:p>
    <w:p w:rsidR="000A22FE" w:rsidRDefault="000A22FE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 в законе уделено профессиональному образованию и профессиональному обучению как виду образования, который направлен на приобретение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знаний, умений, навыков и формирование компетенций, необходимых  для в</w:t>
      </w:r>
      <w:r w:rsidR="005F16B0">
        <w:rPr>
          <w:rFonts w:ascii="Times New Roman" w:hAnsi="Times New Roman" w:cs="Times New Roman"/>
          <w:sz w:val="28"/>
          <w:szCs w:val="28"/>
        </w:rPr>
        <w:t>ыполнения определенных трудовых, служебных функций (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видов трудовой,  служебной деятельности, профессий). </w:t>
      </w:r>
    </w:p>
    <w:p w:rsidR="000A22FE" w:rsidRDefault="000A22FE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A22FE" w:rsidRDefault="000A22FE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законе об образовании в</w:t>
      </w:r>
      <w:r w:rsidR="00C1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C16DBB">
        <w:rPr>
          <w:rFonts w:ascii="Times New Roman" w:hAnsi="Times New Roman" w:cs="Times New Roman"/>
          <w:sz w:val="28"/>
          <w:szCs w:val="28"/>
        </w:rPr>
        <w:t xml:space="preserve"> 9. Профессиональное образование в ст. 73. Организация профессионального  образования под пунктом 2 дано определение  профессиональной п</w:t>
      </w:r>
      <w:r w:rsidR="005F16B0">
        <w:rPr>
          <w:rFonts w:ascii="Times New Roman" w:hAnsi="Times New Roman" w:cs="Times New Roman"/>
          <w:sz w:val="28"/>
          <w:szCs w:val="28"/>
        </w:rPr>
        <w:t>одготовки по профессиям рабочих</w:t>
      </w:r>
      <w:r w:rsidR="00C16DBB">
        <w:rPr>
          <w:rFonts w:ascii="Times New Roman" w:hAnsi="Times New Roman" w:cs="Times New Roman"/>
          <w:sz w:val="28"/>
          <w:szCs w:val="28"/>
        </w:rPr>
        <w:t>, ранее не имевших профессии рабочих, т.е. наших воспитанников. В ст. 74. Квалификационный экзамен – определены требования к его проведению.</w:t>
      </w:r>
    </w:p>
    <w:p w:rsidR="00C16DBB" w:rsidRDefault="00C16DBB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16DBB" w:rsidRDefault="00C16DBB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учебный год по профессиональной подготовке мы начали по утвержденным учебным план</w:t>
      </w:r>
      <w:r w:rsidR="00CC78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 и программам в  2011 году, которые были разработаны в соответствии с примерным учебным планом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приказ Минобразования России от 24.11. 2000 г. и письмом  Минобразования 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20.05.2003 г. № 772/ 26-5 «О базисных планах  общеобразовательной и профессиональной подготовки 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воспитательных учреждений».</w:t>
      </w:r>
    </w:p>
    <w:p w:rsidR="00C16DBB" w:rsidRDefault="00C16DBB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вышеуказ</w:t>
      </w:r>
      <w:r w:rsidR="00C31D2A">
        <w:rPr>
          <w:rFonts w:ascii="Times New Roman" w:hAnsi="Times New Roman" w:cs="Times New Roman"/>
          <w:sz w:val="28"/>
          <w:szCs w:val="28"/>
        </w:rPr>
        <w:t>анного нового ФЗ об образовании</w:t>
      </w:r>
      <w:r>
        <w:rPr>
          <w:rFonts w:ascii="Times New Roman" w:hAnsi="Times New Roman" w:cs="Times New Roman"/>
          <w:sz w:val="28"/>
          <w:szCs w:val="28"/>
        </w:rPr>
        <w:t>, Минобразования</w:t>
      </w:r>
      <w:r w:rsidR="00294BEF">
        <w:rPr>
          <w:rFonts w:ascii="Times New Roman" w:hAnsi="Times New Roman" w:cs="Times New Roman"/>
          <w:sz w:val="28"/>
          <w:szCs w:val="28"/>
        </w:rPr>
        <w:t xml:space="preserve"> РФ готовит сейчас новый приказ</w:t>
      </w:r>
      <w:r>
        <w:rPr>
          <w:rFonts w:ascii="Times New Roman" w:hAnsi="Times New Roman" w:cs="Times New Roman"/>
          <w:sz w:val="28"/>
          <w:szCs w:val="28"/>
        </w:rPr>
        <w:t xml:space="preserve">, и нам предстоит в этом учебном году большая работа 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294B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фцикла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D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D2A">
        <w:rPr>
          <w:rFonts w:ascii="Times New Roman" w:hAnsi="Times New Roman" w:cs="Times New Roman"/>
          <w:sz w:val="28"/>
          <w:szCs w:val="28"/>
        </w:rPr>
        <w:t xml:space="preserve">планирующей документации в соответствии </w:t>
      </w:r>
      <w:proofErr w:type="gramEnd"/>
      <w:r w:rsidR="00C31D2A">
        <w:rPr>
          <w:rFonts w:ascii="Times New Roman" w:hAnsi="Times New Roman" w:cs="Times New Roman"/>
          <w:sz w:val="28"/>
          <w:szCs w:val="28"/>
        </w:rPr>
        <w:t>с новыми требованиями.</w:t>
      </w:r>
    </w:p>
    <w:p w:rsidR="00C31D2A" w:rsidRDefault="00C31D2A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будет одной из основных наших задач.</w:t>
      </w:r>
    </w:p>
    <w:p w:rsidR="00C31D2A" w:rsidRDefault="00C31D2A" w:rsidP="00C31D2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задачи по профессиональной подготовке обучающихся воспитанников определены в годовом плане, и на самых главных задачах я хочу остановиться в своем выступлении:</w:t>
      </w:r>
    </w:p>
    <w:p w:rsidR="00C31D2A" w:rsidRDefault="00C31D2A" w:rsidP="00C31D2A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качественную профессиональную подготовку 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 планов и программ и добиться, чтобы каждый обучающийся воспитанник  со сроком нахождения в училище 1 год и более, отчислялся  с приобретением профессии</w:t>
      </w:r>
      <w:r w:rsidR="00294BEF">
        <w:rPr>
          <w:rFonts w:ascii="Times New Roman" w:hAnsi="Times New Roman" w:cs="Times New Roman"/>
          <w:sz w:val="28"/>
          <w:szCs w:val="28"/>
        </w:rPr>
        <w:t>.</w:t>
      </w:r>
    </w:p>
    <w:p w:rsidR="00C31D2A" w:rsidRDefault="00C31D2A" w:rsidP="00C31D2A">
      <w:pPr>
        <w:pStyle w:val="ab"/>
        <w:spacing w:after="0"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воспитанников к рабочей профессии  в нашем училище – есть важный элемент подготовки  к жизни и труду, как части реабилитационного процесса.</w:t>
      </w:r>
    </w:p>
    <w:p w:rsidR="00C31D2A" w:rsidRDefault="00294BEF" w:rsidP="00C31D2A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важная задача – продолжить  совершенствовать формы и  методы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работы с воспитанниками с применением  традиционных и инновационных технологий обучения.</w:t>
      </w:r>
    </w:p>
    <w:p w:rsidR="00294BEF" w:rsidRDefault="0094221E" w:rsidP="00294B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294BEF">
        <w:rPr>
          <w:rFonts w:ascii="Times New Roman" w:hAnsi="Times New Roman" w:cs="Times New Roman"/>
          <w:sz w:val="28"/>
          <w:szCs w:val="28"/>
        </w:rPr>
        <w:t>Созданная</w:t>
      </w:r>
      <w:proofErr w:type="gramEnd"/>
      <w:r w:rsidR="00294BEF">
        <w:rPr>
          <w:rFonts w:ascii="Times New Roman" w:hAnsi="Times New Roman" w:cs="Times New Roman"/>
          <w:sz w:val="28"/>
          <w:szCs w:val="28"/>
        </w:rPr>
        <w:t xml:space="preserve"> УМБ кабинетов, оснащенная современными техническими средствами</w:t>
      </w:r>
      <w:r w:rsidR="00CC7817"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="00294BEF">
        <w:rPr>
          <w:rFonts w:ascii="Times New Roman" w:hAnsi="Times New Roman" w:cs="Times New Roman"/>
          <w:sz w:val="28"/>
          <w:szCs w:val="28"/>
        </w:rPr>
        <w:t xml:space="preserve">компьютерами, мультимедийными проекторами, интерактивными досками), позволяет  преподавателям </w:t>
      </w:r>
      <w:proofErr w:type="spellStart"/>
      <w:r w:rsidR="00294BEF">
        <w:rPr>
          <w:rFonts w:ascii="Times New Roman" w:hAnsi="Times New Roman" w:cs="Times New Roman"/>
          <w:sz w:val="28"/>
          <w:szCs w:val="28"/>
        </w:rPr>
        <w:t>профцикла</w:t>
      </w:r>
      <w:proofErr w:type="spellEnd"/>
      <w:r w:rsidR="00294BEF">
        <w:rPr>
          <w:rFonts w:ascii="Times New Roman" w:hAnsi="Times New Roman" w:cs="Times New Roman"/>
          <w:sz w:val="28"/>
          <w:szCs w:val="28"/>
        </w:rPr>
        <w:t xml:space="preserve">  Садовскому В.В., Патровой Н.В., Суворовой Л.Н., Мишиной Л.М., </w:t>
      </w:r>
      <w:proofErr w:type="spellStart"/>
      <w:r w:rsidR="00294BEF">
        <w:rPr>
          <w:rFonts w:ascii="Times New Roman" w:hAnsi="Times New Roman" w:cs="Times New Roman"/>
          <w:sz w:val="28"/>
          <w:szCs w:val="28"/>
        </w:rPr>
        <w:t>Тиуковой</w:t>
      </w:r>
      <w:proofErr w:type="spellEnd"/>
      <w:r w:rsidR="00294BEF">
        <w:rPr>
          <w:rFonts w:ascii="Times New Roman" w:hAnsi="Times New Roman" w:cs="Times New Roman"/>
          <w:sz w:val="28"/>
          <w:szCs w:val="28"/>
        </w:rPr>
        <w:t xml:space="preserve"> Л.А. проводить интересные и результативные уроки  с воспитанниками по своим предметам.</w:t>
      </w:r>
    </w:p>
    <w:p w:rsidR="0058007A" w:rsidRDefault="0094221E" w:rsidP="00294B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В прошлом учебном году с января по июнь месяц 2013 г. после прохождения курсов повышения квалификации преподавателями Патровой </w:t>
      </w:r>
      <w:r w:rsidR="0058007A">
        <w:rPr>
          <w:rFonts w:ascii="Times New Roman" w:hAnsi="Times New Roman" w:cs="Times New Roman"/>
          <w:sz w:val="28"/>
          <w:szCs w:val="28"/>
        </w:rPr>
        <w:lastRenderedPageBreak/>
        <w:t xml:space="preserve">Н.В., Садовским В.В., Суворовой Л.Н. </w:t>
      </w:r>
      <w:r w:rsidR="00CC7817">
        <w:rPr>
          <w:rFonts w:ascii="Times New Roman" w:hAnsi="Times New Roman" w:cs="Times New Roman"/>
          <w:sz w:val="28"/>
          <w:szCs w:val="28"/>
        </w:rPr>
        <w:t xml:space="preserve"> начата </w:t>
      </w:r>
      <w:r w:rsidR="0058007A">
        <w:rPr>
          <w:rFonts w:ascii="Times New Roman" w:hAnsi="Times New Roman" w:cs="Times New Roman"/>
          <w:sz w:val="28"/>
          <w:szCs w:val="28"/>
        </w:rPr>
        <w:t>работа по созданию видеоматериалов  и презентаций для внедрения в учебный процесс инновационных технологий. И в этом учебном году эта творческая работа преподавателями продолжается.</w:t>
      </w:r>
    </w:p>
    <w:p w:rsidR="003B4A23" w:rsidRDefault="00CA5F50" w:rsidP="00CA5F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По производственному обучению у нас есть в планах продолжить совершенствовать УМБ в </w:t>
      </w:r>
      <w:proofErr w:type="spellStart"/>
      <w:r w:rsidR="0058007A">
        <w:rPr>
          <w:rFonts w:ascii="Times New Roman" w:hAnsi="Times New Roman" w:cs="Times New Roman"/>
          <w:sz w:val="28"/>
          <w:szCs w:val="28"/>
        </w:rPr>
        <w:t>автослесарной</w:t>
      </w:r>
      <w:proofErr w:type="spellEnd"/>
      <w:r w:rsidR="0058007A">
        <w:rPr>
          <w:rFonts w:ascii="Times New Roman" w:hAnsi="Times New Roman" w:cs="Times New Roman"/>
          <w:sz w:val="28"/>
          <w:szCs w:val="28"/>
        </w:rPr>
        <w:t xml:space="preserve"> мастерской мастера </w:t>
      </w:r>
      <w:proofErr w:type="gramStart"/>
      <w:r w:rsidR="005800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8007A">
        <w:rPr>
          <w:rFonts w:ascii="Times New Roman" w:hAnsi="Times New Roman" w:cs="Times New Roman"/>
          <w:sz w:val="28"/>
          <w:szCs w:val="28"/>
        </w:rPr>
        <w:t>/о Тарасова В.Н.</w:t>
      </w:r>
    </w:p>
    <w:p w:rsidR="0058007A" w:rsidRDefault="0058007A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 Бондарева И.Я., Колесникова С.В. уже подготовлены к внедрению в учебный процесс</w:t>
      </w:r>
      <w:r w:rsidR="00CC7817">
        <w:rPr>
          <w:rFonts w:ascii="Times New Roman" w:hAnsi="Times New Roman" w:cs="Times New Roman"/>
          <w:sz w:val="28"/>
          <w:szCs w:val="28"/>
        </w:rPr>
        <w:t>,</w:t>
      </w:r>
      <w:r w:rsidR="00B14C66">
        <w:rPr>
          <w:rFonts w:ascii="Times New Roman" w:hAnsi="Times New Roman" w:cs="Times New Roman"/>
          <w:sz w:val="28"/>
          <w:szCs w:val="28"/>
        </w:rPr>
        <w:t xml:space="preserve"> и при проведении воспитательных мероприятий  в мастерских иннов</w:t>
      </w:r>
      <w:r w:rsidR="00CC7817">
        <w:rPr>
          <w:rFonts w:ascii="Times New Roman" w:hAnsi="Times New Roman" w:cs="Times New Roman"/>
          <w:sz w:val="28"/>
          <w:szCs w:val="28"/>
        </w:rPr>
        <w:t>ационных технологий,</w:t>
      </w:r>
      <w:r w:rsidR="00B14C66">
        <w:rPr>
          <w:rFonts w:ascii="Times New Roman" w:hAnsi="Times New Roman" w:cs="Times New Roman"/>
          <w:sz w:val="28"/>
          <w:szCs w:val="28"/>
        </w:rPr>
        <w:t xml:space="preserve"> </w:t>
      </w:r>
      <w:r w:rsidR="00CC7817">
        <w:rPr>
          <w:rFonts w:ascii="Times New Roman" w:hAnsi="Times New Roman" w:cs="Times New Roman"/>
          <w:sz w:val="28"/>
          <w:szCs w:val="28"/>
        </w:rPr>
        <w:t>о</w:t>
      </w:r>
      <w:r w:rsidR="00B14C66">
        <w:rPr>
          <w:rFonts w:ascii="Times New Roman" w:hAnsi="Times New Roman" w:cs="Times New Roman"/>
          <w:sz w:val="28"/>
          <w:szCs w:val="28"/>
        </w:rPr>
        <w:t>ни ждут и надеются, что скоро у них появятся компьютеры и проекторы.</w:t>
      </w:r>
    </w:p>
    <w:p w:rsidR="00B14C66" w:rsidRDefault="00B14C66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наличия хорошей современной УМБ по теоретическому и производственному обучению на</w:t>
      </w:r>
      <w:r w:rsidR="00CC7817">
        <w:rPr>
          <w:rFonts w:ascii="Times New Roman" w:hAnsi="Times New Roman" w:cs="Times New Roman"/>
          <w:sz w:val="28"/>
          <w:szCs w:val="28"/>
        </w:rPr>
        <w:t>м очень сложно повышать интерес</w:t>
      </w:r>
      <w:r>
        <w:rPr>
          <w:rFonts w:ascii="Times New Roman" w:hAnsi="Times New Roman" w:cs="Times New Roman"/>
          <w:sz w:val="28"/>
          <w:szCs w:val="28"/>
        </w:rPr>
        <w:t>, мотивацию и качество знаний обучающихся воспитанников профессиям.</w:t>
      </w:r>
    </w:p>
    <w:p w:rsidR="00B14C66" w:rsidRDefault="00B14C66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знаем, что воспитывающий элемент содержится также  и в окружающей  обстановке. Хорошо известно  благотворное влияние на дисциплин</w:t>
      </w:r>
      <w:r w:rsidR="00CC781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работоспособность и поведение чистых оформленных учебных кабинетов, мастерских. Их эстетичность создает благоприятные условия для мобилизации внимания обучающихся на уроках, располагает к учебе, прививает дисциплину и аккуратность в обращении  с материальными ценностями.</w:t>
      </w:r>
    </w:p>
    <w:p w:rsidR="00B14C66" w:rsidRDefault="00B14C66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всего коллектива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профцикла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все приобре</w:t>
      </w:r>
      <w:r w:rsidR="00CC7817">
        <w:rPr>
          <w:rFonts w:ascii="Times New Roman" w:hAnsi="Times New Roman" w:cs="Times New Roman"/>
          <w:sz w:val="28"/>
          <w:szCs w:val="28"/>
        </w:rPr>
        <w:t>тенное сохранить</w:t>
      </w:r>
      <w:r>
        <w:rPr>
          <w:rFonts w:ascii="Times New Roman" w:hAnsi="Times New Roman" w:cs="Times New Roman"/>
          <w:sz w:val="28"/>
          <w:szCs w:val="28"/>
        </w:rPr>
        <w:t xml:space="preserve">, эффективно применять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воспитательном и реабилитационном процессах.</w:t>
      </w:r>
    </w:p>
    <w:p w:rsidR="00B14C66" w:rsidRDefault="00B14C66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производственному обучению задача всем мастерам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 обеспечить выполнение перечней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производственных работ  и учебных программ  на отработке учебных работ и производственных заданий.</w:t>
      </w:r>
    </w:p>
    <w:p w:rsidR="00B14C66" w:rsidRDefault="00B14C66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всегда </w:t>
      </w:r>
      <w:r w:rsidR="00AE1448">
        <w:rPr>
          <w:rFonts w:ascii="Times New Roman" w:hAnsi="Times New Roman" w:cs="Times New Roman"/>
          <w:sz w:val="28"/>
          <w:szCs w:val="28"/>
        </w:rPr>
        <w:t xml:space="preserve">группам маляров  под руководством старшего мастера </w:t>
      </w:r>
      <w:proofErr w:type="spellStart"/>
      <w:r w:rsidR="00AE1448">
        <w:rPr>
          <w:rFonts w:ascii="Times New Roman" w:hAnsi="Times New Roman" w:cs="Times New Roman"/>
          <w:sz w:val="28"/>
          <w:szCs w:val="28"/>
        </w:rPr>
        <w:t>Маслюкова</w:t>
      </w:r>
      <w:proofErr w:type="spellEnd"/>
      <w:r w:rsidR="00AE1448">
        <w:rPr>
          <w:rFonts w:ascii="Times New Roman" w:hAnsi="Times New Roman" w:cs="Times New Roman"/>
          <w:sz w:val="28"/>
          <w:szCs w:val="28"/>
        </w:rPr>
        <w:t xml:space="preserve"> В.Н. и мастеров </w:t>
      </w:r>
      <w:proofErr w:type="gramStart"/>
      <w:r w:rsidR="00AE14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1448">
        <w:rPr>
          <w:rFonts w:ascii="Times New Roman" w:hAnsi="Times New Roman" w:cs="Times New Roman"/>
          <w:sz w:val="28"/>
          <w:szCs w:val="28"/>
        </w:rPr>
        <w:t xml:space="preserve">/о Колесниковой С.В., </w:t>
      </w:r>
      <w:proofErr w:type="spellStart"/>
      <w:r w:rsidR="00AE1448">
        <w:rPr>
          <w:rFonts w:ascii="Times New Roman" w:hAnsi="Times New Roman" w:cs="Times New Roman"/>
          <w:sz w:val="28"/>
          <w:szCs w:val="28"/>
        </w:rPr>
        <w:t>Бондаревой</w:t>
      </w:r>
      <w:proofErr w:type="spellEnd"/>
      <w:r w:rsidR="00AE1448">
        <w:rPr>
          <w:rFonts w:ascii="Times New Roman" w:hAnsi="Times New Roman" w:cs="Times New Roman"/>
          <w:sz w:val="28"/>
          <w:szCs w:val="28"/>
        </w:rPr>
        <w:t xml:space="preserve"> И.Я., Назаровой О.А., Родионову М.В. предстоит выполнить большой объем работ по косметическому ремонту  помещений согласно плана.</w:t>
      </w:r>
    </w:p>
    <w:p w:rsidR="00CC7817" w:rsidRDefault="00AE1448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Под руководством преподавателя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Л.М. работает </w:t>
      </w:r>
    </w:p>
    <w:p w:rsidR="00AE1448" w:rsidRDefault="00AE1448" w:rsidP="00CC78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 объединение  преподавателей и мастеров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</w:t>
      </w:r>
      <w:r w:rsidR="00C130D7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обучению, и методическое объединение классных руководителей, председателем которого является преподаватель Патрова Н.В.</w:t>
      </w:r>
    </w:p>
    <w:p w:rsidR="00C130D7" w:rsidRDefault="00C130D7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методических объединений организована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учебный год.</w:t>
      </w:r>
    </w:p>
    <w:p w:rsidR="00C130D7" w:rsidRDefault="00C130D7" w:rsidP="00C130D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методических объединений:</w:t>
      </w:r>
    </w:p>
    <w:p w:rsidR="00C130D7" w:rsidRDefault="00C130D7" w:rsidP="00C130D7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развитие мотивации воспитанников на необходимость получения профессии.</w:t>
      </w:r>
    </w:p>
    <w:p w:rsidR="00C130D7" w:rsidRDefault="00C130D7" w:rsidP="00C130D7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профессионального мастерства членов методического объединения через </w:t>
      </w:r>
      <w:r w:rsidR="00CC7817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>, семинары, от</w:t>
      </w:r>
      <w:r w:rsidR="00CC7817">
        <w:rPr>
          <w:rFonts w:ascii="Times New Roman" w:hAnsi="Times New Roman" w:cs="Times New Roman"/>
          <w:sz w:val="28"/>
          <w:szCs w:val="28"/>
        </w:rPr>
        <w:t xml:space="preserve">крытые уроки </w:t>
      </w:r>
      <w:r>
        <w:rPr>
          <w:rFonts w:ascii="Times New Roman" w:hAnsi="Times New Roman" w:cs="Times New Roman"/>
          <w:sz w:val="28"/>
          <w:szCs w:val="28"/>
        </w:rPr>
        <w:t xml:space="preserve"> и другие мероприятия в училище.</w:t>
      </w:r>
    </w:p>
    <w:p w:rsidR="00C130D7" w:rsidRDefault="00C130D7" w:rsidP="00C130D7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Активировать взаимный обмен опытом  работы с воспитанниками  в использовании методов подготовки их к выпуску.</w:t>
      </w:r>
    </w:p>
    <w:p w:rsidR="00C130D7" w:rsidRDefault="00C130D7" w:rsidP="00C130D7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Изучать, обобщать и распространять  лучший опыт воспитательной работы.</w:t>
      </w:r>
    </w:p>
    <w:p w:rsidR="00C130D7" w:rsidRDefault="00C130D7" w:rsidP="00C130D7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 становлению и развитию системы воспитательной работы в группах.</w:t>
      </w:r>
    </w:p>
    <w:p w:rsidR="00C130D7" w:rsidRDefault="00C130D7" w:rsidP="00C130D7">
      <w:pPr>
        <w:pStyle w:val="ab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методическую помощь классным руководителям.</w:t>
      </w:r>
    </w:p>
    <w:p w:rsidR="00C130D7" w:rsidRDefault="00C130D7" w:rsidP="00C130D7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профцикле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запланировано большое количество мероприятий  в методических объединениях.</w:t>
      </w:r>
    </w:p>
    <w:p w:rsidR="00C130D7" w:rsidRDefault="00C130D7" w:rsidP="00C130D7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Остановлюсь на самых важных:</w:t>
      </w:r>
    </w:p>
    <w:p w:rsidR="00C130D7" w:rsidRDefault="00C130D7" w:rsidP="00C130D7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 по производственному обучению у мастеров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 Тарасова В.Н., Давыдова А.Н. и Назаровой О.А.;</w:t>
      </w:r>
    </w:p>
    <w:p w:rsidR="00C130D7" w:rsidRDefault="00C130D7" w:rsidP="00C130D7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  по черчению у преподавателя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Л.М.;</w:t>
      </w:r>
    </w:p>
    <w:p w:rsidR="0094221E" w:rsidRDefault="0094221E" w:rsidP="00C130D7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Семинар: «Научно – методический и психологический подход к принципу обучения и воспитания успехом»;</w:t>
      </w:r>
    </w:p>
    <w:p w:rsidR="0094221E" w:rsidRDefault="0094221E" w:rsidP="00C130D7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профессиональной подготовки;</w:t>
      </w:r>
    </w:p>
    <w:p w:rsidR="0094221E" w:rsidRDefault="0094221E" w:rsidP="00C130D7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классный час у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на тему: «Святой остров Валаам»;</w:t>
      </w:r>
    </w:p>
    <w:p w:rsidR="0094221E" w:rsidRDefault="0094221E" w:rsidP="00C130D7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Открытое мероприятие в рамках месячника профессиональной подготовки «Все п</w:t>
      </w:r>
      <w:r w:rsidR="00CA5F50">
        <w:rPr>
          <w:rFonts w:ascii="Times New Roman" w:hAnsi="Times New Roman" w:cs="Times New Roman"/>
          <w:sz w:val="28"/>
          <w:szCs w:val="28"/>
        </w:rPr>
        <w:t>рофессии нужны, все профессии ва</w:t>
      </w:r>
      <w:r>
        <w:rPr>
          <w:rFonts w:ascii="Times New Roman" w:hAnsi="Times New Roman" w:cs="Times New Roman"/>
          <w:sz w:val="28"/>
          <w:szCs w:val="28"/>
        </w:rPr>
        <w:t xml:space="preserve">жны!» готовят мастера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 Колесникова С.В. и Бондарева И.Я.</w:t>
      </w:r>
    </w:p>
    <w:p w:rsidR="0094221E" w:rsidRDefault="0094221E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221E" w:rsidRDefault="0094221E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Проведение классных часов классными руководителями  в группах организовано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 планов на полугодие.</w:t>
      </w:r>
    </w:p>
    <w:p w:rsidR="0094221E" w:rsidRDefault="0094221E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в годовом плане  уделено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внутриучилищному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контролю. Это проверка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планирующей документации, проверка состояния УМБ кабинетов и мастерских, посещение уроков производственного и теоретического обучения.</w:t>
      </w:r>
    </w:p>
    <w:p w:rsidR="0094221E" w:rsidRDefault="0094221E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Ежегодно в апреле – мае месяцах  у нас проводится месячник профессиональной подготовки  воспитанников. Во время проведения  конкурсов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 этапа, игровых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конкурсов по профессиям</w:t>
      </w:r>
      <w:r w:rsidR="00CC7817">
        <w:rPr>
          <w:rFonts w:ascii="Times New Roman" w:hAnsi="Times New Roman" w:cs="Times New Roman"/>
          <w:sz w:val="28"/>
          <w:szCs w:val="28"/>
        </w:rPr>
        <w:t xml:space="preserve"> </w:t>
      </w:r>
      <w:r w:rsidR="00CA5F50">
        <w:rPr>
          <w:rFonts w:ascii="Times New Roman" w:hAnsi="Times New Roman" w:cs="Times New Roman"/>
          <w:sz w:val="28"/>
          <w:szCs w:val="28"/>
        </w:rPr>
        <w:t xml:space="preserve"> мы осуществляем  фронтальный контроль качества знаний  по теоретическому обучению, а  умений и навыков  по производственному обучению.</w:t>
      </w:r>
    </w:p>
    <w:p w:rsidR="00CA5F50" w:rsidRDefault="00CA5F50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этом году мы планируем  обучить на курсах повышения квалификации преподавателя Мишину Л.М., и мастеров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 Тарасова В.Н., Давыдова А.Н. и Родионова М.В.</w:t>
      </w:r>
    </w:p>
    <w:p w:rsidR="00CA5F50" w:rsidRDefault="00CA5F50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Ближайшая задача </w:t>
      </w:r>
      <w:r w:rsidR="00CA0C50">
        <w:rPr>
          <w:rFonts w:ascii="Times New Roman" w:hAnsi="Times New Roman" w:cs="Times New Roman"/>
          <w:sz w:val="28"/>
          <w:szCs w:val="28"/>
        </w:rPr>
        <w:t xml:space="preserve"> у нас  - это хорошо подготовиться и принять участие  в Третьем Всероссийском конкурсе </w:t>
      </w:r>
      <w:proofErr w:type="spellStart"/>
      <w:r w:rsidR="00CA0C50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="00CA0C50">
        <w:rPr>
          <w:rFonts w:ascii="Times New Roman" w:hAnsi="Times New Roman" w:cs="Times New Roman"/>
          <w:sz w:val="28"/>
          <w:szCs w:val="28"/>
        </w:rPr>
        <w:t xml:space="preserve">  по профессиям «маляр», «слесарь механосборочных работ», «слесарь по ремонту автомобилей»</w:t>
      </w:r>
      <w:r w:rsidR="00CC7817">
        <w:rPr>
          <w:rFonts w:ascii="Times New Roman" w:hAnsi="Times New Roman" w:cs="Times New Roman"/>
          <w:sz w:val="28"/>
          <w:szCs w:val="28"/>
        </w:rPr>
        <w:t>,</w:t>
      </w:r>
      <w:r w:rsidR="00CA0C50">
        <w:rPr>
          <w:rFonts w:ascii="Times New Roman" w:hAnsi="Times New Roman" w:cs="Times New Roman"/>
          <w:sz w:val="28"/>
          <w:szCs w:val="28"/>
        </w:rPr>
        <w:t xml:space="preserve"> </w:t>
      </w:r>
      <w:r w:rsidR="00CC7817">
        <w:rPr>
          <w:rFonts w:ascii="Times New Roman" w:hAnsi="Times New Roman" w:cs="Times New Roman"/>
          <w:sz w:val="28"/>
          <w:szCs w:val="28"/>
        </w:rPr>
        <w:t>к</w:t>
      </w:r>
      <w:r w:rsidR="00CA0C50">
        <w:rPr>
          <w:rFonts w:ascii="Times New Roman" w:hAnsi="Times New Roman" w:cs="Times New Roman"/>
          <w:sz w:val="28"/>
          <w:szCs w:val="28"/>
        </w:rPr>
        <w:t xml:space="preserve">оторый состоится на базе </w:t>
      </w:r>
      <w:proofErr w:type="spellStart"/>
      <w:r w:rsidR="00CA0C50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CA0C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C5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CA0C50">
        <w:rPr>
          <w:rFonts w:ascii="Times New Roman" w:hAnsi="Times New Roman" w:cs="Times New Roman"/>
          <w:sz w:val="28"/>
          <w:szCs w:val="28"/>
        </w:rPr>
        <w:t>. ПУ Тульской области с 28.10 по 01.11.2013 г.</w:t>
      </w:r>
    </w:p>
    <w:p w:rsidR="00CA0C50" w:rsidRDefault="00CA0C50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C50" w:rsidRDefault="00CA0C50" w:rsidP="00CA0C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CA5F50" w:rsidRPr="0094221E" w:rsidRDefault="00CA5F50" w:rsidP="00942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4C66" w:rsidRDefault="00B14C66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4A23" w:rsidRDefault="003B4A23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31A08" w:rsidRPr="00593AFF" w:rsidRDefault="00F31A08" w:rsidP="00A437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1A08" w:rsidRPr="00593AFF" w:rsidSect="0061061C">
      <w:foot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01" w:rsidRDefault="002B0F01" w:rsidP="00556BD5">
      <w:pPr>
        <w:spacing w:after="0" w:line="240" w:lineRule="auto"/>
      </w:pPr>
      <w:r>
        <w:separator/>
      </w:r>
    </w:p>
  </w:endnote>
  <w:endnote w:type="continuationSeparator" w:id="0">
    <w:p w:rsidR="002B0F01" w:rsidRDefault="002B0F01" w:rsidP="0055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141151"/>
      <w:docPartObj>
        <w:docPartGallery w:val="Page Numbers (Bottom of Page)"/>
        <w:docPartUnique/>
      </w:docPartObj>
    </w:sdtPr>
    <w:sdtEndPr/>
    <w:sdtContent>
      <w:p w:rsidR="00556BD5" w:rsidRDefault="00556B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A8">
          <w:rPr>
            <w:noProof/>
          </w:rPr>
          <w:t>6</w:t>
        </w:r>
        <w:r>
          <w:fldChar w:fldCharType="end"/>
        </w:r>
      </w:p>
    </w:sdtContent>
  </w:sdt>
  <w:p w:rsidR="00556BD5" w:rsidRDefault="00556B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01" w:rsidRDefault="002B0F01" w:rsidP="00556BD5">
      <w:pPr>
        <w:spacing w:after="0" w:line="240" w:lineRule="auto"/>
      </w:pPr>
      <w:r>
        <w:separator/>
      </w:r>
    </w:p>
  </w:footnote>
  <w:footnote w:type="continuationSeparator" w:id="0">
    <w:p w:rsidR="002B0F01" w:rsidRDefault="002B0F01" w:rsidP="00556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C28"/>
    <w:multiLevelType w:val="hybridMultilevel"/>
    <w:tmpl w:val="A5A2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53D65"/>
    <w:multiLevelType w:val="hybridMultilevel"/>
    <w:tmpl w:val="61CEA26C"/>
    <w:lvl w:ilvl="0" w:tplc="B02052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2F"/>
    <w:rsid w:val="000324D4"/>
    <w:rsid w:val="000A22FE"/>
    <w:rsid w:val="000B7DDC"/>
    <w:rsid w:val="000C6C01"/>
    <w:rsid w:val="000F60BB"/>
    <w:rsid w:val="00294BEF"/>
    <w:rsid w:val="002A3FA3"/>
    <w:rsid w:val="002B0F01"/>
    <w:rsid w:val="003649F0"/>
    <w:rsid w:val="003B4A23"/>
    <w:rsid w:val="003D5E8B"/>
    <w:rsid w:val="00401E84"/>
    <w:rsid w:val="00464495"/>
    <w:rsid w:val="004C666B"/>
    <w:rsid w:val="004F3BFC"/>
    <w:rsid w:val="00556BD5"/>
    <w:rsid w:val="0058007A"/>
    <w:rsid w:val="00593AFF"/>
    <w:rsid w:val="005F16B0"/>
    <w:rsid w:val="0061061C"/>
    <w:rsid w:val="00685A2F"/>
    <w:rsid w:val="006D10A8"/>
    <w:rsid w:val="0083530B"/>
    <w:rsid w:val="00871BEF"/>
    <w:rsid w:val="008F0817"/>
    <w:rsid w:val="0090316F"/>
    <w:rsid w:val="0094221E"/>
    <w:rsid w:val="00962DD0"/>
    <w:rsid w:val="009E1643"/>
    <w:rsid w:val="00A21A22"/>
    <w:rsid w:val="00A437D3"/>
    <w:rsid w:val="00A5031A"/>
    <w:rsid w:val="00AB75AB"/>
    <w:rsid w:val="00AC0BB5"/>
    <w:rsid w:val="00AC51F7"/>
    <w:rsid w:val="00AE1448"/>
    <w:rsid w:val="00B14C66"/>
    <w:rsid w:val="00B26CB8"/>
    <w:rsid w:val="00C130D7"/>
    <w:rsid w:val="00C16DBB"/>
    <w:rsid w:val="00C31D2A"/>
    <w:rsid w:val="00CA0C50"/>
    <w:rsid w:val="00CA5F50"/>
    <w:rsid w:val="00CC7817"/>
    <w:rsid w:val="00CE371D"/>
    <w:rsid w:val="00D12B90"/>
    <w:rsid w:val="00EC2E4E"/>
    <w:rsid w:val="00EF30D0"/>
    <w:rsid w:val="00F3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AF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593A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B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B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5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BD5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C3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AF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593A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B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B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5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BD5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C3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0ED6-3446-4DE9-AFBA-AFDE3363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Елена</cp:lastModifiedBy>
  <cp:revision>8</cp:revision>
  <cp:lastPrinted>2013-04-01T06:27:00Z</cp:lastPrinted>
  <dcterms:created xsi:type="dcterms:W3CDTF">2013-03-25T06:27:00Z</dcterms:created>
  <dcterms:modified xsi:type="dcterms:W3CDTF">2013-11-08T06:05:00Z</dcterms:modified>
</cp:coreProperties>
</file>