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899" w:rsidRDefault="006141AA" w:rsidP="006141AA">
      <w:pPr>
        <w:pStyle w:val="a4"/>
        <w:tabs>
          <w:tab w:val="num" w:pos="0"/>
        </w:tabs>
        <w:spacing w:line="302" w:lineRule="atLeast"/>
        <w:jc w:val="center"/>
        <w:rPr>
          <w:b/>
          <w:color w:val="000000"/>
          <w:sz w:val="36"/>
          <w:szCs w:val="36"/>
        </w:rPr>
      </w:pPr>
      <w:r w:rsidRPr="006141AA">
        <w:rPr>
          <w:b/>
          <w:noProof/>
          <w:color w:val="000000"/>
          <w:sz w:val="36"/>
          <w:szCs w:val="36"/>
        </w:rPr>
        <w:drawing>
          <wp:inline distT="0" distB="0" distL="0" distR="0">
            <wp:extent cx="6480175" cy="9054709"/>
            <wp:effectExtent l="0" t="0" r="0" b="0"/>
            <wp:docPr id="2" name="Рисунок 2" descr="C:\Users\Секретарь\Desktop\школа\Рабочие программы доп. образования\Untitled.FR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школа\Рабочие программы доп. образования\Untitled.FR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054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84899" w:rsidRDefault="00D02DBB">
      <w:pPr>
        <w:pStyle w:val="a4"/>
        <w:tabs>
          <w:tab w:val="num" w:pos="0"/>
        </w:tabs>
        <w:spacing w:line="302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Пояснительная записка</w:t>
      </w:r>
    </w:p>
    <w:p w:rsidR="00584899" w:rsidRDefault="00D02DBB">
      <w:pPr>
        <w:pStyle w:val="a4"/>
        <w:tabs>
          <w:tab w:val="num" w:pos="0"/>
        </w:tabs>
        <w:spacing w:line="30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 государственным образовательным стандартом общего образования предполагается изучение предметной области «Духовно-нравственная культура народов России».</w:t>
      </w:r>
    </w:p>
    <w:p w:rsidR="00584899" w:rsidRDefault="00D02DBB">
      <w:pPr>
        <w:pStyle w:val="a4"/>
        <w:tabs>
          <w:tab w:val="num" w:pos="0"/>
        </w:tabs>
        <w:spacing w:line="317" w:lineRule="atLeast"/>
      </w:pPr>
      <w:r>
        <w:rPr>
          <w:color w:val="000000"/>
          <w:sz w:val="28"/>
          <w:szCs w:val="28"/>
        </w:rPr>
        <w:t>В современном мире особое значение приобретает духовно-нравственное воспитание школьников, развитие у детей таких качеств как толерантность и уважение к другим культурам, готовность и способность к диалогу и сотрудничеству, что подразумевает овладение знаниями об особенностях национальных культур, культуроведческих основах, социальных явлений и традиций.</w:t>
      </w:r>
    </w:p>
    <w:p w:rsidR="00584899" w:rsidRDefault="00D02DBB">
      <w:pPr>
        <w:pStyle w:val="a4"/>
        <w:tabs>
          <w:tab w:val="num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Российское государство – союз многих народов, каждый из которых имеет свою многовековую историю, культуру, традиции и обычаи. Конституция РФ признает национальное и конфессиональное многообразие российского общества, гарантирует уважение к людям любого вероисповедания и национальной принадлежности.</w:t>
      </w:r>
    </w:p>
    <w:p w:rsidR="00584899" w:rsidRDefault="00D02DBB">
      <w:pPr>
        <w:pStyle w:val="a4"/>
        <w:tabs>
          <w:tab w:val="num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Существование государства, общества, системы образования невозможно без учета всех перечисленных особенностей современного общества. Поэтому школьники должны приобретать устойчивые нравственные ориентиры, усваивать правила общественной жизни, нормы морали.</w:t>
      </w:r>
    </w:p>
    <w:p w:rsidR="00584899" w:rsidRDefault="00D02DBB">
      <w:pPr>
        <w:pStyle w:val="a4"/>
        <w:tabs>
          <w:tab w:val="num" w:pos="0"/>
        </w:tabs>
        <w:spacing w:line="317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Цели и задачи:</w:t>
      </w:r>
    </w:p>
    <w:p w:rsidR="00584899" w:rsidRDefault="00D02DBB">
      <w:pPr>
        <w:pStyle w:val="a4"/>
        <w:tabs>
          <w:tab w:val="num" w:pos="0"/>
        </w:tabs>
        <w:spacing w:line="31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развитие представлений школьников о значении норм морали, общечеловеческих ценностей в жизни людей;</w:t>
      </w:r>
    </w:p>
    <w:p w:rsidR="00584899" w:rsidRDefault="00D02DBB">
      <w:pPr>
        <w:pStyle w:val="a4"/>
        <w:tabs>
          <w:tab w:val="num" w:pos="0"/>
        </w:tabs>
        <w:spacing w:line="31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у школьников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584899" w:rsidRDefault="00D02DBB">
      <w:pPr>
        <w:pStyle w:val="a4"/>
        <w:tabs>
          <w:tab w:val="num" w:pos="0"/>
        </w:tabs>
        <w:spacing w:line="31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развитие способностей учащихся к общению в полиэтнической многоконфессиональной и поликультурной среде на основе взаимного уважения и диалога во имя общественного мира и согласия;</w:t>
      </w:r>
    </w:p>
    <w:p w:rsidR="00584899" w:rsidRDefault="00D02DBB">
      <w:pPr>
        <w:pStyle w:val="a4"/>
        <w:tabs>
          <w:tab w:val="num" w:pos="0"/>
        </w:tabs>
        <w:spacing w:line="317" w:lineRule="atLeast"/>
      </w:pPr>
      <w:r>
        <w:rPr>
          <w:color w:val="000000"/>
          <w:sz w:val="28"/>
          <w:szCs w:val="28"/>
        </w:rPr>
        <w:t>– развитие диалога культур, воспитание толерантных чувств, уважительного</w:t>
      </w:r>
    </w:p>
    <w:p w:rsidR="00584899" w:rsidRDefault="00D02DBB">
      <w:pPr>
        <w:pStyle w:val="a4"/>
        <w:tabs>
          <w:tab w:val="num" w:pos="0"/>
        </w:tabs>
        <w:spacing w:line="31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отношения к людям, исповедующим разные религии или не исповедующим никакой;</w:t>
      </w:r>
    </w:p>
    <w:p w:rsidR="00584899" w:rsidRDefault="00D02DBB">
      <w:pPr>
        <w:pStyle w:val="a4"/>
        <w:tabs>
          <w:tab w:val="num" w:pos="0"/>
        </w:tabs>
        <w:spacing w:line="317" w:lineRule="atLeast"/>
      </w:pPr>
      <w:r>
        <w:rPr>
          <w:color w:val="000000"/>
          <w:sz w:val="28"/>
          <w:szCs w:val="28"/>
        </w:rPr>
        <w:t>– воспитание интереса к религиозной культуре, осознание места и роли</w:t>
      </w:r>
    </w:p>
    <w:p w:rsidR="00584899" w:rsidRDefault="00D02DBB">
      <w:pPr>
        <w:pStyle w:val="a4"/>
        <w:tabs>
          <w:tab w:val="num" w:pos="0"/>
        </w:tabs>
        <w:spacing w:line="31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религий в развитии культуры общества и конкретного человека;</w:t>
      </w:r>
    </w:p>
    <w:p w:rsidR="00584899" w:rsidRDefault="00D02DBB">
      <w:pPr>
        <w:pStyle w:val="a4"/>
        <w:tabs>
          <w:tab w:val="num" w:pos="0"/>
        </w:tabs>
        <w:spacing w:line="317" w:lineRule="atLeast"/>
      </w:pPr>
      <w:r>
        <w:rPr>
          <w:color w:val="000000"/>
          <w:sz w:val="28"/>
          <w:szCs w:val="28"/>
        </w:rPr>
        <w:t>- воспитание способности к восприятию накопленной разными народами</w:t>
      </w:r>
    </w:p>
    <w:p w:rsidR="00584899" w:rsidRDefault="00D02DBB">
      <w:pPr>
        <w:pStyle w:val="a4"/>
        <w:tabs>
          <w:tab w:val="num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духовно-нравственной культуры;</w:t>
      </w:r>
    </w:p>
    <w:p w:rsidR="00584899" w:rsidRDefault="00D02DBB">
      <w:pPr>
        <w:pStyle w:val="a4"/>
        <w:tabs>
          <w:tab w:val="num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осознание того, что человеческое общество и</w:t>
      </w:r>
    </w:p>
    <w:p w:rsidR="00584899" w:rsidRDefault="00D02DBB">
      <w:pPr>
        <w:pStyle w:val="a4"/>
        <w:tabs>
          <w:tab w:val="num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конкретный индивид может благополучно существовать и развиваться, если стремится к нравственному самосовершенствованию, проявляет готовность к духовному;</w:t>
      </w:r>
    </w:p>
    <w:p w:rsidR="00584899" w:rsidRDefault="00D02DBB">
      <w:pPr>
        <w:pStyle w:val="a4"/>
        <w:tabs>
          <w:tab w:val="num" w:pos="0"/>
        </w:tabs>
      </w:pPr>
      <w:r>
        <w:rPr>
          <w:color w:val="000000"/>
          <w:sz w:val="28"/>
          <w:szCs w:val="28"/>
        </w:rPr>
        <w:lastRenderedPageBreak/>
        <w:t>- формирование представлений о том, что общечеловеческие ценности</w:t>
      </w:r>
    </w:p>
    <w:p w:rsidR="00584899" w:rsidRDefault="00D02DBB">
      <w:pPr>
        <w:pStyle w:val="a4"/>
        <w:tabs>
          <w:tab w:val="num" w:pos="0"/>
        </w:tabs>
      </w:pPr>
      <w:r>
        <w:rPr>
          <w:color w:val="000000"/>
          <w:sz w:val="28"/>
          <w:szCs w:val="28"/>
        </w:rPr>
        <w:t>зародились, сохраняются и передаются от поколения к поколению через этнические, культурные, семейные традиции, религиозные верования, а также в процессе общенациональных и межнациональных отношений;</w:t>
      </w:r>
    </w:p>
    <w:p w:rsidR="00584899" w:rsidRDefault="00D02DBB">
      <w:pPr>
        <w:pStyle w:val="a4"/>
        <w:tabs>
          <w:tab w:val="num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осознание того, что современная духовно-нравственная культура является</w:t>
      </w:r>
    </w:p>
    <w:p w:rsidR="00584899" w:rsidRDefault="00D02DBB">
      <w:pPr>
        <w:pStyle w:val="a4"/>
        <w:tabs>
          <w:tab w:val="num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наследием деятельности многих поколений наших предков и имеет свои истоки в эпосе, фольклоре, общенародных праздниках и религиозных обрядах;</w:t>
      </w:r>
    </w:p>
    <w:p w:rsidR="00584899" w:rsidRDefault="00D02DBB">
      <w:pPr>
        <w:pStyle w:val="a4"/>
        <w:tabs>
          <w:tab w:val="num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убеждения в том, что отношение к члену общества</w:t>
      </w:r>
    </w:p>
    <w:p w:rsidR="00584899" w:rsidRDefault="00D02DBB">
      <w:pPr>
        <w:pStyle w:val="a4"/>
        <w:tabs>
          <w:tab w:val="num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определяется не его принадлежностью к определенному этносу или религиозными убеждениями, а нравственным характером его поведения и деятельности, чувством любви к своей родине, уважением к народам, населяющим ее, их культуре и традициям.</w:t>
      </w:r>
    </w:p>
    <w:p w:rsidR="00584899" w:rsidRDefault="00584899">
      <w:pPr>
        <w:pStyle w:val="a4"/>
        <w:tabs>
          <w:tab w:val="num" w:pos="0"/>
        </w:tabs>
        <w:spacing w:line="317" w:lineRule="atLeast"/>
        <w:rPr>
          <w:color w:val="000000"/>
          <w:sz w:val="28"/>
          <w:szCs w:val="28"/>
        </w:rPr>
      </w:pPr>
    </w:p>
    <w:p w:rsidR="00584899" w:rsidRDefault="00D02DBB">
      <w:pPr>
        <w:pStyle w:val="a4"/>
        <w:tabs>
          <w:tab w:val="num" w:pos="0"/>
        </w:tabs>
        <w:spacing w:line="30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Предмет «Духовно-нравственная культура народов России»  в основной школе является частью всего учебно-воспитательного процесса и тесно связан с содержанием других предметных областей, прежде всего, обществознанием, литературой, историей, изобразительного искусством.</w:t>
      </w:r>
    </w:p>
    <w:p w:rsidR="00584899" w:rsidRDefault="00D02DBB">
      <w:pPr>
        <w:pStyle w:val="a4"/>
        <w:tabs>
          <w:tab w:val="num" w:pos="0"/>
        </w:tabs>
        <w:spacing w:line="302" w:lineRule="atLeast"/>
      </w:pPr>
      <w:r>
        <w:rPr>
          <w:color w:val="000000"/>
          <w:sz w:val="28"/>
          <w:szCs w:val="28"/>
        </w:rPr>
        <w:t>  Предмет «Духовно-нравственная культура народов России» изучается на ступени основного общего образования  в   6 классе  в объеме по 34 часа, исходя из 1 часа в неделю.</w:t>
      </w:r>
    </w:p>
    <w:p w:rsidR="00584899" w:rsidRDefault="00584899">
      <w:pPr>
        <w:pStyle w:val="a4"/>
        <w:tabs>
          <w:tab w:val="num" w:pos="0"/>
        </w:tabs>
        <w:spacing w:line="302" w:lineRule="atLeast"/>
        <w:jc w:val="center"/>
        <w:rPr>
          <w:color w:val="000000"/>
          <w:sz w:val="28"/>
          <w:szCs w:val="28"/>
        </w:rPr>
      </w:pPr>
    </w:p>
    <w:p w:rsidR="00584899" w:rsidRDefault="00584899">
      <w:pPr>
        <w:pStyle w:val="a4"/>
        <w:tabs>
          <w:tab w:val="num" w:pos="0"/>
        </w:tabs>
        <w:spacing w:line="302" w:lineRule="atLeast"/>
        <w:rPr>
          <w:color w:val="000000"/>
          <w:sz w:val="28"/>
          <w:szCs w:val="28"/>
        </w:rPr>
      </w:pPr>
    </w:p>
    <w:p w:rsidR="00584899" w:rsidRDefault="00584899">
      <w:pPr>
        <w:pStyle w:val="a4"/>
        <w:tabs>
          <w:tab w:val="num" w:pos="0"/>
        </w:tabs>
        <w:spacing w:line="302" w:lineRule="atLeast"/>
        <w:jc w:val="center"/>
        <w:rPr>
          <w:color w:val="000000"/>
          <w:sz w:val="28"/>
          <w:szCs w:val="28"/>
        </w:rPr>
      </w:pPr>
    </w:p>
    <w:p w:rsidR="00584899" w:rsidRDefault="00584899">
      <w:pPr>
        <w:pStyle w:val="a4"/>
        <w:tabs>
          <w:tab w:val="num" w:pos="0"/>
        </w:tabs>
        <w:spacing w:line="302" w:lineRule="atLeast"/>
        <w:jc w:val="center"/>
        <w:rPr>
          <w:color w:val="000000"/>
          <w:sz w:val="28"/>
          <w:szCs w:val="28"/>
        </w:rPr>
      </w:pPr>
    </w:p>
    <w:p w:rsidR="00584899" w:rsidRDefault="00D02DBB">
      <w:pPr>
        <w:pStyle w:val="a4"/>
        <w:tabs>
          <w:tab w:val="num" w:pos="0"/>
        </w:tabs>
        <w:spacing w:line="302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Результаты   изучения содержания курса</w:t>
      </w:r>
    </w:p>
    <w:p w:rsidR="00584899" w:rsidRDefault="00D02DBB">
      <w:pPr>
        <w:pStyle w:val="a4"/>
        <w:tabs>
          <w:tab w:val="num" w:pos="0"/>
        </w:tabs>
        <w:spacing w:line="302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Предметные результаты:</w:t>
      </w:r>
    </w:p>
    <w:p w:rsidR="00584899" w:rsidRDefault="00D02DBB">
      <w:pPr>
        <w:pStyle w:val="a4"/>
        <w:tabs>
          <w:tab w:val="num" w:pos="0"/>
        </w:tabs>
        <w:spacing w:line="302" w:lineRule="atLeast"/>
      </w:pPr>
      <w:r>
        <w:rPr>
          <w:b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овладение целостными  представлениями  о том, как складывалась культура общества и каким должен быть человек, чтобы о нем говорили «культурный, духовно богатый», понимание того, что необходимо уважать других людей, терпимо относиться к их культуре и  вероисповеданию;</w:t>
      </w:r>
    </w:p>
    <w:p w:rsidR="00584899" w:rsidRDefault="00D02DBB">
      <w:pPr>
        <w:pStyle w:val="a4"/>
        <w:tabs>
          <w:tab w:val="num" w:pos="0"/>
        </w:tabs>
        <w:spacing w:line="30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-овладение представлениями о том, какую роль играет семья в жизни человека, что семейные ценности являются неотъемлемой частью духовно-нравственной культуры общества, и о том, какой вклад в  духовное величие российской культуры внесли традиционные религии и культурные особенности разных народов;</w:t>
      </w:r>
    </w:p>
    <w:p w:rsidR="00584899" w:rsidRDefault="00D02DBB">
      <w:pPr>
        <w:pStyle w:val="a4"/>
        <w:tabs>
          <w:tab w:val="num" w:pos="0"/>
        </w:tabs>
        <w:spacing w:line="30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 умение различать   народы, описывать памятники  культуры и культурные традиции,  используя основные и дополнительные источники информации;</w:t>
      </w:r>
    </w:p>
    <w:p w:rsidR="00584899" w:rsidRDefault="00D02DBB">
      <w:pPr>
        <w:pStyle w:val="a4"/>
        <w:tabs>
          <w:tab w:val="num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осознание целостности окружающего мира, расширение знаний о</w:t>
      </w:r>
    </w:p>
    <w:p w:rsidR="00584899" w:rsidRDefault="00D02DBB">
      <w:pPr>
        <w:pStyle w:val="a4"/>
        <w:tabs>
          <w:tab w:val="num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российской многонациональной культуре, отдельных особенностях традиционных религий России;</w:t>
      </w:r>
    </w:p>
    <w:p w:rsidR="00584899" w:rsidRDefault="00D02DBB">
      <w:pPr>
        <w:pStyle w:val="a4"/>
        <w:tabs>
          <w:tab w:val="num" w:pos="0"/>
        </w:tabs>
      </w:pPr>
      <w:r>
        <w:rPr>
          <w:color w:val="000000"/>
          <w:sz w:val="28"/>
          <w:szCs w:val="28"/>
        </w:rPr>
        <w:lastRenderedPageBreak/>
        <w:t>- использование полученных знаний в продуктивной и преобразующей</w:t>
      </w:r>
    </w:p>
    <w:p w:rsidR="00584899" w:rsidRDefault="00D02DBB">
      <w:pPr>
        <w:pStyle w:val="a4"/>
        <w:tabs>
          <w:tab w:val="num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Деятельности;</w:t>
      </w:r>
    </w:p>
    <w:p w:rsidR="00584899" w:rsidRDefault="00D02DBB">
      <w:pPr>
        <w:pStyle w:val="a4"/>
        <w:tabs>
          <w:tab w:val="num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 расширение кругозора и культурного опыта школьника, формирование</w:t>
      </w:r>
    </w:p>
    <w:p w:rsidR="00584899" w:rsidRDefault="00D02DBB">
      <w:pPr>
        <w:pStyle w:val="a4"/>
        <w:tabs>
          <w:tab w:val="num" w:pos="0"/>
        </w:tabs>
        <w:spacing w:line="30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умения воспринимать мир не только рационально, но и образно.</w:t>
      </w:r>
    </w:p>
    <w:p w:rsidR="00584899" w:rsidRDefault="00D02DBB">
      <w:pPr>
        <w:pStyle w:val="a4"/>
        <w:tabs>
          <w:tab w:val="num" w:pos="0"/>
        </w:tabs>
        <w:spacing w:line="302" w:lineRule="atLeast"/>
      </w:pPr>
      <w:r>
        <w:rPr>
          <w:b/>
          <w:color w:val="000000"/>
          <w:sz w:val="28"/>
          <w:szCs w:val="28"/>
        </w:rPr>
        <w:t>Метапредметные результаты:</w:t>
      </w:r>
    </w:p>
    <w:p w:rsidR="00584899" w:rsidRDefault="00D02DBB">
      <w:pPr>
        <w:pStyle w:val="a4"/>
        <w:tabs>
          <w:tab w:val="num" w:pos="0"/>
        </w:tabs>
        <w:spacing w:line="30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- способность планировать и организовывать свою учебную и  коммуникативную деятельность в соответствии с задачами изучения предмета,  видами учебной и домашней работы, во взаимодействии с одноклассниками и взрослыми;</w:t>
      </w:r>
    </w:p>
    <w:p w:rsidR="00584899" w:rsidRDefault="00D02DBB">
      <w:pPr>
        <w:pStyle w:val="a4"/>
        <w:tabs>
          <w:tab w:val="num" w:pos="0"/>
        </w:tabs>
        <w:spacing w:line="30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готовность формулировать и высказывать собственное мнение, аргументировать свою точку зрения, выслушивать и обсуждать различные  взгляды и оценки, вести конструктивный диалог, работать в коллективе;</w:t>
      </w:r>
    </w:p>
    <w:p w:rsidR="00584899" w:rsidRDefault="00D02DBB">
      <w:pPr>
        <w:pStyle w:val="a4"/>
        <w:tabs>
          <w:tab w:val="num" w:pos="0"/>
        </w:tabs>
        <w:spacing w:line="30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умение проводить поиск информации в научно-популярной литературе, Интернете, библиотеках и музеях, обрабатывать  её в соответствии с темой и познавательными заданиями, представлять результаты своей творческо-поисковой работы;</w:t>
      </w:r>
    </w:p>
    <w:p w:rsidR="00584899" w:rsidRDefault="00D02DBB">
      <w:pPr>
        <w:pStyle w:val="a4"/>
        <w:tabs>
          <w:tab w:val="num" w:pos="0"/>
        </w:tabs>
        <w:spacing w:line="30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способность решать творческие и проблемные задачи, развивать логическое мышление;</w:t>
      </w:r>
    </w:p>
    <w:p w:rsidR="00584899" w:rsidRDefault="00D02DBB">
      <w:pPr>
        <w:pStyle w:val="a4"/>
        <w:tabs>
          <w:tab w:val="num" w:pos="0"/>
        </w:tabs>
        <w:spacing w:line="30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развивать речь, культуру поведения, ответственное отношение к своим поступкам;</w:t>
      </w:r>
    </w:p>
    <w:p w:rsidR="00584899" w:rsidRDefault="00D02DBB">
      <w:pPr>
        <w:pStyle w:val="a4"/>
        <w:tabs>
          <w:tab w:val="num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овладение навыками чтения и осмысления текстов различных стилей и</w:t>
      </w:r>
    </w:p>
    <w:p w:rsidR="00584899" w:rsidRDefault="00D02DBB">
      <w:pPr>
        <w:pStyle w:val="a4"/>
        <w:tabs>
          <w:tab w:val="num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жанров, в том числе религиозного характера;</w:t>
      </w:r>
    </w:p>
    <w:p w:rsidR="00584899" w:rsidRDefault="00D02DBB">
      <w:pPr>
        <w:pStyle w:val="a4"/>
        <w:tabs>
          <w:tab w:val="num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освоение способов решения проблем творческого и поискового характера;</w:t>
      </w:r>
    </w:p>
    <w:p w:rsidR="00584899" w:rsidRDefault="00D02DBB">
      <w:pPr>
        <w:pStyle w:val="a4"/>
        <w:tabs>
          <w:tab w:val="num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овладение логическими действиями сравнения, анализа, обобщения,</w:t>
      </w:r>
    </w:p>
    <w:p w:rsidR="00584899" w:rsidRDefault="00D02DBB">
      <w:pPr>
        <w:pStyle w:val="a4"/>
        <w:tabs>
          <w:tab w:val="num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построение рассуждений;</w:t>
      </w:r>
    </w:p>
    <w:p w:rsidR="00584899" w:rsidRDefault="00D02DBB">
      <w:pPr>
        <w:pStyle w:val="a4"/>
        <w:tabs>
          <w:tab w:val="num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готовность слушать собеседника и вести диалог; излагать свое мнение и</w:t>
      </w:r>
    </w:p>
    <w:p w:rsidR="00584899" w:rsidRDefault="00D02DBB">
      <w:pPr>
        <w:pStyle w:val="a4"/>
        <w:tabs>
          <w:tab w:val="num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аргументировать свою точку зрения, оценивать события, изложенные в текстах разных видов и жанров.</w:t>
      </w:r>
    </w:p>
    <w:p w:rsidR="00584899" w:rsidRDefault="00584899">
      <w:pPr>
        <w:pStyle w:val="a4"/>
        <w:tabs>
          <w:tab w:val="num" w:pos="0"/>
        </w:tabs>
        <w:spacing w:line="302" w:lineRule="atLeast"/>
        <w:rPr>
          <w:color w:val="000000"/>
          <w:sz w:val="28"/>
          <w:szCs w:val="28"/>
        </w:rPr>
      </w:pPr>
    </w:p>
    <w:p w:rsidR="00584899" w:rsidRDefault="00D02DBB">
      <w:pPr>
        <w:pStyle w:val="a4"/>
        <w:tabs>
          <w:tab w:val="num" w:pos="0"/>
        </w:tabs>
        <w:spacing w:line="302" w:lineRule="atLeast"/>
      </w:pPr>
      <w:r>
        <w:rPr>
          <w:b/>
          <w:color w:val="000000"/>
          <w:sz w:val="28"/>
          <w:szCs w:val="28"/>
        </w:rPr>
        <w:t>Личностные результаты – </w:t>
      </w:r>
      <w:r>
        <w:rPr>
          <w:color w:val="000000"/>
          <w:sz w:val="28"/>
          <w:szCs w:val="28"/>
        </w:rPr>
        <w:t>становление внутренней установки личности обучающихся на то, что отношение к члену общества определяется не его принадлежностью к определенному этносу или религиозной конфессии, а его нравственными качествами и поступками;</w:t>
      </w:r>
    </w:p>
    <w:p w:rsidR="00584899" w:rsidRDefault="00D02DBB">
      <w:pPr>
        <w:pStyle w:val="a4"/>
        <w:tabs>
          <w:tab w:val="num" w:pos="0"/>
        </w:tabs>
        <w:spacing w:line="302" w:lineRule="atLeast"/>
      </w:pPr>
      <w:r>
        <w:rPr>
          <w:color w:val="000000"/>
          <w:sz w:val="28"/>
          <w:szCs w:val="28"/>
        </w:rPr>
        <w:t>-воспитание любви к Родине, уважение к народам, населяющим ее, их культуре и традициям, бережное отношение к своей  родной культуре</w:t>
      </w:r>
      <w:r>
        <w:rPr>
          <w:b/>
          <w:color w:val="000000"/>
          <w:sz w:val="28"/>
          <w:szCs w:val="28"/>
        </w:rPr>
        <w:t>;</w:t>
      </w:r>
    </w:p>
    <w:p w:rsidR="00584899" w:rsidRDefault="00D02DBB">
      <w:pPr>
        <w:pStyle w:val="a4"/>
        <w:tabs>
          <w:tab w:val="num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основ российской гражданской идентичности, понимания</w:t>
      </w:r>
    </w:p>
    <w:p w:rsidR="00584899" w:rsidRDefault="00D02DBB">
      <w:pPr>
        <w:pStyle w:val="a4"/>
        <w:tabs>
          <w:tab w:val="num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особой роли многонациональной России в современном мире;</w:t>
      </w:r>
    </w:p>
    <w:p w:rsidR="00584899" w:rsidRDefault="00D02DBB">
      <w:pPr>
        <w:pStyle w:val="a4"/>
        <w:tabs>
          <w:tab w:val="num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воспитание чувства гордости за свою Родину, российский народ и историю России;</w:t>
      </w:r>
    </w:p>
    <w:p w:rsidR="00584899" w:rsidRDefault="00D02DBB">
      <w:pPr>
        <w:pStyle w:val="a4"/>
        <w:tabs>
          <w:tab w:val="num" w:pos="0"/>
        </w:tabs>
      </w:pPr>
      <w:r>
        <w:rPr>
          <w:color w:val="000000"/>
          <w:sz w:val="28"/>
          <w:szCs w:val="28"/>
        </w:rPr>
        <w:t>- воспитание уважительного отношения к своей стране, ее истории, любви к</w:t>
      </w:r>
    </w:p>
    <w:p w:rsidR="00584899" w:rsidRDefault="00D02DBB">
      <w:pPr>
        <w:pStyle w:val="a4"/>
        <w:tabs>
          <w:tab w:val="num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родному краю, своей семье, гуманного отношения, толерантности к людям, независимо от возраста, национальности, вероисповедания;</w:t>
      </w:r>
    </w:p>
    <w:p w:rsidR="00584899" w:rsidRDefault="00D02DBB">
      <w:pPr>
        <w:pStyle w:val="a4"/>
        <w:tabs>
          <w:tab w:val="num" w:pos="0"/>
        </w:tabs>
      </w:pPr>
      <w:r>
        <w:rPr>
          <w:color w:val="000000"/>
          <w:sz w:val="28"/>
          <w:szCs w:val="28"/>
        </w:rPr>
        <w:t>- принятие норм нравственного поведения в природе, обществе, правильного взаимодействия со взрослыми и сверстниками;</w:t>
      </w:r>
    </w:p>
    <w:p w:rsidR="00584899" w:rsidRDefault="00D02DBB">
      <w:pPr>
        <w:pStyle w:val="a4"/>
        <w:tabs>
          <w:tab w:val="num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эстетических потребностей, ценностей и чувств.</w:t>
      </w:r>
    </w:p>
    <w:p w:rsidR="00584899" w:rsidRDefault="00584899">
      <w:pPr>
        <w:pStyle w:val="a4"/>
        <w:tabs>
          <w:tab w:val="num" w:pos="0"/>
        </w:tabs>
        <w:spacing w:line="302" w:lineRule="atLeast"/>
        <w:rPr>
          <w:color w:val="000000"/>
          <w:sz w:val="28"/>
          <w:szCs w:val="28"/>
        </w:rPr>
      </w:pPr>
    </w:p>
    <w:p w:rsidR="00584899" w:rsidRDefault="00D02DBB">
      <w:pPr>
        <w:pStyle w:val="a4"/>
        <w:tabs>
          <w:tab w:val="num" w:pos="0"/>
        </w:tabs>
      </w:pPr>
      <w:r>
        <w:rPr>
          <w:b/>
          <w:color w:val="000000"/>
          <w:sz w:val="28"/>
          <w:szCs w:val="28"/>
        </w:rPr>
        <w:t>К концу обучения учащиеся научатся:</w:t>
      </w:r>
    </w:p>
    <w:p w:rsidR="00584899" w:rsidRDefault="00D02DBB">
      <w:pPr>
        <w:pStyle w:val="a4"/>
        <w:tabs>
          <w:tab w:val="num" w:pos="0"/>
        </w:tabs>
      </w:pPr>
      <w:r>
        <w:rPr>
          <w:color w:val="000000"/>
          <w:sz w:val="28"/>
          <w:szCs w:val="28"/>
        </w:rPr>
        <w:t>- </w:t>
      </w:r>
      <w:r>
        <w:rPr>
          <w:b/>
          <w:i/>
          <w:color w:val="000000"/>
          <w:sz w:val="28"/>
          <w:szCs w:val="28"/>
        </w:rPr>
        <w:t>Воспроизводить</w:t>
      </w:r>
      <w:r>
        <w:rPr>
          <w:i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полученную информацию, приводить примеры из</w:t>
      </w:r>
    </w:p>
    <w:p w:rsidR="00584899" w:rsidRDefault="00D02DBB">
      <w:pPr>
        <w:pStyle w:val="a4"/>
        <w:tabs>
          <w:tab w:val="num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прочитанных текстов;</w:t>
      </w:r>
    </w:p>
    <w:p w:rsidR="00584899" w:rsidRDefault="00D02DBB">
      <w:pPr>
        <w:pStyle w:val="a4"/>
        <w:tabs>
          <w:tab w:val="num" w:pos="0"/>
        </w:tabs>
      </w:pPr>
      <w:r>
        <w:rPr>
          <w:color w:val="000000"/>
          <w:sz w:val="28"/>
          <w:szCs w:val="28"/>
        </w:rPr>
        <w:t>- </w:t>
      </w:r>
      <w:r>
        <w:rPr>
          <w:b/>
          <w:i/>
          <w:color w:val="000000"/>
          <w:sz w:val="28"/>
          <w:szCs w:val="28"/>
        </w:rPr>
        <w:t>Анализировать</w:t>
      </w:r>
      <w:r>
        <w:rPr>
          <w:i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общность тем и главных мыслей в произведениях фольклора, литературных и религиозных текстах;</w:t>
      </w:r>
    </w:p>
    <w:p w:rsidR="00584899" w:rsidRDefault="00D02DBB">
      <w:pPr>
        <w:pStyle w:val="a4"/>
        <w:tabs>
          <w:tab w:val="num" w:pos="0"/>
        </w:tabs>
      </w:pPr>
      <w:r>
        <w:rPr>
          <w:color w:val="000000"/>
          <w:sz w:val="28"/>
          <w:szCs w:val="28"/>
        </w:rPr>
        <w:t>- </w:t>
      </w:r>
      <w:r>
        <w:rPr>
          <w:b/>
          <w:i/>
          <w:color w:val="000000"/>
          <w:sz w:val="28"/>
          <w:szCs w:val="28"/>
        </w:rPr>
        <w:t>Выделять и формулировать </w:t>
      </w:r>
      <w:r>
        <w:rPr>
          <w:color w:val="000000"/>
          <w:sz w:val="28"/>
          <w:szCs w:val="28"/>
        </w:rPr>
        <w:t>главную мысль литературных, фольклорных и религиозных текстов;</w:t>
      </w:r>
    </w:p>
    <w:p w:rsidR="00584899" w:rsidRDefault="00D02DBB">
      <w:pPr>
        <w:pStyle w:val="a4"/>
        <w:tabs>
          <w:tab w:val="num" w:pos="0"/>
        </w:tabs>
      </w:pPr>
      <w:r>
        <w:rPr>
          <w:color w:val="000000"/>
          <w:sz w:val="28"/>
          <w:szCs w:val="28"/>
        </w:rPr>
        <w:t>- </w:t>
      </w:r>
      <w:r>
        <w:rPr>
          <w:b/>
          <w:i/>
          <w:color w:val="000000"/>
          <w:sz w:val="28"/>
          <w:szCs w:val="28"/>
        </w:rPr>
        <w:t>Оценивать</w:t>
      </w:r>
      <w:r>
        <w:rPr>
          <w:i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поступки героев, их поведение с точки</w:t>
      </w:r>
    </w:p>
    <w:p w:rsidR="00584899" w:rsidRDefault="00D02DBB">
      <w:pPr>
        <w:pStyle w:val="a4"/>
        <w:tabs>
          <w:tab w:val="num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зрения нравственных ценностей;</w:t>
      </w:r>
    </w:p>
    <w:p w:rsidR="00584899" w:rsidRDefault="00D02DBB">
      <w:pPr>
        <w:pStyle w:val="a4"/>
        <w:tabs>
          <w:tab w:val="num" w:pos="0"/>
        </w:tabs>
      </w:pPr>
      <w:r>
        <w:rPr>
          <w:color w:val="000000"/>
          <w:sz w:val="28"/>
          <w:szCs w:val="28"/>
        </w:rPr>
        <w:t>- </w:t>
      </w:r>
      <w:r>
        <w:rPr>
          <w:b/>
          <w:i/>
          <w:color w:val="000000"/>
          <w:sz w:val="28"/>
          <w:szCs w:val="28"/>
        </w:rPr>
        <w:t>Участвовать в диалоге:</w:t>
      </w:r>
      <w:r>
        <w:rPr>
          <w:color w:val="000000"/>
          <w:sz w:val="28"/>
          <w:szCs w:val="28"/>
        </w:rPr>
        <w:t> высказывать свои суждения, анализировать</w:t>
      </w:r>
    </w:p>
    <w:p w:rsidR="00584899" w:rsidRDefault="00D02DBB">
      <w:pPr>
        <w:pStyle w:val="a4"/>
        <w:tabs>
          <w:tab w:val="num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высказывания участников беседы, добавлять, приводить доказательства;</w:t>
      </w:r>
    </w:p>
    <w:p w:rsidR="00584899" w:rsidRDefault="00D02DBB">
      <w:pPr>
        <w:pStyle w:val="a4"/>
        <w:tabs>
          <w:tab w:val="num" w:pos="0"/>
        </w:tabs>
      </w:pPr>
      <w:r>
        <w:rPr>
          <w:color w:val="000000"/>
          <w:sz w:val="28"/>
          <w:szCs w:val="28"/>
        </w:rPr>
        <w:t>- </w:t>
      </w:r>
      <w:r>
        <w:rPr>
          <w:b/>
          <w:i/>
          <w:color w:val="000000"/>
          <w:sz w:val="28"/>
          <w:szCs w:val="28"/>
        </w:rPr>
        <w:t>Описывать</w:t>
      </w:r>
      <w:r>
        <w:rPr>
          <w:i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впечатления, возникающие от восприятия художественного</w:t>
      </w:r>
    </w:p>
    <w:p w:rsidR="00584899" w:rsidRDefault="00D02DBB">
      <w:pPr>
        <w:pStyle w:val="a4"/>
        <w:tabs>
          <w:tab w:val="num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текста, произведения живописи, иконописи;</w:t>
      </w:r>
    </w:p>
    <w:p w:rsidR="00584899" w:rsidRDefault="00D02DBB">
      <w:pPr>
        <w:pStyle w:val="a4"/>
        <w:tabs>
          <w:tab w:val="num" w:pos="0"/>
        </w:tabs>
      </w:pPr>
      <w:r>
        <w:rPr>
          <w:color w:val="000000"/>
          <w:sz w:val="28"/>
          <w:szCs w:val="28"/>
        </w:rPr>
        <w:t>- </w:t>
      </w:r>
      <w:r>
        <w:rPr>
          <w:b/>
          <w:i/>
          <w:color w:val="000000"/>
          <w:sz w:val="28"/>
          <w:szCs w:val="28"/>
        </w:rPr>
        <w:t>Оценивать</w:t>
      </w:r>
      <w:r>
        <w:rPr>
          <w:i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поступки реальных лиц, героев литературных произведений и</w:t>
      </w:r>
    </w:p>
    <w:p w:rsidR="00584899" w:rsidRDefault="00D02DBB">
      <w:pPr>
        <w:pStyle w:val="a4"/>
        <w:tabs>
          <w:tab w:val="num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фольклора, высказывания известных личностей;</w:t>
      </w:r>
    </w:p>
    <w:p w:rsidR="00584899" w:rsidRDefault="00D02DBB">
      <w:pPr>
        <w:pStyle w:val="a4"/>
        <w:tabs>
          <w:tab w:val="num" w:pos="0"/>
        </w:tabs>
      </w:pPr>
      <w:r>
        <w:rPr>
          <w:color w:val="000000"/>
          <w:sz w:val="28"/>
          <w:szCs w:val="28"/>
        </w:rPr>
        <w:t>- </w:t>
      </w:r>
      <w:r>
        <w:rPr>
          <w:b/>
          <w:i/>
          <w:color w:val="000000"/>
          <w:sz w:val="28"/>
          <w:szCs w:val="28"/>
        </w:rPr>
        <w:t>Работать с исторической картой</w:t>
      </w:r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 находить объекты в соответствии с</w:t>
      </w:r>
    </w:p>
    <w:p w:rsidR="00584899" w:rsidRDefault="00D02DBB">
      <w:pPr>
        <w:pStyle w:val="a4"/>
        <w:tabs>
          <w:tab w:val="num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учебной задачей;</w:t>
      </w:r>
    </w:p>
    <w:p w:rsidR="00584899" w:rsidRDefault="00D02DBB">
      <w:pPr>
        <w:pStyle w:val="a4"/>
        <w:tabs>
          <w:tab w:val="num" w:pos="0"/>
        </w:tabs>
      </w:pPr>
      <w:r>
        <w:rPr>
          <w:color w:val="000000"/>
          <w:sz w:val="28"/>
          <w:szCs w:val="28"/>
        </w:rPr>
        <w:t>- </w:t>
      </w:r>
      <w:r>
        <w:rPr>
          <w:b/>
          <w:i/>
          <w:color w:val="000000"/>
          <w:sz w:val="28"/>
          <w:szCs w:val="28"/>
        </w:rPr>
        <w:t>Высказывать предположения</w:t>
      </w:r>
      <w:r>
        <w:rPr>
          <w:i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 последствиях неправильного</w:t>
      </w:r>
    </w:p>
    <w:p w:rsidR="00584899" w:rsidRDefault="00D02DBB">
      <w:pPr>
        <w:pStyle w:val="a4"/>
        <w:tabs>
          <w:tab w:val="num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(безнравственного) поведения человека;</w:t>
      </w:r>
    </w:p>
    <w:p w:rsidR="00584899" w:rsidRDefault="00D02DBB">
      <w:pPr>
        <w:pStyle w:val="a4"/>
        <w:tabs>
          <w:tab w:val="num" w:pos="0"/>
        </w:tabs>
      </w:pPr>
      <w:r>
        <w:rPr>
          <w:color w:val="000000"/>
          <w:sz w:val="28"/>
          <w:szCs w:val="28"/>
        </w:rPr>
        <w:t>- </w:t>
      </w:r>
      <w:r>
        <w:rPr>
          <w:b/>
          <w:i/>
          <w:color w:val="000000"/>
          <w:sz w:val="28"/>
          <w:szCs w:val="28"/>
        </w:rPr>
        <w:t>Оценивать</w:t>
      </w:r>
      <w:r>
        <w:rPr>
          <w:i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свои поступки, исходя из знания правил нравственности и этики.</w:t>
      </w:r>
    </w:p>
    <w:p w:rsidR="00584899" w:rsidRDefault="00D02DBB">
      <w:pPr>
        <w:pStyle w:val="a4"/>
        <w:tabs>
          <w:tab w:val="num" w:pos="0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:rsidR="00584899" w:rsidRDefault="00584899">
      <w:pPr>
        <w:pStyle w:val="a4"/>
        <w:tabs>
          <w:tab w:val="num" w:pos="0"/>
        </w:tabs>
        <w:jc w:val="center"/>
        <w:rPr>
          <w:color w:val="000000"/>
          <w:sz w:val="28"/>
          <w:szCs w:val="28"/>
        </w:rPr>
      </w:pPr>
    </w:p>
    <w:p w:rsidR="00584899" w:rsidRDefault="00D02DBB">
      <w:pPr>
        <w:pStyle w:val="a4"/>
        <w:tabs>
          <w:tab w:val="num" w:pos="0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:rsidR="00584899" w:rsidRDefault="00D02DBB">
      <w:pPr>
        <w:pStyle w:val="a4"/>
        <w:shd w:val="clear" w:color="auto" w:fill="FFFFFF"/>
        <w:tabs>
          <w:tab w:val="num" w:pos="0"/>
        </w:tabs>
        <w:spacing w:before="0" w:line="335" w:lineRule="atLeast"/>
      </w:pPr>
      <w:r>
        <w:rPr>
          <w:rFonts w:ascii="Helvetica" w:hAnsi="Helvetica" w:cs="Helvetica"/>
          <w:color w:val="333333"/>
          <w:sz w:val="23"/>
          <w:szCs w:val="23"/>
        </w:rPr>
        <w:t xml:space="preserve">                       </w:t>
      </w:r>
      <w:r>
        <w:rPr>
          <w:rFonts w:ascii="Helvetica" w:hAnsi="Helvetica" w:cs="Helvetica"/>
          <w:b/>
          <w:color w:val="333333"/>
          <w:sz w:val="23"/>
          <w:szCs w:val="23"/>
        </w:rPr>
        <w:t>Календарно-тематическое планирование 6 класс</w:t>
      </w:r>
    </w:p>
    <w:tbl>
      <w:tblPr>
        <w:tblW w:w="9570" w:type="dxa"/>
        <w:tblInd w:w="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17"/>
        <w:gridCol w:w="5105"/>
        <w:gridCol w:w="1905"/>
        <w:gridCol w:w="1843"/>
      </w:tblGrid>
      <w:tr w:rsidR="00584899"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jc w:val="center"/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  <w:t>№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jc w:val="center"/>
              <w:rPr>
                <w:rFonts w:ascii="Helvetica" w:hAnsi="Helvetica" w:cs="Helvetica"/>
                <w:b/>
                <w:color w:val="333333"/>
                <w:sz w:val="23"/>
                <w:szCs w:val="23"/>
                <w:lang w:eastAsia="en-US"/>
              </w:rPr>
            </w:pPr>
            <w:r>
              <w:rPr>
                <w:rFonts w:ascii="Helvetica" w:hAnsi="Helvetica" w:cs="Helvetica"/>
                <w:b/>
                <w:color w:val="333333"/>
                <w:sz w:val="23"/>
                <w:szCs w:val="23"/>
                <w:lang w:eastAsia="en-US"/>
              </w:rPr>
              <w:t>Темы занятий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jc w:val="center"/>
              <w:rPr>
                <w:rFonts w:ascii="Helvetica" w:hAnsi="Helvetica" w:cs="Helvetica"/>
                <w:b/>
                <w:color w:val="333333"/>
                <w:sz w:val="23"/>
                <w:szCs w:val="23"/>
                <w:lang w:eastAsia="en-US"/>
              </w:rPr>
            </w:pPr>
            <w:r>
              <w:rPr>
                <w:rFonts w:ascii="Helvetica" w:hAnsi="Helvetica" w:cs="Helvetica"/>
                <w:b/>
                <w:color w:val="333333"/>
                <w:sz w:val="23"/>
                <w:szCs w:val="23"/>
                <w:lang w:eastAsia="en-US"/>
              </w:rPr>
              <w:t>Дата планируемая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jc w:val="center"/>
              <w:rPr>
                <w:rFonts w:ascii="Helvetica" w:hAnsi="Helvetica" w:cs="Helvetica"/>
                <w:b/>
                <w:color w:val="333333"/>
                <w:sz w:val="23"/>
                <w:szCs w:val="23"/>
                <w:lang w:eastAsia="en-US"/>
              </w:rPr>
            </w:pPr>
            <w:r>
              <w:rPr>
                <w:rFonts w:ascii="Helvetica" w:hAnsi="Helvetica" w:cs="Helvetica"/>
                <w:b/>
                <w:color w:val="333333"/>
                <w:sz w:val="23"/>
                <w:szCs w:val="23"/>
                <w:lang w:eastAsia="en-US"/>
              </w:rPr>
              <w:t>Дата фактическая</w:t>
            </w:r>
          </w:p>
        </w:tc>
      </w:tr>
      <w:tr w:rsidR="00584899">
        <w:trPr>
          <w:trHeight w:val="165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jc w:val="center"/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rPr>
                <w:color w:val="333333"/>
                <w:sz w:val="23"/>
                <w:szCs w:val="23"/>
                <w:lang w:eastAsia="en-US"/>
              </w:rPr>
            </w:pPr>
            <w:r>
              <w:rPr>
                <w:color w:val="333333"/>
                <w:sz w:val="23"/>
                <w:szCs w:val="23"/>
                <w:lang w:eastAsia="en-US"/>
              </w:rPr>
              <w:t>Россия – наша Родина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</w:tr>
      <w:tr w:rsidR="00584899">
        <w:trPr>
          <w:trHeight w:val="495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jc w:val="center"/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rPr>
                <w:color w:val="333333"/>
                <w:sz w:val="23"/>
                <w:szCs w:val="23"/>
                <w:lang w:eastAsia="en-US"/>
              </w:rPr>
            </w:pPr>
            <w:r>
              <w:rPr>
                <w:color w:val="333333"/>
                <w:sz w:val="23"/>
                <w:szCs w:val="23"/>
                <w:lang w:eastAsia="en-US"/>
              </w:rPr>
              <w:t>Россия – многоконфессиональное государство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</w:tr>
      <w:tr w:rsidR="00584899"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jc w:val="center"/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  <w:lastRenderedPageBreak/>
              <w:t>3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rPr>
                <w:color w:val="333333"/>
                <w:sz w:val="23"/>
                <w:szCs w:val="23"/>
                <w:lang w:eastAsia="en-US"/>
              </w:rPr>
            </w:pPr>
            <w:r>
              <w:rPr>
                <w:color w:val="333333"/>
                <w:sz w:val="23"/>
                <w:szCs w:val="23"/>
                <w:lang w:eastAsia="en-US"/>
              </w:rPr>
              <w:t>Традиционные религии России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</w:tr>
      <w:tr w:rsidR="00584899"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jc w:val="center"/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rPr>
                <w:color w:val="333333"/>
                <w:sz w:val="23"/>
                <w:szCs w:val="23"/>
                <w:lang w:eastAsia="en-US"/>
              </w:rPr>
            </w:pPr>
            <w:r>
              <w:rPr>
                <w:color w:val="333333"/>
                <w:sz w:val="23"/>
                <w:szCs w:val="23"/>
                <w:lang w:eastAsia="en-US"/>
              </w:rPr>
              <w:t>Жизнь Иисуса Христа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</w:tr>
      <w:tr w:rsidR="00584899"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jc w:val="center"/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rPr>
                <w:color w:val="333333"/>
                <w:sz w:val="23"/>
                <w:szCs w:val="23"/>
                <w:lang w:eastAsia="en-US"/>
              </w:rPr>
            </w:pPr>
            <w:r>
              <w:rPr>
                <w:color w:val="333333"/>
                <w:sz w:val="23"/>
                <w:szCs w:val="23"/>
                <w:lang w:eastAsia="en-US"/>
              </w:rPr>
              <w:t>Крещение Руси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</w:tr>
      <w:tr w:rsidR="00584899"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jc w:val="center"/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rPr>
                <w:color w:val="333333"/>
                <w:sz w:val="23"/>
                <w:szCs w:val="23"/>
                <w:lang w:eastAsia="en-US"/>
              </w:rPr>
            </w:pPr>
            <w:r>
              <w:rPr>
                <w:color w:val="333333"/>
                <w:sz w:val="23"/>
                <w:szCs w:val="23"/>
                <w:lang w:eastAsia="en-US"/>
              </w:rPr>
              <w:t>Войдем в православный храм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</w:tr>
      <w:tr w:rsidR="00584899"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jc w:val="center"/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  <w:t>7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rPr>
                <w:color w:val="333333"/>
                <w:sz w:val="23"/>
                <w:szCs w:val="23"/>
                <w:lang w:eastAsia="en-US"/>
              </w:rPr>
            </w:pPr>
            <w:r>
              <w:rPr>
                <w:color w:val="333333"/>
                <w:sz w:val="23"/>
                <w:szCs w:val="23"/>
                <w:lang w:eastAsia="en-US"/>
              </w:rPr>
              <w:t>Храмы России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</w:tr>
      <w:tr w:rsidR="00584899">
        <w:trPr>
          <w:trHeight w:val="435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jc w:val="center"/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  <w:t>8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rPr>
                <w:color w:val="333333"/>
                <w:sz w:val="23"/>
                <w:szCs w:val="23"/>
                <w:lang w:eastAsia="en-US"/>
              </w:rPr>
            </w:pPr>
            <w:r>
              <w:rPr>
                <w:color w:val="333333"/>
                <w:sz w:val="23"/>
                <w:szCs w:val="23"/>
                <w:lang w:eastAsia="en-US"/>
              </w:rPr>
              <w:t>Монастыри России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</w:tr>
      <w:tr w:rsidR="00584899">
        <w:trPr>
          <w:trHeight w:val="345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jc w:val="center"/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  <w:t>9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rPr>
                <w:color w:val="333333"/>
                <w:sz w:val="23"/>
                <w:szCs w:val="23"/>
                <w:lang w:eastAsia="en-US"/>
              </w:rPr>
            </w:pPr>
            <w:r>
              <w:rPr>
                <w:color w:val="333333"/>
                <w:sz w:val="23"/>
                <w:szCs w:val="23"/>
                <w:lang w:eastAsia="en-US"/>
              </w:rPr>
              <w:t>Православные иконы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</w:tr>
      <w:tr w:rsidR="00584899"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jc w:val="center"/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rPr>
                <w:color w:val="333333"/>
                <w:sz w:val="23"/>
                <w:szCs w:val="23"/>
                <w:lang w:eastAsia="en-US"/>
              </w:rPr>
            </w:pPr>
            <w:r>
              <w:rPr>
                <w:color w:val="333333"/>
                <w:sz w:val="23"/>
                <w:szCs w:val="23"/>
                <w:lang w:eastAsia="en-US"/>
              </w:rPr>
              <w:t>Жизнь великого Будды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</w:tr>
      <w:tr w:rsidR="00584899"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jc w:val="center"/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rPr>
                <w:color w:val="333333"/>
                <w:sz w:val="23"/>
                <w:szCs w:val="23"/>
                <w:lang w:eastAsia="en-US"/>
              </w:rPr>
            </w:pPr>
            <w:r>
              <w:rPr>
                <w:color w:val="333333"/>
                <w:sz w:val="23"/>
                <w:szCs w:val="23"/>
                <w:lang w:eastAsia="en-US"/>
              </w:rPr>
              <w:t>Войдем в буддийский храм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</w:tr>
      <w:tr w:rsidR="00584899">
        <w:trPr>
          <w:trHeight w:val="405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jc w:val="center"/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  <w:t>12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rPr>
                <w:color w:val="333333"/>
                <w:sz w:val="23"/>
                <w:szCs w:val="23"/>
                <w:lang w:eastAsia="en-US"/>
              </w:rPr>
            </w:pPr>
            <w:r>
              <w:rPr>
                <w:color w:val="333333"/>
                <w:sz w:val="23"/>
                <w:szCs w:val="23"/>
                <w:lang w:eastAsia="en-US"/>
              </w:rPr>
              <w:t>Культурные традиции буддизма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</w:tr>
      <w:tr w:rsidR="00584899">
        <w:trPr>
          <w:trHeight w:val="405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jc w:val="center"/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  <w:t>13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rPr>
                <w:color w:val="333333"/>
                <w:sz w:val="23"/>
                <w:szCs w:val="23"/>
                <w:lang w:eastAsia="en-US"/>
              </w:rPr>
            </w:pPr>
            <w:r>
              <w:rPr>
                <w:color w:val="333333"/>
                <w:sz w:val="23"/>
                <w:szCs w:val="23"/>
                <w:lang w:eastAsia="en-US"/>
              </w:rPr>
              <w:t>Жизнь пророка Мухаммеда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</w:tr>
      <w:tr w:rsidR="00584899"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jc w:val="center"/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  <w:t>14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rPr>
                <w:color w:val="333333"/>
                <w:sz w:val="23"/>
                <w:szCs w:val="23"/>
                <w:lang w:eastAsia="en-US"/>
              </w:rPr>
            </w:pPr>
            <w:r>
              <w:rPr>
                <w:color w:val="333333"/>
                <w:sz w:val="23"/>
                <w:szCs w:val="23"/>
                <w:lang w:eastAsia="en-US"/>
              </w:rPr>
              <w:t>Войдем в мечеть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</w:tr>
      <w:tr w:rsidR="00584899"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jc w:val="center"/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  <w:t>15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rPr>
                <w:color w:val="333333"/>
                <w:sz w:val="23"/>
                <w:szCs w:val="23"/>
                <w:lang w:eastAsia="en-US"/>
              </w:rPr>
            </w:pPr>
            <w:r>
              <w:rPr>
                <w:color w:val="333333"/>
                <w:sz w:val="23"/>
                <w:szCs w:val="23"/>
                <w:lang w:eastAsia="en-US"/>
              </w:rPr>
              <w:t>Культура ислама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</w:tr>
      <w:tr w:rsidR="00584899"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jc w:val="center"/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  <w:t>16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rPr>
                <w:color w:val="333333"/>
                <w:sz w:val="23"/>
                <w:szCs w:val="23"/>
                <w:lang w:eastAsia="en-US"/>
              </w:rPr>
            </w:pPr>
            <w:r>
              <w:rPr>
                <w:color w:val="333333"/>
                <w:sz w:val="23"/>
                <w:szCs w:val="23"/>
                <w:lang w:eastAsia="en-US"/>
              </w:rPr>
              <w:t>Войдем в синагогу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</w:tr>
      <w:tr w:rsidR="00584899"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jc w:val="center"/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  <w:t>17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rPr>
                <w:color w:val="333333"/>
                <w:sz w:val="23"/>
                <w:szCs w:val="23"/>
                <w:lang w:eastAsia="en-US"/>
              </w:rPr>
            </w:pPr>
            <w:r>
              <w:rPr>
                <w:color w:val="333333"/>
                <w:sz w:val="23"/>
                <w:szCs w:val="23"/>
                <w:lang w:eastAsia="en-US"/>
              </w:rPr>
              <w:t>Иудаизм и культура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</w:tr>
      <w:tr w:rsidR="00584899"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jc w:val="center"/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  <w:t>18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rPr>
                <w:color w:val="333333"/>
                <w:sz w:val="23"/>
                <w:szCs w:val="23"/>
                <w:lang w:eastAsia="en-US"/>
              </w:rPr>
            </w:pPr>
            <w:r>
              <w:rPr>
                <w:color w:val="333333"/>
                <w:sz w:val="23"/>
                <w:szCs w:val="23"/>
                <w:lang w:eastAsia="en-US"/>
              </w:rPr>
              <w:t>Народные праздники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</w:tr>
      <w:tr w:rsidR="00584899"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jc w:val="center"/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  <w:t>19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rPr>
                <w:color w:val="333333"/>
                <w:sz w:val="23"/>
                <w:szCs w:val="23"/>
                <w:lang w:eastAsia="en-US"/>
              </w:rPr>
            </w:pPr>
            <w:r>
              <w:rPr>
                <w:color w:val="333333"/>
                <w:sz w:val="23"/>
                <w:szCs w:val="23"/>
                <w:lang w:eastAsia="en-US"/>
              </w:rPr>
              <w:t>Религиозные праздники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</w:tr>
      <w:tr w:rsidR="00584899"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jc w:val="center"/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  <w:t>20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rPr>
                <w:color w:val="333333"/>
                <w:sz w:val="23"/>
                <w:szCs w:val="23"/>
                <w:lang w:eastAsia="en-US"/>
              </w:rPr>
            </w:pPr>
            <w:r>
              <w:rPr>
                <w:color w:val="333333"/>
                <w:sz w:val="23"/>
                <w:szCs w:val="23"/>
                <w:lang w:eastAsia="en-US"/>
              </w:rPr>
              <w:t>Государственные праздники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</w:tr>
      <w:tr w:rsidR="00584899"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jc w:val="center"/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  <w:t>21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rPr>
                <w:color w:val="333333"/>
                <w:sz w:val="23"/>
                <w:szCs w:val="23"/>
                <w:lang w:eastAsia="en-US"/>
              </w:rPr>
            </w:pPr>
            <w:r>
              <w:rPr>
                <w:color w:val="333333"/>
                <w:sz w:val="23"/>
                <w:szCs w:val="23"/>
                <w:lang w:eastAsia="en-US"/>
              </w:rPr>
              <w:t>Дни воинской славы России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</w:tr>
      <w:tr w:rsidR="00584899">
        <w:trPr>
          <w:trHeight w:val="195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jc w:val="center"/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  <w:t>22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rPr>
                <w:color w:val="333333"/>
                <w:sz w:val="23"/>
                <w:szCs w:val="23"/>
                <w:lang w:eastAsia="en-US"/>
              </w:rPr>
            </w:pPr>
            <w:r>
              <w:rPr>
                <w:color w:val="333333"/>
                <w:sz w:val="23"/>
                <w:szCs w:val="23"/>
                <w:lang w:eastAsia="en-US"/>
              </w:rPr>
              <w:t>Знаменитые сражения Великой Отечественной войны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</w:tr>
      <w:tr w:rsidR="00584899">
        <w:trPr>
          <w:trHeight w:val="435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jc w:val="center"/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  <w:t>23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rPr>
                <w:color w:val="333333"/>
                <w:sz w:val="23"/>
                <w:szCs w:val="23"/>
                <w:lang w:eastAsia="en-US"/>
              </w:rPr>
            </w:pPr>
            <w:r>
              <w:rPr>
                <w:color w:val="333333"/>
                <w:sz w:val="23"/>
                <w:szCs w:val="23"/>
                <w:lang w:eastAsia="en-US"/>
              </w:rPr>
              <w:t>Герои войны – наши земляки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</w:tr>
      <w:tr w:rsidR="00584899">
        <w:trPr>
          <w:trHeight w:val="75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jc w:val="center"/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  <w:t>24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rPr>
                <w:color w:val="333333"/>
                <w:sz w:val="23"/>
                <w:szCs w:val="23"/>
                <w:lang w:eastAsia="en-US"/>
              </w:rPr>
            </w:pPr>
            <w:r>
              <w:rPr>
                <w:color w:val="333333"/>
                <w:sz w:val="23"/>
                <w:szCs w:val="23"/>
                <w:lang w:eastAsia="en-US"/>
              </w:rPr>
              <w:t>Великая Отечественная война в стихах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</w:tr>
      <w:tr w:rsidR="00584899">
        <w:trPr>
          <w:trHeight w:val="165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jc w:val="center"/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  <w:t>25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rPr>
                <w:color w:val="333333"/>
                <w:sz w:val="23"/>
                <w:szCs w:val="23"/>
                <w:lang w:eastAsia="en-US"/>
              </w:rPr>
            </w:pPr>
            <w:r>
              <w:rPr>
                <w:color w:val="333333"/>
                <w:sz w:val="23"/>
                <w:szCs w:val="23"/>
                <w:lang w:eastAsia="en-US"/>
              </w:rPr>
              <w:t>Песни Великой Отечественной войны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</w:tr>
      <w:tr w:rsidR="00584899"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jc w:val="center"/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  <w:t>25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rPr>
                <w:color w:val="333333"/>
                <w:sz w:val="23"/>
                <w:szCs w:val="23"/>
                <w:lang w:eastAsia="en-US"/>
              </w:rPr>
            </w:pPr>
            <w:r>
              <w:rPr>
                <w:color w:val="333333"/>
                <w:sz w:val="23"/>
                <w:szCs w:val="23"/>
                <w:lang w:eastAsia="en-US"/>
              </w:rPr>
              <w:t>Великие имена в истории культуры России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</w:tr>
      <w:tr w:rsidR="00584899"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jc w:val="center"/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  <w:t>26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rPr>
                <w:color w:val="333333"/>
                <w:sz w:val="23"/>
                <w:szCs w:val="23"/>
                <w:lang w:eastAsia="en-US"/>
              </w:rPr>
            </w:pPr>
            <w:r>
              <w:rPr>
                <w:color w:val="333333"/>
                <w:sz w:val="23"/>
                <w:szCs w:val="23"/>
                <w:lang w:eastAsia="en-US"/>
              </w:rPr>
              <w:t>Великие имена в истории культуры России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</w:tr>
      <w:tr w:rsidR="00584899"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jc w:val="center"/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  <w:t>27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rPr>
                <w:color w:val="333333"/>
                <w:sz w:val="23"/>
                <w:szCs w:val="23"/>
                <w:lang w:eastAsia="en-US"/>
              </w:rPr>
            </w:pPr>
            <w:r>
              <w:rPr>
                <w:color w:val="333333"/>
                <w:sz w:val="23"/>
                <w:szCs w:val="23"/>
                <w:lang w:eastAsia="en-US"/>
              </w:rPr>
              <w:t>Вклад наших земляков в Отечественную культуру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</w:tr>
      <w:tr w:rsidR="00584899"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jc w:val="center"/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  <w:t>28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rPr>
                <w:color w:val="333333"/>
                <w:sz w:val="23"/>
                <w:szCs w:val="23"/>
                <w:lang w:eastAsia="en-US"/>
              </w:rPr>
            </w:pPr>
            <w:r>
              <w:rPr>
                <w:color w:val="333333"/>
                <w:sz w:val="23"/>
                <w:szCs w:val="23"/>
                <w:lang w:eastAsia="en-US"/>
              </w:rPr>
              <w:t>Вклад наших земляков в Отечественную культуру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</w:tr>
      <w:tr w:rsidR="00584899"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jc w:val="center"/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  <w:t>29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rPr>
                <w:color w:val="333333"/>
                <w:sz w:val="23"/>
                <w:szCs w:val="23"/>
                <w:lang w:eastAsia="en-US"/>
              </w:rPr>
            </w:pPr>
            <w:r>
              <w:rPr>
                <w:color w:val="333333"/>
                <w:sz w:val="23"/>
                <w:szCs w:val="23"/>
                <w:lang w:eastAsia="en-US"/>
              </w:rPr>
              <w:t>Достопримечательности Орла и Орловской области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</w:tr>
      <w:tr w:rsidR="00584899"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jc w:val="center"/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  <w:t>30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</w:pPr>
            <w:r>
              <w:rPr>
                <w:color w:val="333333"/>
                <w:sz w:val="23"/>
                <w:szCs w:val="23"/>
                <w:lang w:eastAsia="en-US"/>
              </w:rPr>
              <w:t>Исторические места Должанского и Колпнянского районов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</w:tr>
      <w:tr w:rsidR="00584899"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jc w:val="center"/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  <w:t>31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rPr>
                <w:color w:val="333333"/>
                <w:sz w:val="23"/>
                <w:szCs w:val="23"/>
                <w:lang w:eastAsia="en-US"/>
              </w:rPr>
            </w:pPr>
            <w:r>
              <w:rPr>
                <w:color w:val="333333"/>
                <w:sz w:val="23"/>
                <w:szCs w:val="23"/>
                <w:lang w:eastAsia="en-US"/>
              </w:rPr>
              <w:t>Олимпийские игры в Сочи 2014 г.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</w:tr>
      <w:tr w:rsidR="00584899"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jc w:val="center"/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  <w:t>32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rPr>
                <w:color w:val="333333"/>
                <w:sz w:val="23"/>
                <w:szCs w:val="23"/>
                <w:lang w:eastAsia="en-US"/>
              </w:rPr>
            </w:pPr>
            <w:r>
              <w:rPr>
                <w:color w:val="333333"/>
                <w:sz w:val="23"/>
                <w:szCs w:val="23"/>
                <w:lang w:eastAsia="en-US"/>
              </w:rPr>
              <w:t>Хранить память предков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</w:tr>
      <w:tr w:rsidR="00584899"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jc w:val="center"/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  <w:t>33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rPr>
                <w:color w:val="333333"/>
                <w:sz w:val="23"/>
                <w:szCs w:val="23"/>
                <w:lang w:eastAsia="en-US"/>
              </w:rPr>
            </w:pPr>
            <w:r>
              <w:rPr>
                <w:color w:val="333333"/>
                <w:sz w:val="23"/>
                <w:szCs w:val="23"/>
                <w:lang w:eastAsia="en-US"/>
              </w:rPr>
              <w:t>Защита проектов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</w:tr>
      <w:tr w:rsidR="00584899"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jc w:val="center"/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lang w:eastAsia="en-US"/>
              </w:rPr>
              <w:t>34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D02DBB">
            <w:pPr>
              <w:pStyle w:val="a4"/>
              <w:tabs>
                <w:tab w:val="num" w:pos="0"/>
              </w:tabs>
              <w:spacing w:after="0"/>
              <w:rPr>
                <w:color w:val="333333"/>
                <w:sz w:val="23"/>
                <w:szCs w:val="23"/>
                <w:lang w:eastAsia="en-US"/>
              </w:rPr>
            </w:pPr>
            <w:r>
              <w:rPr>
                <w:color w:val="333333"/>
                <w:sz w:val="23"/>
                <w:szCs w:val="23"/>
                <w:lang w:eastAsia="en-US"/>
              </w:rPr>
              <w:t>Итоговое занятие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4899" w:rsidRDefault="00584899">
            <w:pPr>
              <w:widowControl/>
              <w:tabs>
                <w:tab w:val="num" w:pos="0"/>
              </w:tabs>
              <w:spacing w:after="0"/>
            </w:pPr>
          </w:p>
        </w:tc>
      </w:tr>
    </w:tbl>
    <w:p w:rsidR="00584899" w:rsidRDefault="00D02DBB">
      <w:pPr>
        <w:pStyle w:val="a4"/>
        <w:shd w:val="clear" w:color="auto" w:fill="FFFFFF"/>
        <w:tabs>
          <w:tab w:val="num" w:pos="0"/>
        </w:tabs>
        <w:spacing w:before="0" w:line="335" w:lineRule="atLeast"/>
        <w:jc w:val="center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  </w:t>
      </w:r>
    </w:p>
    <w:p w:rsidR="00584899" w:rsidRDefault="00D02DBB">
      <w:pPr>
        <w:pStyle w:val="a4"/>
        <w:shd w:val="clear" w:color="auto" w:fill="FFFFFF"/>
        <w:tabs>
          <w:tab w:val="num" w:pos="0"/>
        </w:tabs>
        <w:spacing w:before="0" w:line="335" w:lineRule="atLeast"/>
        <w:jc w:val="center"/>
        <w:rPr>
          <w:rFonts w:ascii="Helvetica" w:hAnsi="Helvetica" w:cs="Helvetica"/>
          <w:b/>
          <w:color w:val="333333"/>
          <w:sz w:val="23"/>
          <w:szCs w:val="23"/>
        </w:rPr>
      </w:pPr>
      <w:r>
        <w:rPr>
          <w:rFonts w:ascii="Helvetica" w:hAnsi="Helvetica" w:cs="Helvetica"/>
          <w:b/>
          <w:color w:val="333333"/>
          <w:sz w:val="23"/>
          <w:szCs w:val="23"/>
        </w:rPr>
        <w:lastRenderedPageBreak/>
        <w:t>Содержание программы</w:t>
      </w:r>
    </w:p>
    <w:p w:rsidR="00584899" w:rsidRDefault="00D02DBB">
      <w:pPr>
        <w:pStyle w:val="a4"/>
        <w:shd w:val="clear" w:color="auto" w:fill="FFFFFF"/>
        <w:tabs>
          <w:tab w:val="num" w:pos="0"/>
        </w:tabs>
        <w:spacing w:before="0" w:line="335" w:lineRule="atLeast"/>
      </w:pPr>
      <w:r>
        <w:rPr>
          <w:rFonts w:ascii="Helvetica" w:hAnsi="Helvetica" w:cs="Helvetica"/>
          <w:b/>
          <w:i/>
          <w:color w:val="333333"/>
          <w:sz w:val="23"/>
          <w:szCs w:val="23"/>
        </w:rPr>
        <w:t>Россия – наша Родина. </w:t>
      </w:r>
      <w:r>
        <w:rPr>
          <w:rFonts w:ascii="Helvetica" w:hAnsi="Helvetica" w:cs="Helvetica"/>
          <w:color w:val="333333"/>
          <w:sz w:val="23"/>
          <w:szCs w:val="23"/>
        </w:rPr>
        <w:t>Природные и географические особенности России. Форма правления. Органы власти. Форма территориального устройства. Административное деление РФ. Государственная символика РФ. Русский язык – государственный язык РФ. Москва – столица России. РФ – многонациональное и многоконфессиональное государство. Крупные города.</w:t>
      </w:r>
    </w:p>
    <w:p w:rsidR="00584899" w:rsidRDefault="00D02DBB">
      <w:pPr>
        <w:pStyle w:val="a4"/>
        <w:shd w:val="clear" w:color="auto" w:fill="FFFFFF"/>
        <w:tabs>
          <w:tab w:val="num" w:pos="0"/>
        </w:tabs>
        <w:spacing w:before="0" w:line="335" w:lineRule="atLeast"/>
      </w:pPr>
      <w:r>
        <w:rPr>
          <w:rFonts w:ascii="Helvetica" w:hAnsi="Helvetica" w:cs="Helvetica"/>
          <w:b/>
          <w:i/>
          <w:color w:val="333333"/>
          <w:sz w:val="23"/>
          <w:szCs w:val="23"/>
        </w:rPr>
        <w:t>Россия – многоконфессиональное государство. </w:t>
      </w:r>
      <w:r>
        <w:rPr>
          <w:rFonts w:ascii="Helvetica" w:hAnsi="Helvetica" w:cs="Helvetica"/>
          <w:color w:val="333333"/>
          <w:sz w:val="23"/>
          <w:szCs w:val="23"/>
        </w:rPr>
        <w:t>Особенности многоконфессионального государства.</w:t>
      </w:r>
    </w:p>
    <w:p w:rsidR="00584899" w:rsidRDefault="00D02DBB">
      <w:pPr>
        <w:pStyle w:val="a4"/>
        <w:shd w:val="clear" w:color="auto" w:fill="FFFFFF"/>
        <w:tabs>
          <w:tab w:val="num" w:pos="0"/>
        </w:tabs>
        <w:spacing w:before="0" w:line="335" w:lineRule="atLeast"/>
      </w:pPr>
      <w:r>
        <w:rPr>
          <w:rFonts w:ascii="Helvetica" w:hAnsi="Helvetica" w:cs="Helvetica"/>
          <w:b/>
          <w:i/>
          <w:color w:val="333333"/>
          <w:sz w:val="23"/>
          <w:szCs w:val="23"/>
        </w:rPr>
        <w:t>Традиционные религии народов России</w:t>
      </w:r>
      <w:r>
        <w:rPr>
          <w:rFonts w:ascii="Helvetica" w:hAnsi="Helvetica" w:cs="Helvetica"/>
          <w:i/>
          <w:color w:val="333333"/>
          <w:sz w:val="23"/>
          <w:szCs w:val="23"/>
        </w:rPr>
        <w:t>. </w:t>
      </w:r>
      <w:r>
        <w:rPr>
          <w:rFonts w:ascii="Helvetica" w:hAnsi="Helvetica" w:cs="Helvetica"/>
          <w:color w:val="333333"/>
          <w:sz w:val="23"/>
          <w:szCs w:val="23"/>
        </w:rPr>
        <w:t>Христианство. Ислам. Буддизм. Иудаизм. История возникновения и распространения мировых религий на территории России. Народы, исповедующие эти религии.</w:t>
      </w:r>
    </w:p>
    <w:p w:rsidR="00584899" w:rsidRDefault="00D02DBB">
      <w:pPr>
        <w:pStyle w:val="a4"/>
        <w:shd w:val="clear" w:color="auto" w:fill="FFFFFF"/>
        <w:tabs>
          <w:tab w:val="num" w:pos="0"/>
        </w:tabs>
        <w:spacing w:before="0" w:line="335" w:lineRule="atLeast"/>
      </w:pPr>
      <w:r>
        <w:rPr>
          <w:rFonts w:ascii="Helvetica" w:hAnsi="Helvetica" w:cs="Helvetica"/>
          <w:b/>
          <w:i/>
          <w:color w:val="333333"/>
          <w:sz w:val="23"/>
          <w:szCs w:val="23"/>
        </w:rPr>
        <w:t>Жизнь Иисуса Христа.</w:t>
      </w:r>
      <w:r>
        <w:rPr>
          <w:rFonts w:ascii="Helvetica" w:hAnsi="Helvetica" w:cs="Helvetica"/>
          <w:b/>
          <w:color w:val="333333"/>
          <w:sz w:val="23"/>
          <w:szCs w:val="23"/>
        </w:rPr>
        <w:t> </w:t>
      </w:r>
      <w:r>
        <w:rPr>
          <w:rFonts w:ascii="Helvetica" w:hAnsi="Helvetica" w:cs="Helvetica"/>
          <w:color w:val="333333"/>
          <w:sz w:val="23"/>
          <w:szCs w:val="23"/>
        </w:rPr>
        <w:t>Библейские истории о рождении и жизни Иисуса Христа.</w:t>
      </w:r>
    </w:p>
    <w:p w:rsidR="00584899" w:rsidRDefault="00D02DBB">
      <w:pPr>
        <w:pStyle w:val="a4"/>
        <w:shd w:val="clear" w:color="auto" w:fill="FFFFFF"/>
        <w:tabs>
          <w:tab w:val="num" w:pos="0"/>
        </w:tabs>
        <w:spacing w:before="0" w:line="335" w:lineRule="atLeast"/>
      </w:pPr>
      <w:r>
        <w:rPr>
          <w:rFonts w:ascii="Helvetica" w:hAnsi="Helvetica" w:cs="Helvetica"/>
          <w:b/>
          <w:i/>
          <w:color w:val="333333"/>
          <w:sz w:val="23"/>
          <w:szCs w:val="23"/>
        </w:rPr>
        <w:t>Крещение Руси. </w:t>
      </w:r>
      <w:r>
        <w:rPr>
          <w:rFonts w:ascii="Helvetica" w:hAnsi="Helvetica" w:cs="Helvetica"/>
          <w:color w:val="333333"/>
          <w:sz w:val="23"/>
          <w:szCs w:val="23"/>
        </w:rPr>
        <w:t>История принятия христианства князем Владимиром. Распространение православной веры.</w:t>
      </w:r>
    </w:p>
    <w:p w:rsidR="00584899" w:rsidRDefault="00D02DBB">
      <w:pPr>
        <w:pStyle w:val="a4"/>
        <w:shd w:val="clear" w:color="auto" w:fill="FFFFFF"/>
        <w:tabs>
          <w:tab w:val="num" w:pos="0"/>
        </w:tabs>
        <w:spacing w:before="0" w:line="335" w:lineRule="atLeast"/>
      </w:pPr>
      <w:r>
        <w:rPr>
          <w:rFonts w:ascii="Helvetica" w:hAnsi="Helvetica" w:cs="Helvetica"/>
          <w:b/>
          <w:i/>
          <w:color w:val="333333"/>
          <w:sz w:val="23"/>
          <w:szCs w:val="23"/>
        </w:rPr>
        <w:t>Войдем в православный храм.</w:t>
      </w:r>
      <w:r>
        <w:rPr>
          <w:rFonts w:ascii="Helvetica" w:hAnsi="Helvetica" w:cs="Helvetica"/>
          <w:b/>
          <w:color w:val="333333"/>
          <w:sz w:val="23"/>
          <w:szCs w:val="23"/>
        </w:rPr>
        <w:t> </w:t>
      </w:r>
      <w:r>
        <w:rPr>
          <w:rFonts w:ascii="Helvetica" w:hAnsi="Helvetica" w:cs="Helvetica"/>
          <w:color w:val="333333"/>
          <w:sz w:val="23"/>
          <w:szCs w:val="23"/>
        </w:rPr>
        <w:t>Православный храм. Духовная музыка. Богослужебное песнопение. Колокольный звон.</w:t>
      </w:r>
    </w:p>
    <w:p w:rsidR="00584899" w:rsidRDefault="00D02DBB">
      <w:pPr>
        <w:pStyle w:val="a4"/>
        <w:shd w:val="clear" w:color="auto" w:fill="FFFFFF"/>
        <w:tabs>
          <w:tab w:val="num" w:pos="0"/>
        </w:tabs>
        <w:spacing w:before="0" w:line="335" w:lineRule="atLeast"/>
      </w:pPr>
      <w:r>
        <w:rPr>
          <w:rFonts w:ascii="Helvetica" w:hAnsi="Helvetica" w:cs="Helvetica"/>
          <w:b/>
          <w:i/>
          <w:color w:val="333333"/>
          <w:sz w:val="23"/>
          <w:szCs w:val="23"/>
        </w:rPr>
        <w:t>Храмы России.</w:t>
      </w:r>
      <w:r>
        <w:rPr>
          <w:rFonts w:ascii="Helvetica" w:hAnsi="Helvetica" w:cs="Helvetica"/>
          <w:b/>
          <w:color w:val="333333"/>
          <w:sz w:val="23"/>
          <w:szCs w:val="23"/>
        </w:rPr>
        <w:t> </w:t>
      </w:r>
      <w:r>
        <w:rPr>
          <w:rFonts w:ascii="Helvetica" w:hAnsi="Helvetica" w:cs="Helvetica"/>
          <w:color w:val="333333"/>
          <w:sz w:val="23"/>
          <w:szCs w:val="23"/>
        </w:rPr>
        <w:t>Храм Василия Блаженного. Храм Христа Спасителя. Храм Покрова на Нерли и другие.</w:t>
      </w:r>
    </w:p>
    <w:p w:rsidR="00584899" w:rsidRDefault="00D02DBB">
      <w:pPr>
        <w:pStyle w:val="a4"/>
        <w:shd w:val="clear" w:color="auto" w:fill="FFFFFF"/>
        <w:tabs>
          <w:tab w:val="num" w:pos="0"/>
        </w:tabs>
        <w:spacing w:before="0" w:line="335" w:lineRule="atLeast"/>
      </w:pPr>
      <w:r>
        <w:rPr>
          <w:rFonts w:ascii="Helvetica" w:hAnsi="Helvetica" w:cs="Helvetica"/>
          <w:b/>
          <w:i/>
          <w:color w:val="333333"/>
          <w:sz w:val="23"/>
          <w:szCs w:val="23"/>
        </w:rPr>
        <w:t>Монастыри России.</w:t>
      </w:r>
      <w:r>
        <w:rPr>
          <w:rFonts w:ascii="Helvetica" w:hAnsi="Helvetica" w:cs="Helvetica"/>
          <w:color w:val="333333"/>
          <w:sz w:val="23"/>
          <w:szCs w:val="23"/>
        </w:rPr>
        <w:t> Соловецкий монастырь. Ферапонтов монастырь. Кирилло-Белозерский монастырь. Новоиерусалимский монастырь.</w:t>
      </w:r>
    </w:p>
    <w:p w:rsidR="00584899" w:rsidRDefault="00D02DBB">
      <w:pPr>
        <w:pStyle w:val="a4"/>
        <w:shd w:val="clear" w:color="auto" w:fill="FFFFFF"/>
        <w:tabs>
          <w:tab w:val="num" w:pos="0"/>
        </w:tabs>
        <w:spacing w:before="0" w:line="335" w:lineRule="atLeast"/>
      </w:pPr>
      <w:r>
        <w:rPr>
          <w:rFonts w:ascii="Helvetica" w:hAnsi="Helvetica" w:cs="Helvetica"/>
          <w:b/>
          <w:i/>
          <w:color w:val="333333"/>
          <w:sz w:val="23"/>
          <w:szCs w:val="23"/>
        </w:rPr>
        <w:t>Православные иконы. </w:t>
      </w:r>
      <w:r>
        <w:rPr>
          <w:rFonts w:ascii="Helvetica" w:hAnsi="Helvetica" w:cs="Helvetica"/>
          <w:color w:val="333333"/>
          <w:sz w:val="23"/>
          <w:szCs w:val="23"/>
        </w:rPr>
        <w:t>Владимирская икона Божией матери. Казанская икона Божией материи и другие.</w:t>
      </w:r>
    </w:p>
    <w:p w:rsidR="00584899" w:rsidRDefault="00D02DBB">
      <w:pPr>
        <w:pStyle w:val="a4"/>
        <w:shd w:val="clear" w:color="auto" w:fill="FFFFFF"/>
        <w:tabs>
          <w:tab w:val="num" w:pos="0"/>
        </w:tabs>
        <w:spacing w:before="0" w:line="335" w:lineRule="atLeast"/>
      </w:pPr>
      <w:r>
        <w:rPr>
          <w:rFonts w:ascii="Helvetica" w:hAnsi="Helvetica" w:cs="Helvetica"/>
          <w:b/>
          <w:i/>
          <w:color w:val="333333"/>
          <w:sz w:val="23"/>
          <w:szCs w:val="23"/>
        </w:rPr>
        <w:t>Жизнь великого Будды.</w:t>
      </w:r>
      <w:r>
        <w:rPr>
          <w:rFonts w:ascii="Helvetica" w:hAnsi="Helvetica" w:cs="Helvetica"/>
          <w:color w:val="333333"/>
          <w:sz w:val="23"/>
          <w:szCs w:val="23"/>
        </w:rPr>
        <w:t> Рождение и детство Будды. Особенности его воспитания.</w:t>
      </w:r>
    </w:p>
    <w:p w:rsidR="00584899" w:rsidRDefault="00D02DBB">
      <w:pPr>
        <w:pStyle w:val="a4"/>
        <w:shd w:val="clear" w:color="auto" w:fill="FFFFFF"/>
        <w:tabs>
          <w:tab w:val="num" w:pos="0"/>
        </w:tabs>
        <w:spacing w:before="0" w:line="335" w:lineRule="atLeast"/>
      </w:pPr>
      <w:r>
        <w:rPr>
          <w:rFonts w:ascii="Helvetica" w:hAnsi="Helvetica" w:cs="Helvetica"/>
          <w:b/>
          <w:i/>
          <w:color w:val="333333"/>
          <w:sz w:val="23"/>
          <w:szCs w:val="23"/>
        </w:rPr>
        <w:t>Войдем в буддийский храм.</w:t>
      </w:r>
      <w:r>
        <w:rPr>
          <w:rFonts w:ascii="Helvetica" w:hAnsi="Helvetica" w:cs="Helvetica"/>
          <w:color w:val="333333"/>
          <w:sz w:val="23"/>
          <w:szCs w:val="23"/>
        </w:rPr>
        <w:t> Буддийский храм – место ритуальных обрядов и молений. Внешний и внутренний вид буддийского храма.</w:t>
      </w:r>
    </w:p>
    <w:p w:rsidR="00584899" w:rsidRDefault="00584899">
      <w:pPr>
        <w:pStyle w:val="a4"/>
        <w:shd w:val="clear" w:color="auto" w:fill="FFFFFF"/>
        <w:tabs>
          <w:tab w:val="num" w:pos="0"/>
        </w:tabs>
        <w:spacing w:before="0" w:line="335" w:lineRule="atLeast"/>
        <w:rPr>
          <w:rFonts w:ascii="Helvetica" w:hAnsi="Helvetica" w:cs="Helvetica"/>
          <w:color w:val="333333"/>
          <w:sz w:val="23"/>
          <w:szCs w:val="23"/>
        </w:rPr>
      </w:pPr>
    </w:p>
    <w:p w:rsidR="00584899" w:rsidRDefault="00D02DBB">
      <w:pPr>
        <w:pStyle w:val="a4"/>
        <w:shd w:val="clear" w:color="auto" w:fill="FFFFFF"/>
        <w:tabs>
          <w:tab w:val="num" w:pos="0"/>
        </w:tabs>
        <w:spacing w:before="0" w:line="335" w:lineRule="atLeast"/>
      </w:pPr>
      <w:r>
        <w:rPr>
          <w:rFonts w:ascii="Helvetica" w:hAnsi="Helvetica" w:cs="Helvetica"/>
          <w:b/>
          <w:i/>
          <w:color w:val="333333"/>
          <w:sz w:val="23"/>
          <w:szCs w:val="23"/>
        </w:rPr>
        <w:t>Культурные традиции буддизма. </w:t>
      </w:r>
      <w:r>
        <w:rPr>
          <w:rFonts w:ascii="Helvetica" w:hAnsi="Helvetica" w:cs="Helvetica"/>
          <w:color w:val="333333"/>
          <w:sz w:val="23"/>
          <w:szCs w:val="23"/>
        </w:rPr>
        <w:t>Культурные особенности буддизма.</w:t>
      </w:r>
      <w:r>
        <w:rPr>
          <w:rFonts w:ascii="Helvetica" w:hAnsi="Helvetica" w:cs="Helvetica"/>
          <w:b/>
          <w:i/>
          <w:color w:val="333333"/>
          <w:sz w:val="23"/>
          <w:szCs w:val="23"/>
        </w:rPr>
        <w:t> </w:t>
      </w:r>
      <w:r>
        <w:rPr>
          <w:rFonts w:ascii="Helvetica" w:hAnsi="Helvetica" w:cs="Helvetica"/>
          <w:color w:val="333333"/>
          <w:sz w:val="23"/>
          <w:szCs w:val="23"/>
        </w:rPr>
        <w:t>Искусство танка.</w:t>
      </w:r>
    </w:p>
    <w:p w:rsidR="00584899" w:rsidRDefault="00D02DBB">
      <w:pPr>
        <w:pStyle w:val="a4"/>
        <w:shd w:val="clear" w:color="auto" w:fill="FFFFFF"/>
        <w:tabs>
          <w:tab w:val="num" w:pos="0"/>
        </w:tabs>
        <w:spacing w:before="0" w:line="335" w:lineRule="atLeast"/>
      </w:pPr>
      <w:r>
        <w:rPr>
          <w:rFonts w:ascii="Helvetica" w:hAnsi="Helvetica" w:cs="Helvetica"/>
          <w:b/>
          <w:i/>
          <w:color w:val="333333"/>
          <w:sz w:val="23"/>
          <w:szCs w:val="23"/>
        </w:rPr>
        <w:t>Жизнь пророка Мухаммеда.</w:t>
      </w:r>
      <w:r>
        <w:rPr>
          <w:rFonts w:ascii="Helvetica" w:hAnsi="Helvetica" w:cs="Helvetica"/>
          <w:color w:val="333333"/>
          <w:sz w:val="23"/>
          <w:szCs w:val="23"/>
        </w:rPr>
        <w:t> Основные факты и события из жизни Пророка Мухаммеда.</w:t>
      </w:r>
    </w:p>
    <w:p w:rsidR="00584899" w:rsidRDefault="00D02DBB">
      <w:pPr>
        <w:pStyle w:val="a4"/>
        <w:shd w:val="clear" w:color="auto" w:fill="FFFFFF"/>
        <w:tabs>
          <w:tab w:val="num" w:pos="0"/>
        </w:tabs>
        <w:spacing w:before="0" w:line="335" w:lineRule="atLeast"/>
      </w:pPr>
      <w:r>
        <w:rPr>
          <w:rFonts w:ascii="Helvetica" w:hAnsi="Helvetica" w:cs="Helvetica"/>
          <w:b/>
          <w:i/>
          <w:color w:val="333333"/>
          <w:sz w:val="23"/>
          <w:szCs w:val="23"/>
        </w:rPr>
        <w:t>Войдем в мечеть. </w:t>
      </w:r>
      <w:r>
        <w:rPr>
          <w:rFonts w:ascii="Helvetica" w:hAnsi="Helvetica" w:cs="Helvetica"/>
          <w:color w:val="333333"/>
          <w:sz w:val="23"/>
          <w:szCs w:val="23"/>
        </w:rPr>
        <w:t>Исповедующие ислам приходят в мечеть для молитвы и поклонения Всевышнему. Внешний вид и внутреннее убранство мечети.</w:t>
      </w:r>
    </w:p>
    <w:p w:rsidR="00584899" w:rsidRDefault="00D02DBB">
      <w:pPr>
        <w:pStyle w:val="a4"/>
        <w:shd w:val="clear" w:color="auto" w:fill="FFFFFF"/>
        <w:tabs>
          <w:tab w:val="num" w:pos="0"/>
        </w:tabs>
        <w:spacing w:before="0" w:line="335" w:lineRule="atLeast"/>
      </w:pPr>
      <w:r>
        <w:rPr>
          <w:rFonts w:ascii="Helvetica" w:hAnsi="Helvetica" w:cs="Helvetica"/>
          <w:b/>
          <w:i/>
          <w:color w:val="333333"/>
          <w:sz w:val="23"/>
          <w:szCs w:val="23"/>
        </w:rPr>
        <w:t>Культура ислама.</w:t>
      </w:r>
      <w:r>
        <w:rPr>
          <w:rFonts w:ascii="Helvetica" w:hAnsi="Helvetica" w:cs="Helvetica"/>
          <w:color w:val="333333"/>
          <w:sz w:val="23"/>
          <w:szCs w:val="23"/>
        </w:rPr>
        <w:t> Вклад мусульман в развитие культуры. Декоративно-прикладное искусство народов, исповедующих ислам. Исламский календарь.</w:t>
      </w:r>
    </w:p>
    <w:p w:rsidR="00584899" w:rsidRDefault="00D02DBB">
      <w:pPr>
        <w:pStyle w:val="a4"/>
        <w:shd w:val="clear" w:color="auto" w:fill="FFFFFF"/>
        <w:tabs>
          <w:tab w:val="num" w:pos="0"/>
        </w:tabs>
        <w:spacing w:before="0" w:line="335" w:lineRule="atLeast"/>
      </w:pPr>
      <w:r>
        <w:rPr>
          <w:rFonts w:ascii="Helvetica" w:hAnsi="Helvetica" w:cs="Helvetica"/>
          <w:b/>
          <w:i/>
          <w:color w:val="333333"/>
          <w:sz w:val="23"/>
          <w:szCs w:val="23"/>
        </w:rPr>
        <w:t>Войдем в синагогу.</w:t>
      </w:r>
      <w:r>
        <w:rPr>
          <w:rFonts w:ascii="Helvetica" w:hAnsi="Helvetica" w:cs="Helvetica"/>
          <w:color w:val="333333"/>
          <w:sz w:val="23"/>
          <w:szCs w:val="23"/>
        </w:rPr>
        <w:t> Синагога – место молитвенных собраний евреев. Особенности внешнего вида и внутреннего убранства синагоги.</w:t>
      </w:r>
    </w:p>
    <w:p w:rsidR="00584899" w:rsidRDefault="00D02DBB">
      <w:pPr>
        <w:pStyle w:val="a4"/>
        <w:shd w:val="clear" w:color="auto" w:fill="FFFFFF"/>
        <w:tabs>
          <w:tab w:val="num" w:pos="0"/>
        </w:tabs>
        <w:spacing w:before="0" w:line="335" w:lineRule="atLeast"/>
      </w:pPr>
      <w:r>
        <w:rPr>
          <w:rFonts w:ascii="Helvetica" w:hAnsi="Helvetica" w:cs="Helvetica"/>
          <w:b/>
          <w:i/>
          <w:color w:val="333333"/>
          <w:sz w:val="23"/>
          <w:szCs w:val="23"/>
        </w:rPr>
        <w:t>Иудаизм и культура.</w:t>
      </w:r>
      <w:r>
        <w:rPr>
          <w:rFonts w:ascii="Helvetica" w:hAnsi="Helvetica" w:cs="Helvetica"/>
          <w:color w:val="333333"/>
          <w:sz w:val="23"/>
          <w:szCs w:val="23"/>
        </w:rPr>
        <w:t> Тора – Пятикнижие Моисея. Еврейский календарь.</w:t>
      </w:r>
    </w:p>
    <w:p w:rsidR="00584899" w:rsidRDefault="00D02DBB">
      <w:pPr>
        <w:pStyle w:val="a4"/>
        <w:shd w:val="clear" w:color="auto" w:fill="FFFFFF"/>
        <w:tabs>
          <w:tab w:val="num" w:pos="0"/>
        </w:tabs>
        <w:spacing w:before="0" w:line="335" w:lineRule="atLeast"/>
      </w:pPr>
      <w:r>
        <w:rPr>
          <w:rFonts w:ascii="Helvetica" w:hAnsi="Helvetica" w:cs="Helvetica"/>
          <w:b/>
          <w:i/>
          <w:color w:val="333333"/>
          <w:sz w:val="23"/>
          <w:szCs w:val="23"/>
        </w:rPr>
        <w:lastRenderedPageBreak/>
        <w:t>Народные праздники. </w:t>
      </w:r>
      <w:r>
        <w:rPr>
          <w:rFonts w:ascii="Helvetica" w:hAnsi="Helvetica" w:cs="Helvetica"/>
          <w:color w:val="333333"/>
          <w:sz w:val="23"/>
          <w:szCs w:val="23"/>
        </w:rPr>
        <w:t>Масленица. Троица. Иван – Купала. Праздник Коляды. Святки. Новый год. Шмуэль-тряпичник. Цаган Сар – калмыцкий праздник весны. Навруз – день встречи Нового года и праздник весны. Пурим – еврейский праздник радости и ликования.</w:t>
      </w:r>
    </w:p>
    <w:p w:rsidR="00584899" w:rsidRDefault="00D02DBB">
      <w:pPr>
        <w:pStyle w:val="a4"/>
        <w:shd w:val="clear" w:color="auto" w:fill="FFFFFF"/>
        <w:tabs>
          <w:tab w:val="num" w:pos="0"/>
        </w:tabs>
        <w:spacing w:before="0" w:line="335" w:lineRule="atLeast"/>
      </w:pPr>
      <w:r>
        <w:rPr>
          <w:rFonts w:ascii="Helvetica" w:hAnsi="Helvetica" w:cs="Helvetica"/>
          <w:b/>
          <w:i/>
          <w:color w:val="333333"/>
          <w:sz w:val="23"/>
          <w:szCs w:val="23"/>
        </w:rPr>
        <w:t>Религиозные праздники. </w:t>
      </w:r>
      <w:r>
        <w:rPr>
          <w:rFonts w:ascii="Helvetica" w:hAnsi="Helvetica" w:cs="Helvetica"/>
          <w:color w:val="333333"/>
          <w:sz w:val="23"/>
          <w:szCs w:val="23"/>
        </w:rPr>
        <w:t>Рождество – праздник рождения Иисуса Христа . Пасха – день Святого воскресения. Курбан-байрам. День рождения Пророка. Шаббат – священная Суббота. Весак – день рождения, просветленияи ухода из человеческой жизни Будды.</w:t>
      </w:r>
    </w:p>
    <w:p w:rsidR="00584899" w:rsidRDefault="00D02DBB">
      <w:pPr>
        <w:pStyle w:val="a4"/>
        <w:shd w:val="clear" w:color="auto" w:fill="FFFFFF"/>
        <w:tabs>
          <w:tab w:val="num" w:pos="0"/>
        </w:tabs>
        <w:spacing w:before="0" w:line="335" w:lineRule="atLeast"/>
      </w:pPr>
      <w:r>
        <w:rPr>
          <w:rFonts w:ascii="Helvetica" w:hAnsi="Helvetica" w:cs="Helvetica"/>
          <w:b/>
          <w:i/>
          <w:color w:val="333333"/>
          <w:sz w:val="23"/>
          <w:szCs w:val="23"/>
        </w:rPr>
        <w:t>Государственные праздники. </w:t>
      </w:r>
      <w:r>
        <w:rPr>
          <w:rFonts w:ascii="Helvetica" w:hAnsi="Helvetica" w:cs="Helvetica"/>
          <w:color w:val="333333"/>
          <w:sz w:val="23"/>
          <w:szCs w:val="23"/>
        </w:rPr>
        <w:t>День России. День защитника Отечества. Международный женский день. День народного единства и согласия. День Конституции.</w:t>
      </w:r>
    </w:p>
    <w:p w:rsidR="00584899" w:rsidRDefault="00D02DBB">
      <w:pPr>
        <w:pStyle w:val="a4"/>
        <w:shd w:val="clear" w:color="auto" w:fill="FFFFFF"/>
        <w:tabs>
          <w:tab w:val="num" w:pos="0"/>
        </w:tabs>
        <w:spacing w:before="0" w:line="335" w:lineRule="atLeast"/>
      </w:pPr>
      <w:r>
        <w:rPr>
          <w:rFonts w:ascii="Helvetica" w:hAnsi="Helvetica" w:cs="Helvetica"/>
          <w:b/>
          <w:i/>
          <w:color w:val="333333"/>
          <w:sz w:val="23"/>
          <w:szCs w:val="23"/>
        </w:rPr>
        <w:t>Дни воинской славы России. </w:t>
      </w:r>
      <w:r>
        <w:rPr>
          <w:rFonts w:ascii="Helvetica" w:hAnsi="Helvetica" w:cs="Helvetica"/>
          <w:color w:val="333333"/>
          <w:sz w:val="23"/>
          <w:szCs w:val="23"/>
        </w:rPr>
        <w:t>Памятные даты в истории России.</w:t>
      </w:r>
    </w:p>
    <w:p w:rsidR="00584899" w:rsidRDefault="00D02DBB">
      <w:pPr>
        <w:pStyle w:val="a4"/>
        <w:shd w:val="clear" w:color="auto" w:fill="FFFFFF"/>
        <w:tabs>
          <w:tab w:val="num" w:pos="0"/>
        </w:tabs>
        <w:spacing w:before="0" w:line="335" w:lineRule="atLeast"/>
      </w:pPr>
      <w:r>
        <w:rPr>
          <w:rFonts w:ascii="Helvetica" w:hAnsi="Helvetica" w:cs="Helvetica"/>
          <w:b/>
          <w:i/>
          <w:color w:val="333333"/>
          <w:sz w:val="23"/>
          <w:szCs w:val="23"/>
        </w:rPr>
        <w:t>Знаменитые сражения Великой Отечественной войны.</w:t>
      </w:r>
      <w:r>
        <w:rPr>
          <w:rFonts w:ascii="Helvetica" w:hAnsi="Helvetica" w:cs="Helvetica"/>
          <w:color w:val="333333"/>
          <w:sz w:val="23"/>
          <w:szCs w:val="23"/>
        </w:rPr>
        <w:t> Московская битва. Сталинградская битва. Сражение на Курской дуге. Героическая блокада Ленинграда.</w:t>
      </w:r>
    </w:p>
    <w:p w:rsidR="00584899" w:rsidRDefault="00D02DBB">
      <w:pPr>
        <w:pStyle w:val="a4"/>
        <w:shd w:val="clear" w:color="auto" w:fill="FFFFFF"/>
        <w:tabs>
          <w:tab w:val="num" w:pos="0"/>
        </w:tabs>
        <w:spacing w:before="0" w:line="335" w:lineRule="atLeast"/>
      </w:pPr>
      <w:r>
        <w:rPr>
          <w:rFonts w:ascii="Helvetica" w:hAnsi="Helvetica" w:cs="Helvetica"/>
          <w:b/>
          <w:i/>
          <w:color w:val="333333"/>
          <w:sz w:val="23"/>
          <w:szCs w:val="23"/>
        </w:rPr>
        <w:t>Герои войны – наши земляки.</w:t>
      </w:r>
      <w:r>
        <w:rPr>
          <w:rFonts w:ascii="Helvetica" w:hAnsi="Helvetica" w:cs="Helvetica"/>
          <w:color w:val="333333"/>
          <w:sz w:val="23"/>
          <w:szCs w:val="23"/>
        </w:rPr>
        <w:t> Герои ВОВ – уроженцы Колпнянского района.</w:t>
      </w:r>
    </w:p>
    <w:p w:rsidR="00584899" w:rsidRDefault="00D02DBB">
      <w:pPr>
        <w:pStyle w:val="a4"/>
        <w:shd w:val="clear" w:color="auto" w:fill="FFFFFF"/>
        <w:tabs>
          <w:tab w:val="num" w:pos="0"/>
        </w:tabs>
        <w:spacing w:before="0" w:line="335" w:lineRule="atLeast"/>
      </w:pPr>
      <w:r>
        <w:rPr>
          <w:rFonts w:ascii="Helvetica" w:hAnsi="Helvetica" w:cs="Helvetica"/>
          <w:b/>
          <w:i/>
          <w:color w:val="333333"/>
          <w:sz w:val="23"/>
          <w:szCs w:val="23"/>
        </w:rPr>
        <w:t>Великая Отечественная война в стихах.</w:t>
      </w:r>
      <w:r>
        <w:rPr>
          <w:rFonts w:ascii="Helvetica" w:hAnsi="Helvetica" w:cs="Helvetica"/>
          <w:color w:val="333333"/>
          <w:sz w:val="23"/>
          <w:szCs w:val="23"/>
        </w:rPr>
        <w:t> Стихи о Великой Отечественной войне.</w:t>
      </w:r>
    </w:p>
    <w:p w:rsidR="00584899" w:rsidRDefault="00D02DBB">
      <w:pPr>
        <w:pStyle w:val="a4"/>
        <w:shd w:val="clear" w:color="auto" w:fill="FFFFFF"/>
        <w:tabs>
          <w:tab w:val="num" w:pos="0"/>
        </w:tabs>
        <w:spacing w:before="0" w:line="335" w:lineRule="atLeast"/>
      </w:pPr>
      <w:r>
        <w:rPr>
          <w:rFonts w:ascii="Helvetica" w:hAnsi="Helvetica" w:cs="Helvetica"/>
          <w:b/>
          <w:i/>
          <w:color w:val="333333"/>
          <w:sz w:val="23"/>
          <w:szCs w:val="23"/>
        </w:rPr>
        <w:t>Песни Великой Отечественной войны.</w:t>
      </w:r>
      <w:r>
        <w:rPr>
          <w:rFonts w:ascii="Helvetica" w:hAnsi="Helvetica" w:cs="Helvetica"/>
          <w:color w:val="333333"/>
          <w:sz w:val="23"/>
          <w:szCs w:val="23"/>
        </w:rPr>
        <w:t> Песни о Великой Отечественной войне.</w:t>
      </w:r>
    </w:p>
    <w:p w:rsidR="00584899" w:rsidRDefault="00D02DBB">
      <w:pPr>
        <w:pStyle w:val="a4"/>
        <w:shd w:val="clear" w:color="auto" w:fill="FFFFFF"/>
        <w:tabs>
          <w:tab w:val="num" w:pos="0"/>
        </w:tabs>
        <w:spacing w:before="0" w:line="335" w:lineRule="atLeast"/>
      </w:pPr>
      <w:r>
        <w:rPr>
          <w:rFonts w:ascii="Helvetica" w:hAnsi="Helvetica" w:cs="Helvetica"/>
          <w:b/>
          <w:i/>
          <w:color w:val="333333"/>
          <w:sz w:val="23"/>
          <w:szCs w:val="23"/>
        </w:rPr>
        <w:t>Великие имена в истории культуры России. </w:t>
      </w:r>
      <w:r>
        <w:rPr>
          <w:rFonts w:ascii="Helvetica" w:hAnsi="Helvetica" w:cs="Helvetica"/>
          <w:color w:val="333333"/>
          <w:sz w:val="23"/>
          <w:szCs w:val="23"/>
        </w:rPr>
        <w:t>Знаменитые российские ученые, писатели, художники, музыканты.</w:t>
      </w:r>
    </w:p>
    <w:p w:rsidR="00584899" w:rsidRDefault="00D02DBB">
      <w:pPr>
        <w:pStyle w:val="a4"/>
        <w:shd w:val="clear" w:color="auto" w:fill="FFFFFF"/>
        <w:tabs>
          <w:tab w:val="num" w:pos="0"/>
        </w:tabs>
        <w:spacing w:before="0" w:line="335" w:lineRule="atLeast"/>
      </w:pPr>
      <w:r>
        <w:rPr>
          <w:rFonts w:ascii="Helvetica" w:hAnsi="Helvetica" w:cs="Helvetica"/>
          <w:b/>
          <w:i/>
          <w:color w:val="333333"/>
          <w:sz w:val="23"/>
          <w:szCs w:val="23"/>
        </w:rPr>
        <w:t>Вклад наших земляков в Отечественную культуру.</w:t>
      </w:r>
      <w:r>
        <w:rPr>
          <w:rFonts w:ascii="Helvetica" w:hAnsi="Helvetica" w:cs="Helvetica"/>
          <w:color w:val="333333"/>
          <w:sz w:val="23"/>
          <w:szCs w:val="23"/>
        </w:rPr>
        <w:t> Знакомство с деятельностью известных людей нашего края. Орловский край – родина и место жительства многих известных писателей, художников, внесших свой вклад в развитии отечественной культуры.</w:t>
      </w:r>
    </w:p>
    <w:p w:rsidR="00584899" w:rsidRDefault="00D02DBB">
      <w:pPr>
        <w:pStyle w:val="a4"/>
        <w:shd w:val="clear" w:color="auto" w:fill="FFFFFF"/>
        <w:tabs>
          <w:tab w:val="num" w:pos="0"/>
        </w:tabs>
        <w:spacing w:before="0" w:line="335" w:lineRule="atLeast"/>
      </w:pPr>
      <w:r>
        <w:rPr>
          <w:rFonts w:ascii="Helvetica" w:hAnsi="Helvetica" w:cs="Helvetica"/>
          <w:b/>
          <w:i/>
          <w:color w:val="333333"/>
          <w:sz w:val="23"/>
          <w:szCs w:val="23"/>
        </w:rPr>
        <w:t>Достопримечательности Орла и Орловской области.</w:t>
      </w:r>
      <w:r>
        <w:rPr>
          <w:rFonts w:ascii="Helvetica" w:hAnsi="Helvetica" w:cs="Helvetica"/>
          <w:color w:val="333333"/>
          <w:sz w:val="23"/>
          <w:szCs w:val="23"/>
        </w:rPr>
        <w:t> Знаменитые усадьбы и другие памятники культуры в Орле и Орловской области.</w:t>
      </w:r>
    </w:p>
    <w:p w:rsidR="00584899" w:rsidRDefault="00D02DBB">
      <w:pPr>
        <w:pStyle w:val="a4"/>
        <w:shd w:val="clear" w:color="auto" w:fill="FFFFFF"/>
        <w:tabs>
          <w:tab w:val="num" w:pos="0"/>
        </w:tabs>
        <w:spacing w:before="0" w:line="335" w:lineRule="atLeast"/>
      </w:pPr>
      <w:r>
        <w:rPr>
          <w:rFonts w:ascii="Helvetica" w:hAnsi="Helvetica" w:cs="Helvetica"/>
          <w:b/>
          <w:i/>
          <w:color w:val="333333"/>
          <w:sz w:val="23"/>
          <w:szCs w:val="23"/>
        </w:rPr>
        <w:t>Исторические места Должанскогои  Колпнянского районов.</w:t>
      </w:r>
      <w:r>
        <w:rPr>
          <w:rFonts w:ascii="Helvetica" w:hAnsi="Helvetica" w:cs="Helvetica"/>
          <w:i/>
          <w:color w:val="333333"/>
          <w:sz w:val="23"/>
          <w:szCs w:val="23"/>
        </w:rPr>
        <w:t> </w:t>
      </w:r>
      <w:r>
        <w:rPr>
          <w:rFonts w:ascii="Helvetica" w:hAnsi="Helvetica" w:cs="Helvetica"/>
          <w:color w:val="333333"/>
          <w:sz w:val="23"/>
          <w:szCs w:val="23"/>
        </w:rPr>
        <w:t>Усадьба художника Шварца - Белый Колодезь. «Замок» Охотникова. Усадьба физика Краевича в Ярище. Сквер Героев в поселке Колпны и другие.</w:t>
      </w:r>
    </w:p>
    <w:p w:rsidR="00584899" w:rsidRDefault="00D02DBB">
      <w:pPr>
        <w:pStyle w:val="a4"/>
        <w:shd w:val="clear" w:color="auto" w:fill="FFFFFF"/>
        <w:tabs>
          <w:tab w:val="num" w:pos="0"/>
        </w:tabs>
        <w:spacing w:before="0" w:line="335" w:lineRule="atLeast"/>
      </w:pPr>
      <w:r>
        <w:rPr>
          <w:rFonts w:ascii="Helvetica" w:hAnsi="Helvetica" w:cs="Helvetica"/>
          <w:b/>
          <w:i/>
          <w:color w:val="333333"/>
          <w:sz w:val="23"/>
          <w:szCs w:val="23"/>
        </w:rPr>
        <w:t>Олимпийские игры в Сочи 2014 г.</w:t>
      </w:r>
      <w:r>
        <w:rPr>
          <w:rFonts w:ascii="Helvetica" w:hAnsi="Helvetica" w:cs="Helvetica"/>
          <w:color w:val="333333"/>
          <w:sz w:val="23"/>
          <w:szCs w:val="23"/>
        </w:rPr>
        <w:t> Сочи - столица зимней Олимпиады 2014 г. Стадионы и спортивные площадки. Талисманы Олимпиады. Российская сборная. Призеры Олимпиады.</w:t>
      </w:r>
    </w:p>
    <w:p w:rsidR="00584899" w:rsidRDefault="00D02DBB">
      <w:pPr>
        <w:pStyle w:val="a4"/>
        <w:shd w:val="clear" w:color="auto" w:fill="FFFFFF"/>
        <w:tabs>
          <w:tab w:val="num" w:pos="0"/>
        </w:tabs>
        <w:spacing w:before="0" w:line="335" w:lineRule="atLeast"/>
      </w:pPr>
      <w:r>
        <w:rPr>
          <w:rFonts w:ascii="Helvetica" w:hAnsi="Helvetica" w:cs="Helvetica"/>
          <w:b/>
          <w:i/>
          <w:color w:val="333333"/>
          <w:sz w:val="23"/>
          <w:szCs w:val="23"/>
        </w:rPr>
        <w:t>Хранить память предков.</w:t>
      </w:r>
      <w:r>
        <w:rPr>
          <w:rFonts w:ascii="Helvetica" w:hAnsi="Helvetica" w:cs="Helvetica"/>
          <w:color w:val="333333"/>
          <w:sz w:val="23"/>
          <w:szCs w:val="23"/>
        </w:rPr>
        <w:t> Восстановление и сохранение памятников духовной культуры, охрана исторических памятников, связанных с разными религиями. Знаменитые музеи и картинные галереи России.</w:t>
      </w:r>
    </w:p>
    <w:p w:rsidR="00584899" w:rsidRDefault="00D02DBB">
      <w:pPr>
        <w:pStyle w:val="a4"/>
        <w:shd w:val="clear" w:color="auto" w:fill="FFFFFF"/>
        <w:tabs>
          <w:tab w:val="num" w:pos="0"/>
        </w:tabs>
        <w:spacing w:before="0" w:line="335" w:lineRule="atLeast"/>
      </w:pPr>
      <w:r>
        <w:rPr>
          <w:rFonts w:ascii="Helvetica" w:hAnsi="Helvetica" w:cs="Helvetica"/>
          <w:b/>
          <w:i/>
          <w:color w:val="333333"/>
          <w:sz w:val="23"/>
          <w:szCs w:val="23"/>
        </w:rPr>
        <w:t>Защита проектов.</w:t>
      </w:r>
      <w:r>
        <w:rPr>
          <w:rFonts w:ascii="Helvetica" w:hAnsi="Helvetica" w:cs="Helvetica"/>
          <w:color w:val="333333"/>
          <w:sz w:val="23"/>
          <w:szCs w:val="23"/>
        </w:rPr>
        <w:t> Защита проектов учащимися.</w:t>
      </w:r>
    </w:p>
    <w:p w:rsidR="00584899" w:rsidRDefault="00D02DBB">
      <w:pPr>
        <w:pStyle w:val="a4"/>
        <w:shd w:val="clear" w:color="auto" w:fill="FFFFFF"/>
        <w:tabs>
          <w:tab w:val="num" w:pos="0"/>
        </w:tabs>
        <w:spacing w:before="0" w:line="335" w:lineRule="atLeast"/>
      </w:pPr>
      <w:r>
        <w:rPr>
          <w:rFonts w:ascii="Helvetica" w:hAnsi="Helvetica" w:cs="Helvetica"/>
          <w:b/>
          <w:i/>
          <w:color w:val="333333"/>
          <w:sz w:val="23"/>
          <w:szCs w:val="23"/>
        </w:rPr>
        <w:t>Итоговое занятие.</w:t>
      </w:r>
      <w:r>
        <w:rPr>
          <w:rFonts w:ascii="Helvetica" w:hAnsi="Helvetica" w:cs="Helvetica"/>
          <w:color w:val="333333"/>
          <w:sz w:val="23"/>
          <w:szCs w:val="23"/>
        </w:rPr>
        <w:t> Подведение итогов</w:t>
      </w:r>
    </w:p>
    <w:p w:rsidR="00584899" w:rsidRDefault="00D02DBB">
      <w:pPr>
        <w:pStyle w:val="a4"/>
        <w:shd w:val="clear" w:color="auto" w:fill="FFFFFF"/>
        <w:tabs>
          <w:tab w:val="num" w:pos="0"/>
        </w:tabs>
        <w:spacing w:before="0" w:line="335" w:lineRule="atLeast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br/>
      </w:r>
    </w:p>
    <w:p w:rsidR="00584899" w:rsidRDefault="00D02DBB">
      <w:pPr>
        <w:pStyle w:val="a4"/>
        <w:shd w:val="clear" w:color="auto" w:fill="FFFFFF"/>
        <w:tabs>
          <w:tab w:val="num" w:pos="0"/>
        </w:tabs>
        <w:spacing w:before="0" w:line="335" w:lineRule="atLeast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br/>
      </w:r>
    </w:p>
    <w:p w:rsidR="00584899" w:rsidRDefault="00D02DBB">
      <w:pPr>
        <w:pStyle w:val="a4"/>
        <w:shd w:val="clear" w:color="auto" w:fill="FFFFFF"/>
        <w:tabs>
          <w:tab w:val="num" w:pos="0"/>
        </w:tabs>
        <w:spacing w:before="0" w:line="335" w:lineRule="atLeast"/>
        <w:jc w:val="center"/>
      </w:pPr>
      <w:r>
        <w:rPr>
          <w:rFonts w:ascii="Helvetica" w:hAnsi="Helvetica" w:cs="Helvetica"/>
          <w:color w:val="333333"/>
          <w:sz w:val="23"/>
          <w:szCs w:val="23"/>
        </w:rPr>
        <w:br/>
      </w:r>
      <w:r>
        <w:rPr>
          <w:rFonts w:ascii="Helvetica" w:hAnsi="Helvetica" w:cs="Helvetica"/>
          <w:color w:val="333333"/>
          <w:sz w:val="23"/>
          <w:szCs w:val="23"/>
        </w:rPr>
        <w:br/>
      </w:r>
    </w:p>
    <w:p w:rsidR="00584899" w:rsidRDefault="00D02DBB">
      <w:pPr>
        <w:pStyle w:val="a4"/>
        <w:tabs>
          <w:tab w:val="num" w:pos="0"/>
        </w:tabs>
        <w:jc w:val="center"/>
      </w:pPr>
      <w:r>
        <w:rPr>
          <w:rFonts w:ascii="Helvetica" w:hAnsi="Helvetica" w:cs="Helvetica"/>
          <w:color w:val="333333"/>
          <w:sz w:val="23"/>
          <w:szCs w:val="23"/>
        </w:rPr>
        <w:lastRenderedPageBreak/>
        <w:br/>
      </w:r>
      <w:r>
        <w:rPr>
          <w:color w:val="000000"/>
          <w:sz w:val="28"/>
          <w:szCs w:val="28"/>
        </w:rPr>
        <w:br/>
      </w:r>
    </w:p>
    <w:p w:rsidR="00584899" w:rsidRDefault="00584899">
      <w:pPr>
        <w:widowControl/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</w:p>
    <w:sectPr w:rsidR="00584899" w:rsidSect="006141AA">
      <w:pgSz w:w="11906" w:h="16838"/>
      <w:pgMar w:top="1134" w:right="850" w:bottom="1134" w:left="851" w:header="1134" w:footer="1134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8F5" w:rsidRDefault="00D618F5">
      <w:pPr>
        <w:spacing w:after="0" w:line="240" w:lineRule="auto"/>
      </w:pPr>
      <w:r>
        <w:separator/>
      </w:r>
    </w:p>
  </w:endnote>
  <w:endnote w:type="continuationSeparator" w:id="0">
    <w:p w:rsidR="00D618F5" w:rsidRDefault="00D61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8F5" w:rsidRDefault="00D618F5">
      <w:pPr>
        <w:spacing w:line="240" w:lineRule="auto"/>
      </w:pPr>
      <w:r>
        <w:separator/>
      </w:r>
    </w:p>
  </w:footnote>
  <w:footnote w:type="continuationSeparator" w:id="0">
    <w:p w:rsidR="00D618F5" w:rsidRDefault="00D61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6BBE"/>
    <w:multiLevelType w:val="multilevel"/>
    <w:tmpl w:val="553A2BB2"/>
    <w:lvl w:ilvl="0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4899"/>
    <w:rsid w:val="0021418A"/>
    <w:rsid w:val="00584899"/>
    <w:rsid w:val="006141AA"/>
    <w:rsid w:val="00D02DBB"/>
    <w:rsid w:val="00D6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8408C-9710-40BC-9F75-7784CCF4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" w:hAnsi="Calibri" w:cs="Tahoma"/>
        <w:sz w:val="22"/>
        <w:szCs w:val="22"/>
        <w:lang w:val="ru-RU" w:eastAsia="en-US" w:bidi="ar-SA"/>
      </w:rPr>
    </w:rPrDefault>
    <w:pPrDefault>
      <w:pPr>
        <w:widowControl w:val="0"/>
        <w:suppressAutoHyphens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Pr>
      <w:lang w:eastAsia="ru-RU"/>
    </w:rPr>
  </w:style>
  <w:style w:type="paragraph" w:styleId="a3">
    <w:name w:val="footer"/>
    <w:basedOn w:val="Standard"/>
    <w:qFormat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qFormat/>
  </w:style>
  <w:style w:type="paragraph" w:styleId="a4">
    <w:name w:val="Normal (Web)"/>
    <w:basedOn w:val="a"/>
    <w:qFormat/>
    <w:pPr>
      <w:widowControl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Основной текст (3)"/>
    <w:basedOn w:val="Standard"/>
    <w:next w:val="Standard"/>
    <w:qFormat/>
    <w:pPr>
      <w:widowControl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styleId="a5">
    <w:name w:val="No Spacing"/>
    <w:qFormat/>
    <w:pPr>
      <w:widowControl/>
      <w:autoSpaceDN w:val="0"/>
      <w:spacing w:after="0" w:line="240" w:lineRule="auto"/>
    </w:pPr>
    <w:rPr>
      <w:rFonts w:eastAsia="Calibri" w:cs="Times New Roman"/>
      <w:sz w:val="24"/>
      <w:szCs w:val="24"/>
      <w:lang w:val="en-US" w:eastAsia="ru-RU" w:bidi="en-US"/>
    </w:rPr>
  </w:style>
  <w:style w:type="paragraph" w:customStyle="1" w:styleId="X3AS7TABSTYLE">
    <w:name w:val="X3AS7TABSTYLE"/>
    <w:basedOn w:val="a3"/>
    <w:qFormat/>
    <w:pPr>
      <w:tabs>
        <w:tab w:val="clear" w:pos="4677"/>
        <w:tab w:val="clear" w:pos="9355"/>
        <w:tab w:val="right" w:pos="14173"/>
      </w:tabs>
    </w:pPr>
  </w:style>
  <w:style w:type="character" w:customStyle="1" w:styleId="apple-converted-space">
    <w:name w:val="apple-converted-space"/>
    <w:basedOn w:val="a0"/>
    <w:qFormat/>
    <w:rPr>
      <w:lang w:val="ru-RU"/>
    </w:rPr>
  </w:style>
  <w:style w:type="character" w:customStyle="1" w:styleId="X3AS7TOCHyperlink">
    <w:name w:val="X3AS7TOCHyperlink"/>
    <w:qFormat/>
    <w:rPr>
      <w:color w:val="000000"/>
      <w:u w:val="none"/>
      <w:lang w:val="ru-RU"/>
    </w:rPr>
  </w:style>
  <w:style w:type="character" w:customStyle="1" w:styleId="BulletSymbol">
    <w:name w:val="BulletSymbol"/>
    <w:qFormat/>
    <w:rPr>
      <w:lang w:val="ru-RU"/>
    </w:rPr>
  </w:style>
  <w:style w:type="character" w:customStyle="1" w:styleId="notereference">
    <w:name w:val="note reference"/>
    <w:semiHidden/>
    <w:unhideWhenUsed/>
  </w:style>
  <w:style w:type="paragraph" w:customStyle="1" w:styleId="notetext">
    <w:name w:val="note text"/>
    <w:semiHidden/>
    <w:unhideWhenUsed/>
  </w:style>
  <w:style w:type="character" w:customStyle="1" w:styleId="notereference1">
    <w:name w:val="note reference_1"/>
    <w:semiHidden/>
    <w:unhideWhenUsed/>
  </w:style>
  <w:style w:type="paragraph" w:customStyle="1" w:styleId="notetext1">
    <w:name w:val="note text_1"/>
    <w:semiHidden/>
    <w:unhideWhenUsed/>
  </w:style>
  <w:style w:type="table" w:customStyle="1" w:styleId="CONTENT1">
    <w:name w:val="CONTENT_Таблица1"/>
    <w: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CONTENT1A">
    <w:name w:val="CONTENT_Таблица1.A"/>
    <w: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CONTENT1B">
    <w:name w:val="CONTENT_Таблица1.B"/>
    <w: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CONTENT1C">
    <w:name w:val="CONTENT_Таблица1.C"/>
    <w: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CONTENT1A1">
    <w:name w:val="CONTENT_Таблица1.A1"/>
    <w: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CONTENT2">
    <w:name w:val="CONTENT_Таблица2"/>
    <w: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CONTENT2A">
    <w:name w:val="CONTENT_Таблица2.A"/>
    <w: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CONTENT2B">
    <w:name w:val="CONTENT_Таблица2.B"/>
    <w: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CONTENT2C">
    <w:name w:val="CONTENT_Таблица2.C"/>
    <w: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CONTENT2D">
    <w:name w:val="CONTENT_Таблица2.D"/>
    <w: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CONTENT2A1">
    <w:name w:val="CONTENT_Таблица2.A1"/>
    <w: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CONTENT22">
    <w:name w:val="CONTENT_Таблица2.2"/>
    <w: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CONTENT23">
    <w:name w:val="CONTENT_Таблица2.3"/>
    <w: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CONTENT29">
    <w:name w:val="CONTENT_Таблица2.9"/>
    <w: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CONTENT210">
    <w:name w:val="CONTENT_Таблица2.10"/>
    <w: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CONTENT213">
    <w:name w:val="CONTENT_Таблица2.13"/>
    <w: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CONTENT223">
    <w:name w:val="CONTENT_Таблица2.23"/>
    <w: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CONTENT225">
    <w:name w:val="CONTENT_Таблица2.25"/>
    <w: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rPr>
      <w:color w:val="000080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614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4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1988</Words>
  <Characters>11335</Characters>
  <Application>Microsoft Office Word</Application>
  <DocSecurity>0</DocSecurity>
  <Lines>94</Lines>
  <Paragraphs>26</Paragraphs>
  <ScaleCrop>false</ScaleCrop>
  <Company/>
  <LinksUpToDate>false</LinksUpToDate>
  <CharactersWithSpaces>13297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Светик</dc:creator>
  <cp:lastModifiedBy>Секретарь</cp:lastModifiedBy>
  <cp:revision>8</cp:revision>
  <dcterms:created xsi:type="dcterms:W3CDTF">2017-05-03T11:42:00Z</dcterms:created>
  <dcterms:modified xsi:type="dcterms:W3CDTF">2017-05-03T11:59:00Z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