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AA" w:rsidRPr="00491A75" w:rsidRDefault="00491A75" w:rsidP="00640FAA">
      <w:pPr>
        <w:jc w:val="center"/>
        <w:rPr>
          <w:i/>
          <w:sz w:val="32"/>
          <w:szCs w:val="32"/>
        </w:rPr>
      </w:pPr>
      <w:r w:rsidRPr="00491A75">
        <w:rPr>
          <w:i/>
          <w:noProof/>
          <w:lang w:eastAsia="ru-RU"/>
        </w:rPr>
        <w:drawing>
          <wp:anchor distT="0" distB="0" distL="114300" distR="114300" simplePos="0" relativeHeight="251659264" behindDoc="1" locked="0" layoutInCell="1" allowOverlap="1" wp14:anchorId="2E26A436" wp14:editId="1B76647E">
            <wp:simplePos x="0" y="0"/>
            <wp:positionH relativeFrom="column">
              <wp:posOffset>-3810</wp:posOffset>
            </wp:positionH>
            <wp:positionV relativeFrom="paragraph">
              <wp:posOffset>1089660</wp:posOffset>
            </wp:positionV>
            <wp:extent cx="5939790" cy="6734175"/>
            <wp:effectExtent l="0" t="0" r="3810" b="9525"/>
            <wp:wrapNone/>
            <wp:docPr id="4" name="Рисунок 4" descr="http://www.bibliogorod.ru/img/afisha/44-1862-74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ibliogorod.ru/img/afisha/44-1862-746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673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A75">
        <w:rPr>
          <w:i/>
          <w:sz w:val="28"/>
          <w:szCs w:val="28"/>
        </w:rPr>
        <w:t xml:space="preserve">Федеральное государственное бюджетное специальное учебно-воспитательное учреждение для детей и подростков с девиантным поведением «Специальное профессиональное училище закрытого типа города Санкт-Петербурга»                                                                                                                    </w:t>
      </w: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491A75">
      <w:pPr>
        <w:tabs>
          <w:tab w:val="left" w:pos="0"/>
        </w:tabs>
        <w:spacing w:line="240" w:lineRule="auto"/>
        <w:jc w:val="center"/>
        <w:rPr>
          <w:b/>
          <w:i/>
          <w:sz w:val="52"/>
          <w:szCs w:val="52"/>
        </w:rPr>
      </w:pPr>
      <w:r>
        <w:rPr>
          <w:b/>
          <w:i/>
          <w:sz w:val="52"/>
          <w:szCs w:val="52"/>
        </w:rPr>
        <w:t xml:space="preserve">Методическая тема </w:t>
      </w:r>
    </w:p>
    <w:p w:rsidR="00491A75" w:rsidRDefault="00491A75" w:rsidP="00491A75">
      <w:pPr>
        <w:tabs>
          <w:tab w:val="left" w:pos="0"/>
        </w:tabs>
        <w:spacing w:line="240" w:lineRule="auto"/>
        <w:jc w:val="center"/>
        <w:rPr>
          <w:b/>
          <w:i/>
          <w:sz w:val="52"/>
          <w:szCs w:val="52"/>
        </w:rPr>
      </w:pPr>
      <w:r>
        <w:rPr>
          <w:b/>
          <w:i/>
          <w:sz w:val="52"/>
          <w:szCs w:val="52"/>
        </w:rPr>
        <w:t>«Анализ лирического стихотворения на уроках литературы»</w:t>
      </w: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Default="00491A75" w:rsidP="00640FAA">
      <w:pPr>
        <w:jc w:val="center"/>
        <w:rPr>
          <w:b/>
          <w:sz w:val="32"/>
          <w:szCs w:val="32"/>
        </w:rPr>
      </w:pPr>
    </w:p>
    <w:p w:rsidR="00491A75" w:rsidRPr="00640FAA" w:rsidRDefault="00491A75" w:rsidP="00491A75">
      <w:pPr>
        <w:tabs>
          <w:tab w:val="left" w:pos="0"/>
        </w:tabs>
        <w:spacing w:line="240" w:lineRule="auto"/>
        <w:jc w:val="right"/>
        <w:rPr>
          <w:i/>
          <w:sz w:val="36"/>
          <w:szCs w:val="36"/>
        </w:rPr>
      </w:pPr>
      <w:r w:rsidRPr="00640FAA">
        <w:rPr>
          <w:i/>
          <w:sz w:val="36"/>
          <w:szCs w:val="36"/>
        </w:rPr>
        <w:t xml:space="preserve">Учитель русского языка и литературы </w:t>
      </w:r>
    </w:p>
    <w:p w:rsidR="00491A75" w:rsidRDefault="00491A75" w:rsidP="00491A75">
      <w:pPr>
        <w:tabs>
          <w:tab w:val="left" w:pos="0"/>
        </w:tabs>
        <w:spacing w:line="240" w:lineRule="auto"/>
        <w:jc w:val="right"/>
        <w:rPr>
          <w:i/>
          <w:sz w:val="36"/>
          <w:szCs w:val="36"/>
        </w:rPr>
      </w:pPr>
      <w:r w:rsidRPr="00640FAA">
        <w:rPr>
          <w:i/>
          <w:sz w:val="36"/>
          <w:szCs w:val="36"/>
        </w:rPr>
        <w:t xml:space="preserve">                                                Гринева С.Г.</w:t>
      </w:r>
    </w:p>
    <w:p w:rsidR="00491A75" w:rsidRDefault="00491A75" w:rsidP="00491A75">
      <w:pPr>
        <w:jc w:val="center"/>
        <w:rPr>
          <w:b/>
          <w:sz w:val="32"/>
          <w:szCs w:val="32"/>
        </w:rPr>
      </w:pPr>
    </w:p>
    <w:p w:rsidR="00491A75" w:rsidRDefault="00491A75" w:rsidP="00491A75">
      <w:pPr>
        <w:jc w:val="center"/>
        <w:rPr>
          <w:b/>
          <w:sz w:val="32"/>
          <w:szCs w:val="32"/>
        </w:rPr>
      </w:pPr>
      <w:r>
        <w:rPr>
          <w:b/>
          <w:sz w:val="32"/>
          <w:szCs w:val="32"/>
        </w:rPr>
        <w:t>Санкт-Петербург</w:t>
      </w:r>
    </w:p>
    <w:p w:rsidR="00491A75" w:rsidRDefault="0058638B" w:rsidP="00491A75">
      <w:pPr>
        <w:jc w:val="center"/>
        <w:rPr>
          <w:b/>
          <w:sz w:val="32"/>
          <w:szCs w:val="32"/>
        </w:rPr>
      </w:pPr>
      <w:r>
        <w:rPr>
          <w:b/>
          <w:sz w:val="32"/>
          <w:szCs w:val="32"/>
        </w:rPr>
        <w:t>2013-</w:t>
      </w:r>
      <w:r w:rsidR="00491A75">
        <w:rPr>
          <w:b/>
          <w:sz w:val="32"/>
          <w:szCs w:val="32"/>
        </w:rPr>
        <w:t>2014</w:t>
      </w:r>
      <w:r>
        <w:rPr>
          <w:b/>
          <w:sz w:val="32"/>
          <w:szCs w:val="32"/>
        </w:rPr>
        <w:t xml:space="preserve"> г.</w:t>
      </w:r>
      <w:bookmarkStart w:id="0" w:name="_GoBack"/>
      <w:bookmarkEnd w:id="0"/>
    </w:p>
    <w:p w:rsidR="00640FAA" w:rsidRPr="00636B3C" w:rsidRDefault="00640FAA" w:rsidP="00640FAA">
      <w:pPr>
        <w:jc w:val="center"/>
        <w:rPr>
          <w:b/>
          <w:sz w:val="36"/>
          <w:szCs w:val="36"/>
          <w:u w:val="single"/>
        </w:rPr>
      </w:pPr>
      <w:r w:rsidRPr="00636B3C">
        <w:rPr>
          <w:b/>
          <w:sz w:val="36"/>
          <w:szCs w:val="36"/>
          <w:u w:val="single"/>
        </w:rPr>
        <w:lastRenderedPageBreak/>
        <w:t>Содержание</w:t>
      </w:r>
    </w:p>
    <w:p w:rsidR="00640FAA" w:rsidRPr="00636B3C" w:rsidRDefault="00640FAA" w:rsidP="00640FAA">
      <w:pPr>
        <w:rPr>
          <w:b/>
          <w:sz w:val="32"/>
          <w:szCs w:val="32"/>
          <w:u w:val="single"/>
        </w:rPr>
      </w:pPr>
      <w:r w:rsidRPr="00636B3C">
        <w:rPr>
          <w:b/>
          <w:sz w:val="32"/>
          <w:szCs w:val="32"/>
          <w:lang w:val="en-US"/>
        </w:rPr>
        <w:t>I</w:t>
      </w:r>
      <w:r w:rsidRPr="00636B3C">
        <w:rPr>
          <w:b/>
          <w:sz w:val="32"/>
          <w:szCs w:val="32"/>
        </w:rPr>
        <w:t>.</w:t>
      </w:r>
      <w:r w:rsidRPr="00636B3C">
        <w:rPr>
          <w:sz w:val="32"/>
          <w:szCs w:val="32"/>
        </w:rPr>
        <w:t xml:space="preserve"> </w:t>
      </w:r>
      <w:r w:rsidRPr="00636B3C">
        <w:rPr>
          <w:b/>
          <w:sz w:val="32"/>
          <w:szCs w:val="32"/>
          <w:u w:val="single"/>
        </w:rPr>
        <w:t xml:space="preserve">Введение  </w:t>
      </w:r>
    </w:p>
    <w:p w:rsidR="00640FAA" w:rsidRPr="00636B3C" w:rsidRDefault="00F65D68" w:rsidP="00640FAA">
      <w:pPr>
        <w:rPr>
          <w:sz w:val="32"/>
          <w:szCs w:val="32"/>
        </w:rPr>
      </w:pPr>
      <w:r>
        <w:rPr>
          <w:sz w:val="32"/>
          <w:szCs w:val="32"/>
        </w:rPr>
        <w:t>Изучение лирики в школе.</w:t>
      </w:r>
    </w:p>
    <w:p w:rsidR="00640FAA" w:rsidRPr="00636B3C" w:rsidRDefault="00640FAA" w:rsidP="00640FAA">
      <w:pPr>
        <w:rPr>
          <w:b/>
          <w:sz w:val="32"/>
          <w:szCs w:val="32"/>
          <w:u w:val="single"/>
        </w:rPr>
      </w:pPr>
      <w:r w:rsidRPr="00636B3C">
        <w:rPr>
          <w:b/>
          <w:sz w:val="32"/>
          <w:szCs w:val="32"/>
          <w:lang w:val="en-US"/>
        </w:rPr>
        <w:t>II</w:t>
      </w:r>
      <w:r w:rsidRPr="00636B3C">
        <w:rPr>
          <w:b/>
          <w:sz w:val="32"/>
          <w:szCs w:val="32"/>
        </w:rPr>
        <w:t>.</w:t>
      </w:r>
      <w:r w:rsidRPr="00636B3C">
        <w:rPr>
          <w:sz w:val="32"/>
          <w:szCs w:val="32"/>
        </w:rPr>
        <w:t xml:space="preserve"> </w:t>
      </w:r>
      <w:r w:rsidRPr="00636B3C">
        <w:rPr>
          <w:b/>
          <w:sz w:val="32"/>
          <w:szCs w:val="32"/>
          <w:u w:val="single"/>
        </w:rPr>
        <w:t>Основная часть</w:t>
      </w:r>
    </w:p>
    <w:p w:rsidR="00356DA5" w:rsidRPr="00356DA5" w:rsidRDefault="000D6963" w:rsidP="00356DA5">
      <w:pPr>
        <w:pStyle w:val="a6"/>
        <w:numPr>
          <w:ilvl w:val="0"/>
          <w:numId w:val="20"/>
        </w:numPr>
        <w:spacing w:after="0" w:line="240" w:lineRule="auto"/>
        <w:rPr>
          <w:rFonts w:eastAsia="Times New Roman" w:cs="Arial"/>
          <w:color w:val="000000"/>
          <w:sz w:val="32"/>
          <w:szCs w:val="32"/>
          <w:lang w:eastAsia="ru-RU"/>
        </w:rPr>
      </w:pPr>
      <w:r w:rsidRPr="00356DA5">
        <w:rPr>
          <w:sz w:val="32"/>
          <w:szCs w:val="32"/>
        </w:rPr>
        <w:t>Дидактические материалы по анализу поэтического текста.</w:t>
      </w:r>
    </w:p>
    <w:p w:rsidR="00356DA5" w:rsidRPr="00356DA5" w:rsidRDefault="000D6963" w:rsidP="00356DA5">
      <w:pPr>
        <w:pStyle w:val="a6"/>
        <w:numPr>
          <w:ilvl w:val="0"/>
          <w:numId w:val="20"/>
        </w:numPr>
        <w:spacing w:after="0" w:line="240" w:lineRule="auto"/>
        <w:rPr>
          <w:rFonts w:eastAsia="Times New Roman" w:cs="Arial"/>
          <w:color w:val="000000"/>
          <w:sz w:val="32"/>
          <w:szCs w:val="32"/>
          <w:lang w:eastAsia="ru-RU"/>
        </w:rPr>
      </w:pPr>
      <w:r w:rsidRPr="00356DA5">
        <w:rPr>
          <w:sz w:val="32"/>
          <w:szCs w:val="32"/>
        </w:rPr>
        <w:t xml:space="preserve"> Примерный план анализа стихотворения.</w:t>
      </w:r>
      <w:r w:rsidR="00855B8C" w:rsidRPr="00356DA5">
        <w:rPr>
          <w:sz w:val="32"/>
          <w:szCs w:val="32"/>
        </w:rPr>
        <w:t xml:space="preserve"> </w:t>
      </w:r>
    </w:p>
    <w:p w:rsidR="00356DA5" w:rsidRPr="00356DA5" w:rsidRDefault="00855B8C" w:rsidP="00356DA5">
      <w:pPr>
        <w:pStyle w:val="a6"/>
        <w:numPr>
          <w:ilvl w:val="0"/>
          <w:numId w:val="20"/>
        </w:numPr>
        <w:spacing w:after="0" w:line="240" w:lineRule="auto"/>
        <w:rPr>
          <w:rFonts w:eastAsia="Times New Roman" w:cs="Arial"/>
          <w:color w:val="000000"/>
          <w:sz w:val="32"/>
          <w:szCs w:val="32"/>
          <w:lang w:eastAsia="ru-RU"/>
        </w:rPr>
      </w:pPr>
      <w:r w:rsidRPr="00356DA5">
        <w:rPr>
          <w:rFonts w:eastAsia="Times New Roman" w:cs="Times New Roman"/>
          <w:bCs/>
          <w:color w:val="000000"/>
          <w:sz w:val="32"/>
          <w:szCs w:val="32"/>
          <w:lang w:eastAsia="ru-RU"/>
        </w:rPr>
        <w:t>Тренировочные упражнения для отработки навыка</w:t>
      </w:r>
      <w:r w:rsidRPr="00356DA5">
        <w:rPr>
          <w:rFonts w:eastAsia="Times New Roman" w:cs="Arial"/>
          <w:color w:val="000000"/>
          <w:sz w:val="32"/>
          <w:szCs w:val="32"/>
          <w:lang w:eastAsia="ru-RU"/>
        </w:rPr>
        <w:t xml:space="preserve"> </w:t>
      </w:r>
      <w:r w:rsidRPr="00356DA5">
        <w:rPr>
          <w:rFonts w:eastAsia="Times New Roman" w:cs="Times New Roman"/>
          <w:bCs/>
          <w:color w:val="000000"/>
          <w:sz w:val="32"/>
          <w:szCs w:val="32"/>
          <w:lang w:eastAsia="ru-RU"/>
        </w:rPr>
        <w:t>определения изобразительно-выразительных средств</w:t>
      </w:r>
      <w:r w:rsidRPr="00356DA5">
        <w:rPr>
          <w:rFonts w:eastAsia="Times New Roman" w:cs="Arial"/>
          <w:color w:val="000000"/>
          <w:sz w:val="32"/>
          <w:szCs w:val="32"/>
          <w:lang w:eastAsia="ru-RU"/>
        </w:rPr>
        <w:t xml:space="preserve"> </w:t>
      </w:r>
      <w:r w:rsidRPr="00356DA5">
        <w:rPr>
          <w:rFonts w:eastAsia="Times New Roman" w:cs="Times New Roman"/>
          <w:bCs/>
          <w:color w:val="000000"/>
          <w:sz w:val="32"/>
          <w:szCs w:val="32"/>
          <w:lang w:eastAsia="ru-RU"/>
        </w:rPr>
        <w:t>языка лирического произведения.</w:t>
      </w:r>
      <w:r w:rsidR="00356DA5" w:rsidRPr="00356DA5">
        <w:rPr>
          <w:rFonts w:eastAsia="Times New Roman" w:cs="Times New Roman"/>
          <w:bCs/>
          <w:color w:val="000000"/>
          <w:sz w:val="32"/>
          <w:szCs w:val="32"/>
          <w:lang w:eastAsia="ru-RU"/>
        </w:rPr>
        <w:t xml:space="preserve"> </w:t>
      </w:r>
    </w:p>
    <w:p w:rsidR="00855B8C" w:rsidRPr="00356DA5" w:rsidRDefault="00356DA5" w:rsidP="00356DA5">
      <w:pPr>
        <w:pStyle w:val="a6"/>
        <w:numPr>
          <w:ilvl w:val="0"/>
          <w:numId w:val="20"/>
        </w:numPr>
        <w:spacing w:after="0" w:line="240" w:lineRule="auto"/>
        <w:rPr>
          <w:rFonts w:eastAsia="Times New Roman" w:cs="Arial"/>
          <w:color w:val="000000"/>
          <w:sz w:val="32"/>
          <w:szCs w:val="32"/>
          <w:lang w:eastAsia="ru-RU"/>
        </w:rPr>
      </w:pPr>
      <w:r w:rsidRPr="00356DA5">
        <w:rPr>
          <w:rFonts w:eastAsia="Times New Roman" w:cs="Times New Roman"/>
          <w:bCs/>
          <w:color w:val="000000"/>
          <w:sz w:val="32"/>
          <w:szCs w:val="32"/>
          <w:lang w:eastAsia="ru-RU"/>
        </w:rPr>
        <w:t>Анализ стихотворения А.С.Пушкина «На холмах Грузии…»</w:t>
      </w:r>
    </w:p>
    <w:p w:rsidR="00640FAA" w:rsidRPr="00636B3C" w:rsidRDefault="00640FAA" w:rsidP="00640FAA">
      <w:pPr>
        <w:rPr>
          <w:sz w:val="32"/>
          <w:szCs w:val="32"/>
        </w:rPr>
      </w:pPr>
    </w:p>
    <w:p w:rsidR="00640FAA" w:rsidRPr="00636B3C" w:rsidRDefault="00640FAA" w:rsidP="00640FAA">
      <w:pPr>
        <w:rPr>
          <w:b/>
          <w:sz w:val="32"/>
          <w:szCs w:val="32"/>
          <w:u w:val="single"/>
        </w:rPr>
      </w:pPr>
      <w:r w:rsidRPr="00636B3C">
        <w:rPr>
          <w:b/>
          <w:sz w:val="32"/>
          <w:szCs w:val="32"/>
          <w:lang w:val="en-US"/>
        </w:rPr>
        <w:t>III</w:t>
      </w:r>
      <w:r w:rsidRPr="00636B3C">
        <w:rPr>
          <w:b/>
          <w:sz w:val="32"/>
          <w:szCs w:val="32"/>
        </w:rPr>
        <w:t>.</w:t>
      </w:r>
      <w:r w:rsidRPr="00636B3C">
        <w:rPr>
          <w:sz w:val="32"/>
          <w:szCs w:val="32"/>
        </w:rPr>
        <w:t xml:space="preserve"> </w:t>
      </w:r>
      <w:r w:rsidRPr="00636B3C">
        <w:rPr>
          <w:b/>
          <w:sz w:val="32"/>
          <w:szCs w:val="32"/>
          <w:u w:val="single"/>
        </w:rPr>
        <w:t>Заключение</w:t>
      </w:r>
    </w:p>
    <w:p w:rsidR="00640FAA" w:rsidRPr="00636B3C" w:rsidRDefault="00640FAA" w:rsidP="00640FAA">
      <w:pPr>
        <w:rPr>
          <w:sz w:val="32"/>
          <w:szCs w:val="32"/>
        </w:rPr>
      </w:pPr>
      <w:r w:rsidRPr="00636B3C">
        <w:rPr>
          <w:sz w:val="32"/>
          <w:szCs w:val="32"/>
        </w:rPr>
        <w:t xml:space="preserve">Роль </w:t>
      </w:r>
      <w:r w:rsidR="000826CE">
        <w:rPr>
          <w:sz w:val="32"/>
          <w:szCs w:val="32"/>
        </w:rPr>
        <w:t>анализа поэтического текста</w:t>
      </w:r>
      <w:r w:rsidRPr="00636B3C">
        <w:rPr>
          <w:sz w:val="32"/>
          <w:szCs w:val="32"/>
        </w:rPr>
        <w:t xml:space="preserve"> в процессе </w:t>
      </w:r>
      <w:r w:rsidR="00855B8C">
        <w:rPr>
          <w:sz w:val="32"/>
          <w:szCs w:val="32"/>
        </w:rPr>
        <w:t>изучения литературы</w:t>
      </w:r>
      <w:r w:rsidRPr="00636B3C">
        <w:rPr>
          <w:sz w:val="32"/>
          <w:szCs w:val="32"/>
        </w:rPr>
        <w:t>.</w:t>
      </w:r>
    </w:p>
    <w:p w:rsidR="00640FAA" w:rsidRPr="00636B3C" w:rsidRDefault="00640FAA" w:rsidP="00640FAA">
      <w:pPr>
        <w:rPr>
          <w:sz w:val="32"/>
          <w:szCs w:val="32"/>
        </w:rPr>
      </w:pPr>
      <w:r w:rsidRPr="00636B3C">
        <w:rPr>
          <w:b/>
          <w:sz w:val="32"/>
          <w:szCs w:val="32"/>
          <w:lang w:val="en-US"/>
        </w:rPr>
        <w:t>IV</w:t>
      </w:r>
      <w:r w:rsidRPr="00636B3C">
        <w:rPr>
          <w:b/>
          <w:sz w:val="32"/>
          <w:szCs w:val="32"/>
        </w:rPr>
        <w:t>.</w:t>
      </w:r>
      <w:r w:rsidRPr="00636B3C">
        <w:rPr>
          <w:sz w:val="32"/>
          <w:szCs w:val="32"/>
        </w:rPr>
        <w:t xml:space="preserve"> </w:t>
      </w:r>
      <w:r w:rsidRPr="00636B3C">
        <w:rPr>
          <w:b/>
          <w:sz w:val="32"/>
          <w:szCs w:val="32"/>
          <w:u w:val="single"/>
        </w:rPr>
        <w:t>Литература</w:t>
      </w:r>
    </w:p>
    <w:p w:rsidR="00640FAA" w:rsidRPr="00636B3C" w:rsidRDefault="00640FAA" w:rsidP="00640FAA">
      <w:pPr>
        <w:rPr>
          <w:sz w:val="32"/>
          <w:szCs w:val="32"/>
        </w:rPr>
      </w:pPr>
    </w:p>
    <w:p w:rsidR="00640FAA" w:rsidRPr="00636B3C" w:rsidRDefault="00640FAA" w:rsidP="00640FAA">
      <w:pPr>
        <w:rPr>
          <w:sz w:val="32"/>
          <w:szCs w:val="32"/>
        </w:rPr>
      </w:pPr>
    </w:p>
    <w:p w:rsidR="00640FAA" w:rsidRDefault="00640FAA" w:rsidP="00640FAA">
      <w:pPr>
        <w:rPr>
          <w:sz w:val="28"/>
          <w:szCs w:val="28"/>
        </w:rPr>
      </w:pPr>
    </w:p>
    <w:p w:rsidR="00640FAA" w:rsidRDefault="00640FAA" w:rsidP="00640FAA">
      <w:pPr>
        <w:rPr>
          <w:sz w:val="32"/>
          <w:szCs w:val="32"/>
        </w:rPr>
      </w:pPr>
    </w:p>
    <w:p w:rsidR="00640FAA" w:rsidRDefault="00640FAA" w:rsidP="00640FAA">
      <w:pPr>
        <w:rPr>
          <w:sz w:val="32"/>
          <w:szCs w:val="32"/>
        </w:rPr>
      </w:pPr>
    </w:p>
    <w:p w:rsidR="00640FAA" w:rsidRDefault="00640FAA" w:rsidP="00640FAA">
      <w:pPr>
        <w:rPr>
          <w:sz w:val="32"/>
          <w:szCs w:val="32"/>
        </w:rPr>
      </w:pPr>
    </w:p>
    <w:p w:rsidR="00640FAA" w:rsidRDefault="00640FAA" w:rsidP="00640FAA">
      <w:pPr>
        <w:rPr>
          <w:sz w:val="32"/>
          <w:szCs w:val="32"/>
        </w:rPr>
      </w:pPr>
    </w:p>
    <w:p w:rsidR="00640FAA" w:rsidRDefault="00640FAA" w:rsidP="00640FAA">
      <w:pPr>
        <w:rPr>
          <w:sz w:val="32"/>
          <w:szCs w:val="32"/>
        </w:rPr>
      </w:pPr>
    </w:p>
    <w:p w:rsidR="00640FAA" w:rsidRDefault="00640FAA" w:rsidP="00640FAA">
      <w:pPr>
        <w:rPr>
          <w:sz w:val="32"/>
          <w:szCs w:val="32"/>
        </w:rPr>
      </w:pPr>
    </w:p>
    <w:p w:rsidR="000D6963" w:rsidRDefault="000D6963" w:rsidP="00636B3C">
      <w:pPr>
        <w:rPr>
          <w:sz w:val="32"/>
          <w:szCs w:val="32"/>
        </w:rPr>
      </w:pPr>
    </w:p>
    <w:p w:rsidR="000D6963" w:rsidRDefault="000D6963" w:rsidP="00636B3C">
      <w:pPr>
        <w:rPr>
          <w:sz w:val="32"/>
          <w:szCs w:val="32"/>
        </w:rPr>
      </w:pPr>
    </w:p>
    <w:p w:rsidR="00636B3C" w:rsidRPr="000D6963" w:rsidRDefault="00636B3C" w:rsidP="00636B3C">
      <w:pPr>
        <w:rPr>
          <w:b/>
          <w:sz w:val="32"/>
          <w:szCs w:val="32"/>
          <w:u w:val="single"/>
        </w:rPr>
      </w:pPr>
      <w:r w:rsidRPr="000D6963">
        <w:rPr>
          <w:b/>
          <w:sz w:val="32"/>
          <w:szCs w:val="32"/>
          <w:lang w:val="en-US"/>
        </w:rPr>
        <w:lastRenderedPageBreak/>
        <w:t>I</w:t>
      </w:r>
      <w:r w:rsidRPr="000D6963">
        <w:rPr>
          <w:b/>
          <w:sz w:val="32"/>
          <w:szCs w:val="32"/>
        </w:rPr>
        <w:t>.</w:t>
      </w:r>
      <w:r w:rsidRPr="000D6963">
        <w:rPr>
          <w:sz w:val="32"/>
          <w:szCs w:val="32"/>
        </w:rPr>
        <w:t xml:space="preserve"> </w:t>
      </w:r>
      <w:r w:rsidRPr="000D6963">
        <w:rPr>
          <w:b/>
          <w:sz w:val="32"/>
          <w:szCs w:val="32"/>
          <w:u w:val="single"/>
        </w:rPr>
        <w:t xml:space="preserve">Введение  </w:t>
      </w:r>
    </w:p>
    <w:p w:rsidR="00491A75" w:rsidRPr="000D6963" w:rsidRDefault="00636B3C" w:rsidP="00636B3C">
      <w:pPr>
        <w:ind w:left="4536"/>
        <w:jc w:val="right"/>
        <w:rPr>
          <w:i/>
          <w:sz w:val="28"/>
          <w:szCs w:val="28"/>
        </w:rPr>
      </w:pPr>
      <w:r w:rsidRPr="000D6963">
        <w:rPr>
          <w:i/>
          <w:sz w:val="28"/>
          <w:szCs w:val="28"/>
        </w:rPr>
        <w:t>Поэзия – великое чудо. Но открывается оно, как и чудо природы, не сразу и далеко не всякому, а только человеку чуткому и внимательному.</w:t>
      </w:r>
    </w:p>
    <w:p w:rsidR="00636B3C" w:rsidRPr="000D6963" w:rsidRDefault="00636B3C" w:rsidP="00636B3C">
      <w:pPr>
        <w:ind w:left="4536"/>
        <w:jc w:val="right"/>
        <w:rPr>
          <w:i/>
          <w:sz w:val="28"/>
          <w:szCs w:val="28"/>
        </w:rPr>
      </w:pPr>
      <w:r w:rsidRPr="000D6963">
        <w:rPr>
          <w:i/>
          <w:sz w:val="28"/>
          <w:szCs w:val="28"/>
        </w:rPr>
        <w:t>А.А.Фет.</w:t>
      </w:r>
    </w:p>
    <w:p w:rsidR="00491A75" w:rsidRPr="000D6963" w:rsidRDefault="00491A75" w:rsidP="00491A75">
      <w:pPr>
        <w:rPr>
          <w:b/>
          <w:sz w:val="28"/>
          <w:szCs w:val="28"/>
          <w:u w:val="single"/>
        </w:rPr>
      </w:pPr>
    </w:p>
    <w:p w:rsidR="00F65D68" w:rsidRPr="000D6963" w:rsidRDefault="00F65D68" w:rsidP="00F65D68">
      <w:pPr>
        <w:spacing w:after="0" w:line="240" w:lineRule="auto"/>
        <w:ind w:firstLine="567"/>
        <w:rPr>
          <w:rFonts w:eastAsia="Times New Roman" w:cs="Arial"/>
          <w:color w:val="000000"/>
          <w:lang w:eastAsia="ru-RU"/>
        </w:rPr>
      </w:pPr>
      <w:r w:rsidRPr="000D6963">
        <w:rPr>
          <w:rFonts w:eastAsia="Times New Roman" w:cs="Times New Roman"/>
          <w:color w:val="000000"/>
          <w:sz w:val="28"/>
          <w:szCs w:val="28"/>
          <w:lang w:eastAsia="ru-RU"/>
        </w:rPr>
        <w:t>Привить школьникам поэтический вкус, любовь к стиху – одна из важнейших задач, стоящих перед учителем литературы.  Причём важно не просто ознакомить ребят с ритмическим рисунком того или иного стихотворения, научить определять их средства художественной выразительности, но дать им возможность услышать «живое»  звучание стиха, глубже постичь его особенности.</w:t>
      </w:r>
    </w:p>
    <w:p w:rsidR="00F65D68" w:rsidRPr="000D6963" w:rsidRDefault="00F65D68" w:rsidP="00F65D68">
      <w:pPr>
        <w:spacing w:after="0" w:line="240" w:lineRule="auto"/>
        <w:ind w:firstLine="567"/>
        <w:rPr>
          <w:rFonts w:eastAsia="Times New Roman" w:cs="Arial"/>
          <w:color w:val="000000"/>
          <w:lang w:eastAsia="ru-RU"/>
        </w:rPr>
      </w:pPr>
      <w:r w:rsidRPr="000D6963">
        <w:rPr>
          <w:rFonts w:eastAsia="Times New Roman" w:cs="Times New Roman"/>
          <w:color w:val="000000"/>
          <w:sz w:val="28"/>
          <w:szCs w:val="28"/>
          <w:lang w:eastAsia="ru-RU"/>
        </w:rPr>
        <w:t>Любое произведение необходимо воспринять сначала сердцем и только потом уже анализировать и обобщать его содержание. В.Г. Белинский настаивал на мысли о том, что «произведение» надо сперва перечувствовать, чтобы потом понять мыслью».</w:t>
      </w:r>
    </w:p>
    <w:p w:rsidR="00305AFB" w:rsidRPr="000D6963" w:rsidRDefault="00F65D68" w:rsidP="00305AFB">
      <w:pPr>
        <w:spacing w:after="0" w:line="240" w:lineRule="auto"/>
        <w:ind w:firstLine="567"/>
        <w:rPr>
          <w:rFonts w:eastAsia="Times New Roman" w:cs="Arial"/>
          <w:color w:val="000000"/>
          <w:lang w:eastAsia="ru-RU"/>
        </w:rPr>
      </w:pPr>
      <w:r w:rsidRPr="000D6963">
        <w:rPr>
          <w:rFonts w:eastAsia="Times New Roman" w:cs="Times New Roman"/>
          <w:color w:val="000000"/>
          <w:sz w:val="28"/>
          <w:szCs w:val="28"/>
          <w:lang w:eastAsia="ru-RU"/>
        </w:rPr>
        <w:t>Анализ стихотворения – трудная форма работы на уроках литературы. У каждого учителя есть свои приемы и методические находки. Единой схемы анализа стихотворения нет и быть не может, потому что каждое произведение искусств – уникально и глубоко своеобразно. Нужно внимательно присмотреться к нему, попытаться понять его секрет: или это удивительная метафора, или оригинальная композиция, и этот доминирующий прием положить в основу анализа, соотнеся с ним все другие особенности.</w:t>
      </w:r>
    </w:p>
    <w:p w:rsidR="00305AFB" w:rsidRPr="000D6963" w:rsidRDefault="00F65D68" w:rsidP="00305AFB">
      <w:pPr>
        <w:spacing w:after="0" w:line="240" w:lineRule="auto"/>
        <w:ind w:firstLine="567"/>
        <w:rPr>
          <w:rFonts w:eastAsia="Times New Roman" w:cs="Times New Roman"/>
          <w:color w:val="000000"/>
          <w:sz w:val="28"/>
          <w:szCs w:val="28"/>
          <w:lang w:eastAsia="ru-RU"/>
        </w:rPr>
      </w:pPr>
      <w:r w:rsidRPr="000D6963">
        <w:rPr>
          <w:rFonts w:eastAsia="Times New Roman" w:cs="Times New Roman"/>
          <w:color w:val="000000"/>
          <w:sz w:val="28"/>
          <w:szCs w:val="28"/>
          <w:lang w:eastAsia="ru-RU"/>
        </w:rPr>
        <w:t xml:space="preserve">Хотя жесткого алгоритма анализа нет, но существуют некоторые общие принципы и приемы, знание которых помогает в исследовании произведения. Анализ стихотворения должен показать, как глубоко ученик понимает стихотворение (идею, чувства, образы; видеть, какими средствами они создаются). Читательское восприятие проверяется анализом. Анализ предполагает рассмотреть название стихотворения (если есть), композицию; понять, каков художественный мир анализируемого произведения. Выяснить, есть ли в нем сюжет; что на первом плане: события или переживания лирического героя. Отметить, как представлены время и пространство в тексте, увидеть особенности словоупотребления, синтаксиса, звучания. </w:t>
      </w:r>
    </w:p>
    <w:p w:rsidR="00305AFB" w:rsidRPr="000D6963" w:rsidRDefault="00F65D68" w:rsidP="00305AFB">
      <w:pPr>
        <w:spacing w:after="0" w:line="240" w:lineRule="auto"/>
        <w:ind w:firstLine="567"/>
        <w:rPr>
          <w:rFonts w:eastAsia="Times New Roman" w:cs="Arial"/>
          <w:color w:val="000000"/>
          <w:lang w:eastAsia="ru-RU"/>
        </w:rPr>
      </w:pPr>
      <w:r w:rsidRPr="000D6963">
        <w:rPr>
          <w:rFonts w:eastAsia="Times New Roman" w:cs="Times New Roman"/>
          <w:color w:val="000000"/>
          <w:sz w:val="28"/>
          <w:szCs w:val="28"/>
          <w:lang w:eastAsia="ru-RU"/>
        </w:rPr>
        <w:t xml:space="preserve">Для более глубокого понимания текста нужно попытаться вписать в контекст творческого пути поэта,  литературного направления, в культурологический контекст эпохи, замечая в стихотворении приметы </w:t>
      </w:r>
      <w:r w:rsidRPr="000D6963">
        <w:rPr>
          <w:rFonts w:eastAsia="Times New Roman" w:cs="Times New Roman"/>
          <w:color w:val="000000"/>
          <w:sz w:val="28"/>
          <w:szCs w:val="28"/>
          <w:lang w:eastAsia="ru-RU"/>
        </w:rPr>
        <w:lastRenderedPageBreak/>
        <w:t>времени, особенности стиля поэта. Принципиально важно, что анализировать стихотворение нужно в единстве формы и содержания.</w:t>
      </w:r>
    </w:p>
    <w:p w:rsidR="00F65D68" w:rsidRPr="000D6963" w:rsidRDefault="00F65D68" w:rsidP="00305AFB">
      <w:pPr>
        <w:spacing w:after="0" w:line="240" w:lineRule="auto"/>
        <w:ind w:firstLine="567"/>
        <w:rPr>
          <w:rFonts w:eastAsia="Times New Roman" w:cs="Arial"/>
          <w:color w:val="000000"/>
          <w:lang w:eastAsia="ru-RU"/>
        </w:rPr>
      </w:pPr>
      <w:r w:rsidRPr="000D6963">
        <w:rPr>
          <w:rFonts w:eastAsia="Times New Roman" w:cs="Times New Roman"/>
          <w:color w:val="000000"/>
          <w:sz w:val="28"/>
          <w:szCs w:val="28"/>
          <w:lang w:eastAsia="ru-RU"/>
        </w:rPr>
        <w:t xml:space="preserve">Перед учеником стоит сложная задача – написать о том, как он понимает и воспринимает стихотворный текст. Для более глубокой оценки лирического произведения ученик на уроках должен неоднократно тренироваться, выполняя задания, направленные на формирования навыков анализа стихотворения. Как учителю построить свою работу на уроке, чтобы ученики воспринимали стихотворение не только на уровне пересказа, но и попытались более осмысленно </w:t>
      </w:r>
      <w:r w:rsidR="00305AFB" w:rsidRPr="000D6963">
        <w:rPr>
          <w:rFonts w:eastAsia="Times New Roman" w:cs="Times New Roman"/>
          <w:color w:val="000000"/>
          <w:sz w:val="28"/>
          <w:szCs w:val="28"/>
          <w:lang w:eastAsia="ru-RU"/>
        </w:rPr>
        <w:t>анализировать</w:t>
      </w:r>
      <w:r w:rsidRPr="000D6963">
        <w:rPr>
          <w:rFonts w:eastAsia="Times New Roman" w:cs="Times New Roman"/>
          <w:color w:val="000000"/>
          <w:sz w:val="28"/>
          <w:szCs w:val="28"/>
          <w:lang w:eastAsia="ru-RU"/>
        </w:rPr>
        <w:t xml:space="preserve"> прочитанное? </w:t>
      </w:r>
      <w:r w:rsidR="00305AFB" w:rsidRPr="000D6963">
        <w:rPr>
          <w:rFonts w:eastAsia="Times New Roman" w:cs="Times New Roman"/>
          <w:color w:val="000000"/>
          <w:sz w:val="28"/>
          <w:szCs w:val="28"/>
          <w:lang w:eastAsia="ru-RU"/>
        </w:rPr>
        <w:t xml:space="preserve"> </w:t>
      </w:r>
    </w:p>
    <w:p w:rsidR="00305AFB" w:rsidRPr="000D6963" w:rsidRDefault="00F65D68" w:rsidP="00F65D68">
      <w:pPr>
        <w:spacing w:after="0" w:line="240" w:lineRule="auto"/>
        <w:rPr>
          <w:rFonts w:eastAsia="Times New Roman" w:cs="Arial"/>
          <w:color w:val="000000"/>
          <w:lang w:eastAsia="ru-RU"/>
        </w:rPr>
      </w:pPr>
      <w:r w:rsidRPr="000D6963">
        <w:rPr>
          <w:rFonts w:eastAsia="Times New Roman" w:cs="Times New Roman"/>
          <w:color w:val="000000"/>
          <w:sz w:val="28"/>
          <w:szCs w:val="28"/>
          <w:lang w:eastAsia="ru-RU"/>
        </w:rPr>
        <w:t>       Во время разбора стихотворного текста используются традиционные приемы: выразительное чтение произведения, комментированное чтение, беседа. Для учителя</w:t>
      </w:r>
      <w:r w:rsidR="00305AFB" w:rsidRPr="000D6963">
        <w:rPr>
          <w:rFonts w:eastAsia="Times New Roman" w:cs="Times New Roman"/>
          <w:color w:val="000000"/>
          <w:sz w:val="28"/>
          <w:szCs w:val="28"/>
          <w:lang w:eastAsia="ru-RU"/>
        </w:rPr>
        <w:t xml:space="preserve"> главное – </w:t>
      </w:r>
      <w:r w:rsidRPr="000D6963">
        <w:rPr>
          <w:rFonts w:eastAsia="Times New Roman" w:cs="Times New Roman"/>
          <w:color w:val="000000"/>
          <w:sz w:val="28"/>
          <w:szCs w:val="28"/>
          <w:lang w:eastAsia="ru-RU"/>
        </w:rPr>
        <w:t>привлечь к работе детей, чтобы они не были пассивными слушателями. В ходе обычного комментария выстраивается определенная схема, которая помогает увидеть главное в тексте, систематизировать полученные знания, последовательно изложить их. Логическая схема анализа полезна еще и потому, что помогает пронаблюдать взаимосвязь смысла стихотворного текста с языковыми особенностями. Ответы на поставленные вопросы: Почему ты такой увидел героиню произведения? Что тебе помогло понять чувства лирического героя? Как изображает автор внутренний мир героя? – и есть толкование стихотворного текста в единстве формы и содержания.</w:t>
      </w:r>
    </w:p>
    <w:p w:rsidR="00F65D68" w:rsidRPr="000D6963" w:rsidRDefault="00F65D68" w:rsidP="00305AFB">
      <w:pPr>
        <w:spacing w:after="0" w:line="240" w:lineRule="auto"/>
        <w:ind w:firstLine="567"/>
        <w:rPr>
          <w:rFonts w:eastAsia="Times New Roman" w:cs="Arial"/>
          <w:color w:val="000000"/>
          <w:lang w:eastAsia="ru-RU"/>
        </w:rPr>
      </w:pPr>
      <w:r w:rsidRPr="000D6963">
        <w:rPr>
          <w:rFonts w:eastAsia="Times New Roman" w:cs="Times New Roman"/>
          <w:b/>
          <w:bCs/>
          <w:color w:val="000000"/>
          <w:sz w:val="28"/>
          <w:szCs w:val="28"/>
          <w:lang w:eastAsia="ru-RU"/>
        </w:rPr>
        <w:t>Не секрет</w:t>
      </w:r>
      <w:r w:rsidRPr="000D6963">
        <w:rPr>
          <w:rFonts w:eastAsia="Times New Roman" w:cs="Times New Roman"/>
          <w:color w:val="000000"/>
          <w:sz w:val="28"/>
          <w:szCs w:val="28"/>
          <w:lang w:eastAsia="ru-RU"/>
        </w:rPr>
        <w:t xml:space="preserve">, что современным школьникам скучно анализировать стихотворные тексты, многие составные части анализа стихотворения для них остаются непонятными. Я считаю, самым ценным в работе с поэтическим текстом будет личностное восприятие и умение ответить на вопрос: </w:t>
      </w:r>
      <w:r w:rsidR="00305AFB" w:rsidRPr="000D6963">
        <w:rPr>
          <w:rFonts w:eastAsia="Times New Roman" w:cs="Times New Roman"/>
          <w:color w:val="000000"/>
          <w:sz w:val="28"/>
          <w:szCs w:val="28"/>
          <w:lang w:eastAsia="ru-RU"/>
        </w:rPr>
        <w:t>«Ч</w:t>
      </w:r>
      <w:r w:rsidRPr="000D6963">
        <w:rPr>
          <w:rFonts w:eastAsia="Times New Roman" w:cs="Times New Roman"/>
          <w:color w:val="000000"/>
          <w:sz w:val="28"/>
          <w:szCs w:val="28"/>
          <w:lang w:eastAsia="ru-RU"/>
        </w:rPr>
        <w:t xml:space="preserve">то мне помогло </w:t>
      </w:r>
      <w:r w:rsidR="00305AFB" w:rsidRPr="000D6963">
        <w:rPr>
          <w:rFonts w:eastAsia="Times New Roman" w:cs="Times New Roman"/>
          <w:color w:val="000000"/>
          <w:sz w:val="28"/>
          <w:szCs w:val="28"/>
          <w:lang w:eastAsia="ru-RU"/>
        </w:rPr>
        <w:t>понять лирическое произведение?»  П</w:t>
      </w:r>
      <w:r w:rsidRPr="000D6963">
        <w:rPr>
          <w:rFonts w:eastAsia="Times New Roman" w:cs="Times New Roman"/>
          <w:color w:val="000000"/>
          <w:sz w:val="28"/>
          <w:szCs w:val="28"/>
          <w:lang w:eastAsia="ru-RU"/>
        </w:rPr>
        <w:t>оэтому целесообразно чаще задавать вопрос</w:t>
      </w:r>
      <w:r w:rsidR="00305AFB" w:rsidRPr="000D6963">
        <w:rPr>
          <w:rFonts w:eastAsia="Times New Roman" w:cs="Times New Roman"/>
          <w:color w:val="000000"/>
          <w:sz w:val="28"/>
          <w:szCs w:val="28"/>
          <w:lang w:eastAsia="ru-RU"/>
        </w:rPr>
        <w:t>ы</w:t>
      </w:r>
      <w:r w:rsidRPr="000D6963">
        <w:rPr>
          <w:rFonts w:eastAsia="Times New Roman" w:cs="Times New Roman"/>
          <w:color w:val="000000"/>
          <w:sz w:val="28"/>
          <w:szCs w:val="28"/>
          <w:lang w:eastAsia="ru-RU"/>
        </w:rPr>
        <w:t>: ЗАЧЕМ?</w:t>
      </w:r>
      <w:r w:rsidR="00305AFB" w:rsidRPr="000D6963">
        <w:rPr>
          <w:rFonts w:eastAsia="Times New Roman" w:cs="Times New Roman"/>
          <w:color w:val="000000"/>
          <w:sz w:val="28"/>
          <w:szCs w:val="28"/>
          <w:lang w:eastAsia="ru-RU"/>
        </w:rPr>
        <w:t xml:space="preserve"> </w:t>
      </w:r>
      <w:r w:rsidRPr="000D6963">
        <w:rPr>
          <w:rFonts w:eastAsia="Times New Roman" w:cs="Times New Roman"/>
          <w:color w:val="000000"/>
          <w:sz w:val="28"/>
          <w:szCs w:val="28"/>
          <w:lang w:eastAsia="ru-RU"/>
        </w:rPr>
        <w:t>ПОЧЕМУ? Зачем автору понадобились именно эти художественные средства? Зачем такая композиция? Зачем такая система стихосложения? Ответы на подобные вопросы помогут ученикам понять, какой глубинный смысл таится за каждым элементом стихотворения, какая самая главная авторская мысль постепенно открывается читательскому пониманию.</w:t>
      </w:r>
    </w:p>
    <w:p w:rsidR="00F65D68" w:rsidRPr="000D6963" w:rsidRDefault="00F65D68" w:rsidP="00305AFB">
      <w:pPr>
        <w:spacing w:after="0" w:line="240" w:lineRule="auto"/>
        <w:rPr>
          <w:rFonts w:eastAsia="Times New Roman" w:cs="Arial"/>
          <w:color w:val="000000"/>
          <w:lang w:eastAsia="ru-RU"/>
        </w:rPr>
      </w:pPr>
      <w:r w:rsidRPr="000D6963">
        <w:rPr>
          <w:rFonts w:eastAsia="Times New Roman" w:cs="Times New Roman"/>
          <w:color w:val="000000"/>
          <w:sz w:val="28"/>
          <w:szCs w:val="28"/>
          <w:lang w:eastAsia="ru-RU"/>
        </w:rPr>
        <w:t>      Цель поэзии –</w:t>
      </w:r>
      <w:r w:rsidR="00305AFB" w:rsidRPr="000D6963">
        <w:rPr>
          <w:rFonts w:eastAsia="Times New Roman" w:cs="Times New Roman"/>
          <w:color w:val="000000"/>
          <w:sz w:val="28"/>
          <w:szCs w:val="28"/>
          <w:lang w:eastAsia="ru-RU"/>
        </w:rPr>
        <w:t xml:space="preserve"> </w:t>
      </w:r>
      <w:r w:rsidRPr="000D6963">
        <w:rPr>
          <w:rFonts w:eastAsia="Times New Roman" w:cs="Times New Roman"/>
          <w:color w:val="000000"/>
          <w:sz w:val="28"/>
          <w:szCs w:val="28"/>
          <w:lang w:eastAsia="ru-RU"/>
        </w:rPr>
        <w:t>познание мира и человека в нем.</w:t>
      </w:r>
      <w:r w:rsidR="00305AFB" w:rsidRPr="000D6963">
        <w:rPr>
          <w:rFonts w:eastAsia="Times New Roman" w:cs="Times New Roman"/>
          <w:color w:val="000000"/>
          <w:sz w:val="28"/>
          <w:szCs w:val="28"/>
          <w:lang w:eastAsia="ru-RU"/>
        </w:rPr>
        <w:t xml:space="preserve"> </w:t>
      </w:r>
      <w:r w:rsidRPr="000D6963">
        <w:rPr>
          <w:rFonts w:eastAsia="Times New Roman" w:cs="Times New Roman"/>
          <w:color w:val="000000"/>
          <w:sz w:val="28"/>
          <w:szCs w:val="28"/>
          <w:lang w:eastAsia="ru-RU"/>
        </w:rPr>
        <w:t>Но цель эту поэзия решает специфически, и только понимание этого своеобразия поможет ученику под руководством учителя не игнорировать механизм постижения поэтического текста.</w:t>
      </w:r>
    </w:p>
    <w:p w:rsidR="00491A75" w:rsidRPr="000D6963" w:rsidRDefault="00F65D68" w:rsidP="00305AFB">
      <w:pPr>
        <w:spacing w:after="0" w:line="240" w:lineRule="auto"/>
        <w:rPr>
          <w:b/>
          <w:sz w:val="28"/>
          <w:szCs w:val="28"/>
          <w:u w:val="single"/>
        </w:rPr>
      </w:pPr>
      <w:r w:rsidRPr="000D6963">
        <w:rPr>
          <w:rFonts w:eastAsia="Times New Roman" w:cs="Times New Roman"/>
          <w:color w:val="000000"/>
          <w:sz w:val="28"/>
          <w:szCs w:val="28"/>
          <w:lang w:eastAsia="ru-RU"/>
        </w:rPr>
        <w:t>     Для обучения анализу лирического произведения можно использовать различные таблицы, логические схемы, заранее составленные традиционные планы. Подобные схемы мож</w:t>
      </w:r>
      <w:r w:rsidR="00305AFB" w:rsidRPr="000D6963">
        <w:rPr>
          <w:rFonts w:eastAsia="Times New Roman" w:cs="Times New Roman"/>
          <w:color w:val="000000"/>
          <w:sz w:val="28"/>
          <w:szCs w:val="28"/>
          <w:lang w:eastAsia="ru-RU"/>
        </w:rPr>
        <w:t>но предлагать ученикам готовые</w:t>
      </w:r>
      <w:r w:rsidRPr="000D6963">
        <w:rPr>
          <w:rFonts w:eastAsia="Times New Roman" w:cs="Times New Roman"/>
          <w:color w:val="000000"/>
          <w:sz w:val="28"/>
          <w:szCs w:val="28"/>
          <w:lang w:eastAsia="ru-RU"/>
        </w:rPr>
        <w:t>, можно составлять вместе с учащимися в</w:t>
      </w:r>
      <w:r w:rsidR="00305AFB" w:rsidRPr="000D6963">
        <w:rPr>
          <w:rFonts w:eastAsia="Times New Roman" w:cs="Times New Roman"/>
          <w:color w:val="000000"/>
          <w:sz w:val="28"/>
          <w:szCs w:val="28"/>
          <w:lang w:eastAsia="ru-RU"/>
        </w:rPr>
        <w:t xml:space="preserve"> процессе разбора произведения.</w:t>
      </w:r>
    </w:p>
    <w:p w:rsidR="00491A75" w:rsidRPr="000D6963" w:rsidRDefault="00491A75" w:rsidP="00491A75">
      <w:pPr>
        <w:rPr>
          <w:b/>
          <w:sz w:val="28"/>
          <w:szCs w:val="28"/>
          <w:u w:val="single"/>
        </w:rPr>
      </w:pPr>
    </w:p>
    <w:p w:rsidR="00491A75" w:rsidRPr="00C82458" w:rsidRDefault="000D6963" w:rsidP="00491A75">
      <w:pPr>
        <w:rPr>
          <w:b/>
          <w:sz w:val="32"/>
          <w:szCs w:val="32"/>
          <w:u w:val="single"/>
        </w:rPr>
      </w:pPr>
      <w:r w:rsidRPr="00636B3C">
        <w:rPr>
          <w:b/>
          <w:sz w:val="32"/>
          <w:szCs w:val="32"/>
          <w:lang w:val="en-US"/>
        </w:rPr>
        <w:lastRenderedPageBreak/>
        <w:t>II</w:t>
      </w:r>
      <w:r w:rsidRPr="00636B3C">
        <w:rPr>
          <w:b/>
          <w:sz w:val="32"/>
          <w:szCs w:val="32"/>
        </w:rPr>
        <w:t>.</w:t>
      </w:r>
      <w:r w:rsidRPr="00636B3C">
        <w:rPr>
          <w:sz w:val="32"/>
          <w:szCs w:val="32"/>
        </w:rPr>
        <w:t xml:space="preserve"> </w:t>
      </w:r>
      <w:r w:rsidRPr="00636B3C">
        <w:rPr>
          <w:b/>
          <w:sz w:val="32"/>
          <w:szCs w:val="32"/>
          <w:u w:val="single"/>
        </w:rPr>
        <w:t>Основная часть</w:t>
      </w:r>
    </w:p>
    <w:p w:rsidR="00C82458" w:rsidRDefault="00C82458" w:rsidP="00C82458">
      <w:pPr>
        <w:spacing w:after="0" w:line="240" w:lineRule="auto"/>
        <w:jc w:val="center"/>
        <w:rPr>
          <w:rFonts w:eastAsia="Times New Roman" w:cs="Arial"/>
          <w:color w:val="000000"/>
          <w:sz w:val="28"/>
          <w:szCs w:val="28"/>
          <w:lang w:eastAsia="ru-RU"/>
        </w:rPr>
      </w:pPr>
      <w:r>
        <w:rPr>
          <w:rFonts w:eastAsia="Times New Roman" w:cs="Times New Roman"/>
          <w:b/>
          <w:bCs/>
          <w:color w:val="000000"/>
          <w:sz w:val="28"/>
          <w:szCs w:val="28"/>
          <w:lang w:eastAsia="ru-RU"/>
        </w:rPr>
        <w:t>Дидактические материалы по анализу поэтического текста</w:t>
      </w:r>
    </w:p>
    <w:p w:rsidR="00C82458" w:rsidRDefault="00C82458" w:rsidP="00C82458">
      <w:pPr>
        <w:spacing w:after="0" w:line="240" w:lineRule="auto"/>
        <w:jc w:val="center"/>
        <w:rPr>
          <w:rFonts w:eastAsia="Times New Roman" w:cs="Arial"/>
          <w:color w:val="000000"/>
          <w:sz w:val="28"/>
          <w:szCs w:val="28"/>
          <w:lang w:eastAsia="ru-RU"/>
        </w:rPr>
      </w:pPr>
      <w:r>
        <w:rPr>
          <w:rFonts w:eastAsia="Times New Roman" w:cs="Times New Roman"/>
          <w:b/>
          <w:bCs/>
          <w:color w:val="000000"/>
          <w:sz w:val="28"/>
          <w:szCs w:val="28"/>
          <w:lang w:eastAsia="ru-RU"/>
        </w:rPr>
        <w:t>Слагаемые анализа поэтического текста</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1. Первоначальная реакция.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После прочтения стихотворения учащиеся могут говорить о впечатлении, которое произвело на них поэтическое произведение. Пусть их высказывания будут непосредственными, а форма выражения мыслей и чувств – произвольной.</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2. Предварительные сведения.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Продолжить анализ можно в такой последовательности:</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 время создания стихотворения;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 чем вызвано его появление на свет;</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 кому или какому событию посвящено;</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 с какими событиями в жизни поэта связано.</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3. Смысл заглавия.</w:t>
      </w:r>
    </w:p>
    <w:p w:rsidR="00C82458" w:rsidRDefault="00C82458" w:rsidP="00C82458">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Часто смысл заглавия помогает понять суть стихотворения. Заглавие может быть соотнесено с содержанием стихотворения или противопоставлено ему, особенно в стихотворениях иронического, сатирического плана. </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4. Жанровая специфика.</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Определение жанра: баллада, песня, романс, элегия, дума, ода, послание и др.</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5. Виды лирики.</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Политическая, философская, любовная, гражданская, пейзажная.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Такое деление весьма условно, так как в одном стихотворении могут быть слиты разные виды лирики.</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6. Тема стихотворения.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В переводе с греческого «тема»  означает то, что «положено в основу».  Кстати, в определении темы путаются даже учёные мужи. В лирической поэзии тему стихотворения определить подчас очень трудно, иногда –невозможно. Надо помнить, что в лирике важно не описание (кого-то или чего-то), а чувство поэта. Значит, важно не </w:t>
      </w:r>
      <w:r>
        <w:rPr>
          <w:rFonts w:eastAsia="Times New Roman" w:cs="Times New Roman"/>
          <w:b/>
          <w:bCs/>
          <w:color w:val="000000"/>
          <w:sz w:val="28"/>
          <w:szCs w:val="28"/>
          <w:lang w:eastAsia="ru-RU"/>
        </w:rPr>
        <w:t>что </w:t>
      </w:r>
      <w:r>
        <w:rPr>
          <w:rFonts w:eastAsia="Times New Roman" w:cs="Times New Roman"/>
          <w:color w:val="000000"/>
          <w:sz w:val="28"/>
          <w:szCs w:val="28"/>
          <w:lang w:eastAsia="ru-RU"/>
        </w:rPr>
        <w:t>описано, а </w:t>
      </w:r>
      <w:r>
        <w:rPr>
          <w:rFonts w:eastAsia="Times New Roman" w:cs="Times New Roman"/>
          <w:b/>
          <w:bCs/>
          <w:color w:val="000000"/>
          <w:sz w:val="28"/>
          <w:szCs w:val="28"/>
          <w:lang w:eastAsia="ru-RU"/>
        </w:rPr>
        <w:t>как </w:t>
      </w:r>
      <w:r>
        <w:rPr>
          <w:rFonts w:eastAsia="Times New Roman" w:cs="Times New Roman"/>
          <w:color w:val="000000"/>
          <w:sz w:val="28"/>
          <w:szCs w:val="28"/>
          <w:lang w:eastAsia="ru-RU"/>
        </w:rPr>
        <w:t>и </w:t>
      </w:r>
      <w:r>
        <w:rPr>
          <w:rFonts w:eastAsia="Times New Roman" w:cs="Times New Roman"/>
          <w:b/>
          <w:bCs/>
          <w:color w:val="000000"/>
          <w:sz w:val="28"/>
          <w:szCs w:val="28"/>
          <w:lang w:eastAsia="ru-RU"/>
        </w:rPr>
        <w:t>кем </w:t>
      </w:r>
      <w:r>
        <w:rPr>
          <w:rFonts w:eastAsia="Times New Roman" w:cs="Times New Roman"/>
          <w:color w:val="000000"/>
          <w:sz w:val="28"/>
          <w:szCs w:val="28"/>
          <w:lang w:eastAsia="ru-RU"/>
        </w:rPr>
        <w:t>описано.</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7. Образный строй произведения.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Здесь изучаются образы, которыми населено стихотворение.</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«Образ – это целостная картина человеческой жизни». (Тимофеев).</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«В настоящее время для обозначения этой картины употребляют термин «образ-переживание», который отражает человечески значимые, глубокие чувства и переживания, отдельные мгновения жизни человеческой души» (Лисовский).</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8. Композиция стихотворения.</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 xml:space="preserve">Это построение, архитектура произведения. Как сказано в одной из литературоведческих работ: «Композиция – это дисциплинирующая сила и </w:t>
      </w:r>
      <w:r>
        <w:rPr>
          <w:rFonts w:eastAsia="Times New Roman" w:cs="Times New Roman"/>
          <w:color w:val="000000"/>
          <w:sz w:val="28"/>
          <w:szCs w:val="28"/>
          <w:lang w:eastAsia="ru-RU"/>
        </w:rPr>
        <w:lastRenderedPageBreak/>
        <w:t>организатор произведения. Ей поручено следить за тем, чтобы ничего не вырывалось в сторону, а сопрягалось в целое. Её цель – расположить куски так, чтобы они замыкались в полное выражение идеи».</w:t>
      </w:r>
    </w:p>
    <w:p w:rsidR="00C82458" w:rsidRDefault="00C82458" w:rsidP="00C82458">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xml:space="preserve">Композиция имеет свои составные части: экспозицию, завязку, кульминацию, развязку. </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9. Лирический герой – это условное литературоведческое понятие.</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Образ лирического героя часто бывает автобиографичным, но его нельзя отождествлять с автором, даже если повествование ведётся от первого лица.</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Это понятие было введено в художественную литературу, чтобы не смешивать возникающий в лирике художественный образ поэта с автором как частным человеком.</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10. Звуковой строй стихотворения.</w:t>
      </w:r>
    </w:p>
    <w:p w:rsidR="00C82458" w:rsidRDefault="005B2AE1"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Р</w:t>
      </w:r>
      <w:r w:rsidR="00C82458">
        <w:rPr>
          <w:rFonts w:eastAsia="Times New Roman" w:cs="Times New Roman"/>
          <w:color w:val="000000"/>
          <w:sz w:val="28"/>
          <w:szCs w:val="28"/>
          <w:lang w:eastAsia="ru-RU"/>
        </w:rPr>
        <w:t>итмик</w:t>
      </w:r>
      <w:r>
        <w:rPr>
          <w:rFonts w:eastAsia="Times New Roman" w:cs="Times New Roman"/>
          <w:color w:val="000000"/>
          <w:sz w:val="28"/>
          <w:szCs w:val="28"/>
          <w:lang w:eastAsia="ru-RU"/>
        </w:rPr>
        <w:t>а</w:t>
      </w:r>
      <w:r w:rsidR="00C82458">
        <w:rPr>
          <w:rFonts w:eastAsia="Times New Roman" w:cs="Times New Roman"/>
          <w:color w:val="000000"/>
          <w:sz w:val="28"/>
          <w:szCs w:val="28"/>
          <w:lang w:eastAsia="ru-RU"/>
        </w:rPr>
        <w:t xml:space="preserve"> (строение строфы, стихотворный размер, рифма).</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1</w:t>
      </w:r>
      <w:r w:rsidR="005B2AE1">
        <w:rPr>
          <w:rFonts w:eastAsia="Times New Roman" w:cs="Times New Roman"/>
          <w:b/>
          <w:bCs/>
          <w:i/>
          <w:iCs/>
          <w:color w:val="000000"/>
          <w:sz w:val="28"/>
          <w:szCs w:val="28"/>
          <w:lang w:eastAsia="ru-RU"/>
        </w:rPr>
        <w:t>1</w:t>
      </w:r>
      <w:r>
        <w:rPr>
          <w:rFonts w:eastAsia="Times New Roman" w:cs="Times New Roman"/>
          <w:b/>
          <w:bCs/>
          <w:i/>
          <w:iCs/>
          <w:color w:val="000000"/>
          <w:sz w:val="28"/>
          <w:szCs w:val="28"/>
          <w:lang w:eastAsia="ru-RU"/>
        </w:rPr>
        <w:t>. Словесное строение текста.</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Здесь говорят об особенностях лексики, морфологии, синтаксиса.</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Особенности лексики и синтаксиса издавна изучались поэтикой как тропы и стилистические фигуры. Стилистические фигуры индивидуализируют речь, придают ей эмоциональную окраску.</w:t>
      </w:r>
    </w:p>
    <w:p w:rsidR="005B2AE1" w:rsidRDefault="00C82458" w:rsidP="00C82458">
      <w:pPr>
        <w:spacing w:after="0" w:line="240" w:lineRule="auto"/>
        <w:rPr>
          <w:rFonts w:eastAsia="Times New Roman" w:cs="Times New Roman"/>
          <w:color w:val="000000"/>
          <w:sz w:val="28"/>
          <w:szCs w:val="28"/>
          <w:lang w:eastAsia="ru-RU"/>
        </w:rPr>
      </w:pPr>
      <w:r w:rsidRPr="005B2AE1">
        <w:rPr>
          <w:rFonts w:eastAsia="Times New Roman" w:cs="Times New Roman"/>
          <w:b/>
          <w:color w:val="000000"/>
          <w:sz w:val="28"/>
          <w:szCs w:val="28"/>
          <w:lang w:eastAsia="ru-RU"/>
        </w:rPr>
        <w:t xml:space="preserve">Тропы </w:t>
      </w:r>
      <w:r>
        <w:rPr>
          <w:rFonts w:eastAsia="Times New Roman" w:cs="Times New Roman"/>
          <w:color w:val="000000"/>
          <w:sz w:val="28"/>
          <w:szCs w:val="28"/>
          <w:lang w:eastAsia="ru-RU"/>
        </w:rPr>
        <w:t>– обороты речи, в которых слово употреблено в переносном значении. В основе тропа лежит сопоставление двух понятий, которые представляютс</w:t>
      </w:r>
      <w:r w:rsidR="005B2AE1">
        <w:rPr>
          <w:rFonts w:eastAsia="Times New Roman" w:cs="Times New Roman"/>
          <w:color w:val="000000"/>
          <w:sz w:val="28"/>
          <w:szCs w:val="28"/>
          <w:lang w:eastAsia="ru-RU"/>
        </w:rPr>
        <w:t>я близкими в каком-то отношении:</w:t>
      </w:r>
      <w:r>
        <w:rPr>
          <w:rFonts w:eastAsia="Times New Roman" w:cs="Times New Roman"/>
          <w:color w:val="000000"/>
          <w:sz w:val="28"/>
          <w:szCs w:val="28"/>
          <w:lang w:eastAsia="ru-RU"/>
        </w:rPr>
        <w:t xml:space="preserve"> </w:t>
      </w:r>
    </w:p>
    <w:p w:rsidR="005B2AE1" w:rsidRDefault="005B2AE1" w:rsidP="00C82458">
      <w:pPr>
        <w:spacing w:after="0" w:line="240" w:lineRule="auto"/>
        <w:rPr>
          <w:rFonts w:eastAsia="Times New Roman" w:cs="Times New Roman"/>
          <w:color w:val="000000"/>
          <w:sz w:val="28"/>
          <w:szCs w:val="28"/>
          <w:lang w:eastAsia="ru-RU"/>
        </w:rPr>
      </w:pPr>
    </w:p>
    <w:p w:rsidR="005B2AE1" w:rsidRPr="005B2AE1" w:rsidRDefault="005B2AE1" w:rsidP="005B2AE1">
      <w:pPr>
        <w:pStyle w:val="a6"/>
        <w:numPr>
          <w:ilvl w:val="0"/>
          <w:numId w:val="2"/>
        </w:numPr>
        <w:spacing w:after="0" w:line="240" w:lineRule="auto"/>
        <w:rPr>
          <w:rFonts w:eastAsia="Times New Roman" w:cs="Arial"/>
          <w:color w:val="000000"/>
          <w:sz w:val="28"/>
          <w:szCs w:val="28"/>
          <w:lang w:eastAsia="ru-RU"/>
        </w:rPr>
      </w:pPr>
      <w:r>
        <w:rPr>
          <w:rFonts w:eastAsia="Times New Roman" w:cs="Times New Roman"/>
          <w:b/>
          <w:bCs/>
          <w:color w:val="000000"/>
          <w:sz w:val="28"/>
          <w:szCs w:val="28"/>
          <w:lang w:eastAsia="ru-RU"/>
        </w:rPr>
        <w:t>Э</w:t>
      </w:r>
      <w:r w:rsidR="00C82458" w:rsidRPr="005B2AE1">
        <w:rPr>
          <w:rFonts w:eastAsia="Times New Roman" w:cs="Times New Roman"/>
          <w:b/>
          <w:bCs/>
          <w:color w:val="000000"/>
          <w:sz w:val="28"/>
          <w:szCs w:val="28"/>
          <w:lang w:eastAsia="ru-RU"/>
        </w:rPr>
        <w:t>питет, сравнение</w:t>
      </w:r>
      <w:r>
        <w:rPr>
          <w:rFonts w:eastAsia="Times New Roman" w:cs="Times New Roman"/>
          <w:color w:val="000000"/>
          <w:sz w:val="28"/>
          <w:szCs w:val="28"/>
          <w:lang w:eastAsia="ru-RU"/>
        </w:rPr>
        <w:t xml:space="preserve"> – «П</w:t>
      </w:r>
      <w:r w:rsidR="00C82458" w:rsidRPr="005B2AE1">
        <w:rPr>
          <w:rFonts w:eastAsia="Times New Roman" w:cs="Times New Roman"/>
          <w:color w:val="000000"/>
          <w:sz w:val="28"/>
          <w:szCs w:val="28"/>
          <w:lang w:eastAsia="ru-RU"/>
        </w:rPr>
        <w:t>о</w:t>
      </w:r>
      <w:r>
        <w:rPr>
          <w:rFonts w:eastAsia="Times New Roman" w:cs="Times New Roman"/>
          <w:color w:val="000000"/>
          <w:sz w:val="28"/>
          <w:szCs w:val="28"/>
          <w:lang w:eastAsia="ru-RU"/>
        </w:rPr>
        <w:t>д ним Казбек, как грань алмаза»</w:t>
      </w:r>
      <w:r>
        <w:rPr>
          <w:rFonts w:eastAsia="Times New Roman" w:cs="Arial"/>
          <w:color w:val="000000"/>
          <w:sz w:val="28"/>
          <w:szCs w:val="28"/>
          <w:lang w:eastAsia="ru-RU"/>
        </w:rPr>
        <w:t>…</w:t>
      </w:r>
    </w:p>
    <w:p w:rsidR="005B2AE1" w:rsidRPr="005B2AE1" w:rsidRDefault="00C82458" w:rsidP="005B2AE1">
      <w:pPr>
        <w:pStyle w:val="a6"/>
        <w:numPr>
          <w:ilvl w:val="0"/>
          <w:numId w:val="2"/>
        </w:numPr>
        <w:spacing w:after="0" w:line="240" w:lineRule="auto"/>
        <w:rPr>
          <w:rFonts w:eastAsia="Times New Roman" w:cs="Arial"/>
          <w:color w:val="000000"/>
          <w:sz w:val="28"/>
          <w:szCs w:val="28"/>
          <w:lang w:eastAsia="ru-RU"/>
        </w:rPr>
      </w:pPr>
      <w:r w:rsidRPr="005B2AE1">
        <w:rPr>
          <w:rFonts w:eastAsia="Times New Roman" w:cs="Times New Roman"/>
          <w:color w:val="000000"/>
          <w:sz w:val="28"/>
          <w:szCs w:val="28"/>
          <w:lang w:eastAsia="ru-RU"/>
        </w:rPr>
        <w:t> </w:t>
      </w:r>
      <w:r w:rsidR="005B2AE1">
        <w:rPr>
          <w:rFonts w:eastAsia="Times New Roman" w:cs="Times New Roman"/>
          <w:b/>
          <w:bCs/>
          <w:color w:val="000000"/>
          <w:sz w:val="28"/>
          <w:szCs w:val="28"/>
          <w:lang w:eastAsia="ru-RU"/>
        </w:rPr>
        <w:t>Г</w:t>
      </w:r>
      <w:r w:rsidRPr="005B2AE1">
        <w:rPr>
          <w:rFonts w:eastAsia="Times New Roman" w:cs="Times New Roman"/>
          <w:b/>
          <w:bCs/>
          <w:color w:val="000000"/>
          <w:sz w:val="28"/>
          <w:szCs w:val="28"/>
          <w:lang w:eastAsia="ru-RU"/>
        </w:rPr>
        <w:t>ипербола</w:t>
      </w:r>
      <w:r w:rsidR="005B2AE1">
        <w:rPr>
          <w:rFonts w:eastAsia="Times New Roman" w:cs="Times New Roman"/>
          <w:color w:val="000000"/>
          <w:sz w:val="28"/>
          <w:szCs w:val="28"/>
          <w:lang w:eastAsia="ru-RU"/>
        </w:rPr>
        <w:t xml:space="preserve"> – «В сто сорок солнц...»</w:t>
      </w:r>
    </w:p>
    <w:p w:rsidR="005B2AE1" w:rsidRPr="005B2AE1" w:rsidRDefault="005B2AE1" w:rsidP="005B2AE1">
      <w:pPr>
        <w:pStyle w:val="a6"/>
        <w:numPr>
          <w:ilvl w:val="0"/>
          <w:numId w:val="2"/>
        </w:numPr>
        <w:spacing w:after="0" w:line="240" w:lineRule="auto"/>
        <w:rPr>
          <w:rFonts w:eastAsia="Times New Roman" w:cs="Arial"/>
          <w:color w:val="000000"/>
          <w:sz w:val="28"/>
          <w:szCs w:val="28"/>
          <w:lang w:eastAsia="ru-RU"/>
        </w:rPr>
      </w:pPr>
      <w:r w:rsidRPr="005B2AE1">
        <w:rPr>
          <w:rFonts w:eastAsia="Times New Roman" w:cs="Times New Roman"/>
          <w:b/>
          <w:bCs/>
          <w:color w:val="000000"/>
          <w:sz w:val="28"/>
          <w:szCs w:val="28"/>
          <w:lang w:eastAsia="ru-RU"/>
        </w:rPr>
        <w:t>Л</w:t>
      </w:r>
      <w:r w:rsidR="00C82458" w:rsidRPr="005B2AE1">
        <w:rPr>
          <w:rFonts w:eastAsia="Times New Roman" w:cs="Times New Roman"/>
          <w:b/>
          <w:bCs/>
          <w:color w:val="000000"/>
          <w:sz w:val="28"/>
          <w:szCs w:val="28"/>
          <w:lang w:eastAsia="ru-RU"/>
        </w:rPr>
        <w:t>итота</w:t>
      </w:r>
      <w:r>
        <w:rPr>
          <w:rFonts w:eastAsia="Times New Roman" w:cs="Times New Roman"/>
          <w:color w:val="000000"/>
          <w:sz w:val="28"/>
          <w:szCs w:val="28"/>
          <w:lang w:eastAsia="ru-RU"/>
        </w:rPr>
        <w:t xml:space="preserve"> – «Н</w:t>
      </w:r>
      <w:r w:rsidR="00C82458" w:rsidRPr="005B2AE1">
        <w:rPr>
          <w:rFonts w:eastAsia="Times New Roman" w:cs="Times New Roman"/>
          <w:color w:val="000000"/>
          <w:sz w:val="28"/>
          <w:szCs w:val="28"/>
          <w:lang w:eastAsia="ru-RU"/>
        </w:rPr>
        <w:t>иже тоненькой</w:t>
      </w:r>
      <w:r>
        <w:rPr>
          <w:rFonts w:eastAsia="Times New Roman" w:cs="Times New Roman"/>
          <w:color w:val="000000"/>
          <w:sz w:val="28"/>
          <w:szCs w:val="28"/>
          <w:lang w:eastAsia="ru-RU"/>
        </w:rPr>
        <w:t xml:space="preserve"> былиночки надо голову клонить»</w:t>
      </w:r>
      <w:r>
        <w:rPr>
          <w:rFonts w:eastAsia="Times New Roman" w:cs="Arial"/>
          <w:color w:val="000000"/>
          <w:sz w:val="28"/>
          <w:szCs w:val="28"/>
          <w:lang w:eastAsia="ru-RU"/>
        </w:rPr>
        <w:t>…</w:t>
      </w:r>
    </w:p>
    <w:p w:rsidR="005B2AE1" w:rsidRPr="005B2AE1" w:rsidRDefault="005B2AE1" w:rsidP="005B2AE1">
      <w:pPr>
        <w:pStyle w:val="a6"/>
        <w:numPr>
          <w:ilvl w:val="0"/>
          <w:numId w:val="2"/>
        </w:numPr>
        <w:spacing w:after="0" w:line="240" w:lineRule="auto"/>
        <w:rPr>
          <w:rFonts w:eastAsia="Times New Roman" w:cs="Arial"/>
          <w:color w:val="000000"/>
          <w:sz w:val="28"/>
          <w:szCs w:val="28"/>
          <w:lang w:eastAsia="ru-RU"/>
        </w:rPr>
      </w:pPr>
      <w:r>
        <w:rPr>
          <w:rFonts w:eastAsia="Times New Roman" w:cs="Times New Roman"/>
          <w:b/>
          <w:bCs/>
          <w:color w:val="000000"/>
          <w:sz w:val="28"/>
          <w:szCs w:val="28"/>
          <w:lang w:eastAsia="ru-RU"/>
        </w:rPr>
        <w:t xml:space="preserve">Ирония </w:t>
      </w:r>
      <w:r>
        <w:rPr>
          <w:rFonts w:eastAsia="Times New Roman" w:cs="Times New Roman"/>
          <w:color w:val="000000"/>
          <w:sz w:val="28"/>
          <w:szCs w:val="28"/>
          <w:lang w:eastAsia="ru-RU"/>
        </w:rPr>
        <w:t>– «О</w:t>
      </w:r>
      <w:r w:rsidR="00C82458" w:rsidRPr="005B2AE1">
        <w:rPr>
          <w:rFonts w:eastAsia="Times New Roman" w:cs="Times New Roman"/>
          <w:color w:val="000000"/>
          <w:sz w:val="28"/>
          <w:szCs w:val="28"/>
          <w:lang w:eastAsia="ru-RU"/>
        </w:rPr>
        <w:t>тко</w:t>
      </w:r>
      <w:r>
        <w:rPr>
          <w:rFonts w:eastAsia="Times New Roman" w:cs="Times New Roman"/>
          <w:color w:val="000000"/>
          <w:sz w:val="28"/>
          <w:szCs w:val="28"/>
          <w:lang w:eastAsia="ru-RU"/>
        </w:rPr>
        <w:t>ле, умная, бредёшь ты, голова?»</w:t>
      </w:r>
    </w:p>
    <w:p w:rsidR="005B2AE1" w:rsidRPr="005B2AE1" w:rsidRDefault="00C82458" w:rsidP="005B2AE1">
      <w:pPr>
        <w:pStyle w:val="a6"/>
        <w:numPr>
          <w:ilvl w:val="0"/>
          <w:numId w:val="2"/>
        </w:numPr>
        <w:spacing w:after="0" w:line="240" w:lineRule="auto"/>
        <w:rPr>
          <w:rFonts w:eastAsia="Times New Roman" w:cs="Arial"/>
          <w:color w:val="000000"/>
          <w:sz w:val="28"/>
          <w:szCs w:val="28"/>
          <w:lang w:eastAsia="ru-RU"/>
        </w:rPr>
      </w:pPr>
      <w:r w:rsidRPr="005B2AE1">
        <w:rPr>
          <w:rFonts w:eastAsia="Times New Roman" w:cs="Times New Roman"/>
          <w:color w:val="000000"/>
          <w:sz w:val="28"/>
          <w:szCs w:val="28"/>
          <w:lang w:eastAsia="ru-RU"/>
        </w:rPr>
        <w:t> </w:t>
      </w:r>
      <w:r w:rsidR="005B2AE1">
        <w:rPr>
          <w:rFonts w:eastAsia="Times New Roman" w:cs="Times New Roman"/>
          <w:b/>
          <w:bCs/>
          <w:color w:val="000000"/>
          <w:sz w:val="28"/>
          <w:szCs w:val="28"/>
          <w:lang w:eastAsia="ru-RU"/>
        </w:rPr>
        <w:t>А</w:t>
      </w:r>
      <w:r w:rsidRPr="005B2AE1">
        <w:rPr>
          <w:rFonts w:eastAsia="Times New Roman" w:cs="Times New Roman"/>
          <w:b/>
          <w:bCs/>
          <w:color w:val="000000"/>
          <w:sz w:val="28"/>
          <w:szCs w:val="28"/>
          <w:lang w:eastAsia="ru-RU"/>
        </w:rPr>
        <w:t>ллегория</w:t>
      </w:r>
      <w:r w:rsidR="005B2AE1">
        <w:rPr>
          <w:rFonts w:eastAsia="Times New Roman" w:cs="Times New Roman"/>
          <w:color w:val="000000"/>
          <w:sz w:val="28"/>
          <w:szCs w:val="28"/>
          <w:lang w:eastAsia="ru-RU"/>
        </w:rPr>
        <w:t xml:space="preserve"> – «П</w:t>
      </w:r>
      <w:r w:rsidRPr="005B2AE1">
        <w:rPr>
          <w:rFonts w:eastAsia="Times New Roman" w:cs="Times New Roman"/>
          <w:color w:val="000000"/>
          <w:sz w:val="28"/>
          <w:szCs w:val="28"/>
          <w:lang w:eastAsia="ru-RU"/>
        </w:rPr>
        <w:t>роснёшься ль ты опять, осмеянный пророк? Иль никогда на голос мщенья, Из золотых ножон не вырвешь свой клинок,</w:t>
      </w:r>
      <w:r w:rsidR="005B2AE1">
        <w:rPr>
          <w:rFonts w:eastAsia="Times New Roman" w:cs="Times New Roman"/>
          <w:color w:val="000000"/>
          <w:sz w:val="28"/>
          <w:szCs w:val="28"/>
          <w:lang w:eastAsia="ru-RU"/>
        </w:rPr>
        <w:t xml:space="preserve"> Покрытый ржавчиной презренья?»</w:t>
      </w:r>
    </w:p>
    <w:p w:rsidR="005B2AE1" w:rsidRPr="005B2AE1" w:rsidRDefault="005B2AE1" w:rsidP="005B2AE1">
      <w:pPr>
        <w:pStyle w:val="a6"/>
        <w:numPr>
          <w:ilvl w:val="0"/>
          <w:numId w:val="2"/>
        </w:numPr>
        <w:spacing w:after="0" w:line="240" w:lineRule="auto"/>
        <w:rPr>
          <w:rFonts w:eastAsia="Times New Roman" w:cs="Arial"/>
          <w:color w:val="000000"/>
          <w:sz w:val="28"/>
          <w:szCs w:val="28"/>
          <w:lang w:eastAsia="ru-RU"/>
        </w:rPr>
      </w:pPr>
      <w:r>
        <w:rPr>
          <w:rFonts w:eastAsia="Times New Roman" w:cs="Times New Roman"/>
          <w:b/>
          <w:bCs/>
          <w:color w:val="000000"/>
          <w:sz w:val="28"/>
          <w:szCs w:val="28"/>
          <w:lang w:eastAsia="ru-RU"/>
        </w:rPr>
        <w:t>О</w:t>
      </w:r>
      <w:r w:rsidR="00C82458" w:rsidRPr="005B2AE1">
        <w:rPr>
          <w:rFonts w:eastAsia="Times New Roman" w:cs="Times New Roman"/>
          <w:b/>
          <w:bCs/>
          <w:color w:val="000000"/>
          <w:sz w:val="28"/>
          <w:szCs w:val="28"/>
          <w:lang w:eastAsia="ru-RU"/>
        </w:rPr>
        <w:t>лицетворение</w:t>
      </w:r>
      <w:r>
        <w:rPr>
          <w:rFonts w:eastAsia="Times New Roman" w:cs="Times New Roman"/>
          <w:color w:val="000000"/>
          <w:sz w:val="28"/>
          <w:szCs w:val="28"/>
          <w:lang w:eastAsia="ru-RU"/>
        </w:rPr>
        <w:t xml:space="preserve"> – «Я</w:t>
      </w:r>
      <w:r w:rsidR="00C82458" w:rsidRPr="005B2AE1">
        <w:rPr>
          <w:rFonts w:eastAsia="Times New Roman" w:cs="Times New Roman"/>
          <w:color w:val="000000"/>
          <w:sz w:val="28"/>
          <w:szCs w:val="28"/>
          <w:lang w:eastAsia="ru-RU"/>
        </w:rPr>
        <w:t xml:space="preserve"> свистну, и ко мне послушно впо</w:t>
      </w:r>
      <w:r>
        <w:rPr>
          <w:rFonts w:eastAsia="Times New Roman" w:cs="Times New Roman"/>
          <w:color w:val="000000"/>
          <w:sz w:val="28"/>
          <w:szCs w:val="28"/>
          <w:lang w:eastAsia="ru-RU"/>
        </w:rPr>
        <w:t>лзёт окровавленное злодейство»…</w:t>
      </w:r>
    </w:p>
    <w:p w:rsidR="005B2AE1" w:rsidRPr="005B2AE1" w:rsidRDefault="00C82458" w:rsidP="005B2AE1">
      <w:pPr>
        <w:pStyle w:val="a6"/>
        <w:numPr>
          <w:ilvl w:val="0"/>
          <w:numId w:val="2"/>
        </w:numPr>
        <w:spacing w:after="0" w:line="240" w:lineRule="auto"/>
        <w:rPr>
          <w:rFonts w:eastAsia="Times New Roman" w:cs="Arial"/>
          <w:color w:val="000000"/>
          <w:sz w:val="28"/>
          <w:szCs w:val="28"/>
          <w:lang w:eastAsia="ru-RU"/>
        </w:rPr>
      </w:pPr>
      <w:r w:rsidRPr="005B2AE1">
        <w:rPr>
          <w:rFonts w:eastAsia="Times New Roman" w:cs="Times New Roman"/>
          <w:color w:val="000000"/>
          <w:sz w:val="28"/>
          <w:szCs w:val="28"/>
          <w:lang w:eastAsia="ru-RU"/>
        </w:rPr>
        <w:t> </w:t>
      </w:r>
      <w:r w:rsidR="005B2AE1">
        <w:rPr>
          <w:rFonts w:eastAsia="Times New Roman" w:cs="Times New Roman"/>
          <w:b/>
          <w:bCs/>
          <w:color w:val="000000"/>
          <w:sz w:val="28"/>
          <w:szCs w:val="28"/>
          <w:lang w:eastAsia="ru-RU"/>
        </w:rPr>
        <w:t>Метафора – «</w:t>
      </w:r>
      <w:r w:rsidR="005B2AE1">
        <w:rPr>
          <w:rFonts w:eastAsia="Times New Roman" w:cs="Times New Roman"/>
          <w:color w:val="000000"/>
          <w:sz w:val="28"/>
          <w:szCs w:val="28"/>
          <w:lang w:eastAsia="ru-RU"/>
        </w:rPr>
        <w:t>Ах, увял головы моей куст»…</w:t>
      </w:r>
    </w:p>
    <w:p w:rsidR="005B2AE1" w:rsidRPr="005B2AE1" w:rsidRDefault="005B2AE1" w:rsidP="005B2AE1">
      <w:pPr>
        <w:pStyle w:val="a6"/>
        <w:spacing w:after="0" w:line="240" w:lineRule="auto"/>
        <w:ind w:left="780"/>
        <w:rPr>
          <w:rFonts w:eastAsia="Times New Roman" w:cs="Arial"/>
          <w:color w:val="000000"/>
          <w:sz w:val="28"/>
          <w:szCs w:val="28"/>
          <w:lang w:eastAsia="ru-RU"/>
        </w:rPr>
      </w:pPr>
    </w:p>
    <w:p w:rsidR="00C82458" w:rsidRDefault="00C82458" w:rsidP="005B2AE1">
      <w:pPr>
        <w:spacing w:after="0" w:line="240" w:lineRule="auto"/>
        <w:ind w:firstLine="567"/>
        <w:rPr>
          <w:rFonts w:eastAsia="Times New Roman" w:cs="Arial"/>
          <w:color w:val="000000"/>
          <w:sz w:val="28"/>
          <w:szCs w:val="28"/>
          <w:lang w:eastAsia="ru-RU"/>
        </w:rPr>
      </w:pPr>
      <w:r>
        <w:rPr>
          <w:rFonts w:eastAsia="Times New Roman" w:cs="Times New Roman"/>
          <w:color w:val="000000"/>
          <w:sz w:val="28"/>
          <w:szCs w:val="28"/>
          <w:lang w:eastAsia="ru-RU"/>
        </w:rPr>
        <w:t>На уроках надо постоянно говорить, что тропы и стилистические фигуры содержат в себе оценочность. С их помощью автор оценивает то, о чём пишет. </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b/>
          <w:bCs/>
          <w:i/>
          <w:iCs/>
          <w:color w:val="000000"/>
          <w:sz w:val="28"/>
          <w:szCs w:val="28"/>
          <w:lang w:eastAsia="ru-RU"/>
        </w:rPr>
        <w:t>14. Ассоциативный фон.</w:t>
      </w:r>
    </w:p>
    <w:p w:rsidR="00C82458" w:rsidRDefault="00C82458" w:rsidP="00C82458">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В конце анализа возможно обращение к а</w:t>
      </w:r>
      <w:r w:rsidR="00AB7CF6">
        <w:rPr>
          <w:rFonts w:eastAsia="Times New Roman" w:cs="Times New Roman"/>
          <w:color w:val="000000"/>
          <w:sz w:val="28"/>
          <w:szCs w:val="28"/>
          <w:lang w:eastAsia="ru-RU"/>
        </w:rPr>
        <w:t>ссоциативным связям, возникающим</w:t>
      </w:r>
      <w:r>
        <w:rPr>
          <w:rFonts w:eastAsia="Times New Roman" w:cs="Times New Roman"/>
          <w:color w:val="000000"/>
          <w:sz w:val="28"/>
          <w:szCs w:val="28"/>
          <w:lang w:eastAsia="ru-RU"/>
        </w:rPr>
        <w:t xml:space="preserve"> при чтении стихотворения.</w:t>
      </w:r>
    </w:p>
    <w:p w:rsidR="00C82458" w:rsidRDefault="00C82458" w:rsidP="00C82458">
      <w:pPr>
        <w:spacing w:after="0"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 </w:t>
      </w:r>
    </w:p>
    <w:p w:rsidR="00AB7CF6" w:rsidRDefault="00AB7CF6" w:rsidP="00C82458">
      <w:pPr>
        <w:spacing w:after="0" w:line="240" w:lineRule="auto"/>
        <w:rPr>
          <w:rFonts w:eastAsia="Times New Roman" w:cs="Times New Roman"/>
          <w:color w:val="000000"/>
          <w:sz w:val="28"/>
          <w:szCs w:val="28"/>
          <w:lang w:eastAsia="ru-RU"/>
        </w:rPr>
      </w:pPr>
    </w:p>
    <w:p w:rsidR="00AB7CF6" w:rsidRDefault="00AB7CF6" w:rsidP="00C82458">
      <w:pPr>
        <w:spacing w:after="0" w:line="240" w:lineRule="auto"/>
        <w:rPr>
          <w:rFonts w:eastAsia="Times New Roman" w:cs="Arial"/>
          <w:color w:val="000000"/>
          <w:sz w:val="28"/>
          <w:szCs w:val="28"/>
          <w:lang w:eastAsia="ru-RU"/>
        </w:rPr>
      </w:pPr>
    </w:p>
    <w:p w:rsidR="009922E1" w:rsidRDefault="00AB7CF6" w:rsidP="00AB7CF6">
      <w:p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lastRenderedPageBreak/>
        <w:t>Приведу е</w:t>
      </w:r>
      <w:r w:rsidR="00C82458">
        <w:rPr>
          <w:rFonts w:eastAsia="Times New Roman" w:cs="Times New Roman"/>
          <w:color w:val="000000"/>
          <w:sz w:val="28"/>
          <w:szCs w:val="28"/>
          <w:lang w:eastAsia="ru-RU"/>
        </w:rPr>
        <w:t>ще один вари</w:t>
      </w:r>
      <w:r>
        <w:rPr>
          <w:rFonts w:eastAsia="Times New Roman" w:cs="Times New Roman"/>
          <w:color w:val="000000"/>
          <w:sz w:val="28"/>
          <w:szCs w:val="28"/>
          <w:lang w:eastAsia="ru-RU"/>
        </w:rPr>
        <w:t>ант традиционного плана анализа стихотворения.</w:t>
      </w:r>
    </w:p>
    <w:p w:rsidR="00AB7CF6" w:rsidRPr="00AB7CF6" w:rsidRDefault="00AB7CF6" w:rsidP="00AB7CF6">
      <w:pPr>
        <w:spacing w:after="0" w:line="240" w:lineRule="auto"/>
        <w:rPr>
          <w:rFonts w:eastAsia="Times New Roman" w:cs="Arial"/>
          <w:color w:val="000000"/>
          <w:sz w:val="28"/>
          <w:szCs w:val="28"/>
          <w:lang w:eastAsia="ru-RU"/>
        </w:rPr>
      </w:pPr>
    </w:p>
    <w:p w:rsidR="009922E1" w:rsidRPr="000D6963" w:rsidRDefault="009922E1" w:rsidP="009922E1">
      <w:pPr>
        <w:spacing w:after="0" w:line="240" w:lineRule="auto"/>
        <w:jc w:val="center"/>
        <w:rPr>
          <w:rFonts w:eastAsia="Times New Roman" w:cs="Times New Roman"/>
          <w:sz w:val="28"/>
          <w:szCs w:val="28"/>
          <w:lang w:eastAsia="ru-RU"/>
        </w:rPr>
      </w:pPr>
      <w:r w:rsidRPr="000D6963">
        <w:rPr>
          <w:rFonts w:eastAsia="Times New Roman" w:cs="Times New Roman"/>
          <w:b/>
          <w:bCs/>
          <w:sz w:val="28"/>
          <w:szCs w:val="28"/>
          <w:lang w:eastAsia="ru-RU"/>
        </w:rPr>
        <w:t>План анализа стихотворения:</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sz w:val="28"/>
          <w:szCs w:val="28"/>
          <w:lang w:eastAsia="ru-RU"/>
        </w:rPr>
        <w:br/>
      </w:r>
      <w:r w:rsidRPr="000D6963">
        <w:rPr>
          <w:rFonts w:eastAsia="Times New Roman" w:cs="Times New Roman"/>
          <w:b/>
          <w:bCs/>
          <w:sz w:val="28"/>
          <w:szCs w:val="28"/>
          <w:lang w:eastAsia="ru-RU"/>
        </w:rPr>
        <w:t>1. Автор и название стихотворения.</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2. История создания стихотворения</w:t>
      </w:r>
      <w:r w:rsidRPr="000D6963">
        <w:rPr>
          <w:rFonts w:eastAsia="Times New Roman" w:cs="Times New Roman"/>
          <w:sz w:val="28"/>
          <w:szCs w:val="28"/>
          <w:lang w:eastAsia="ru-RU"/>
        </w:rPr>
        <w:t> (когда написано, по какому поводу, кому посвящено). </w:t>
      </w:r>
      <w:r w:rsidRPr="000D6963">
        <w:rPr>
          <w:rFonts w:eastAsia="Times New Roman" w:cs="Times New Roman"/>
          <w:sz w:val="28"/>
          <w:szCs w:val="28"/>
          <w:lang w:eastAsia="ru-RU"/>
        </w:rPr>
        <w:br/>
        <w:t>Место данного стихотворения в творчестве поэта или в ряду стихотворений на подобную тему (с подобным мотивом, сюжетом, структурой и т.п.)</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3. Тема, идея, основная мысль</w:t>
      </w:r>
      <w:r w:rsidRPr="000D6963">
        <w:rPr>
          <w:rFonts w:eastAsia="Times New Roman" w:cs="Times New Roman"/>
          <w:sz w:val="28"/>
          <w:szCs w:val="28"/>
          <w:lang w:eastAsia="ru-RU"/>
        </w:rPr>
        <w:t> (о чём стихотворение). Если автор принадлежит к какой-либо литературной группировке: символист, акмеист, футурист, - то необходимо подобрать примеры, доказывающие, чт</w:t>
      </w:r>
      <w:r w:rsidR="00AB7CF6">
        <w:rPr>
          <w:rFonts w:eastAsia="Times New Roman" w:cs="Times New Roman"/>
          <w:sz w:val="28"/>
          <w:szCs w:val="28"/>
          <w:lang w:eastAsia="ru-RU"/>
        </w:rPr>
        <w:t xml:space="preserve">о перед нами произведение поэта – </w:t>
      </w:r>
      <w:r w:rsidRPr="000D6963">
        <w:rPr>
          <w:rFonts w:eastAsia="Times New Roman" w:cs="Times New Roman"/>
          <w:sz w:val="28"/>
          <w:szCs w:val="28"/>
          <w:lang w:eastAsia="ru-RU"/>
        </w:rPr>
        <w:t>символиста, акмеиста или футуриста. Цитаты из текста, подтверждающие выводы.</w:t>
      </w:r>
    </w:p>
    <w:p w:rsidR="00AB7CF6" w:rsidRDefault="00AB7CF6" w:rsidP="00AB7CF6">
      <w:pPr>
        <w:spacing w:after="0" w:line="240" w:lineRule="auto"/>
        <w:rPr>
          <w:rFonts w:eastAsia="Times New Roman" w:cs="Times New Roman"/>
          <w:sz w:val="28"/>
          <w:szCs w:val="28"/>
          <w:lang w:eastAsia="ru-RU"/>
        </w:rPr>
      </w:pPr>
      <w:r>
        <w:rPr>
          <w:rFonts w:eastAsia="Times New Roman" w:cs="Times New Roman"/>
          <w:sz w:val="28"/>
          <w:szCs w:val="28"/>
          <w:lang w:eastAsia="ru-RU"/>
        </w:rPr>
        <w:t>Тема стихотворения: </w:t>
      </w:r>
      <w:r>
        <w:rPr>
          <w:rFonts w:eastAsia="Times New Roman" w:cs="Times New Roman"/>
          <w:sz w:val="28"/>
          <w:szCs w:val="28"/>
          <w:lang w:eastAsia="ru-RU"/>
        </w:rPr>
        <w:br/>
        <w:t> - пейзаж; </w:t>
      </w:r>
      <w:r>
        <w:rPr>
          <w:rFonts w:eastAsia="Times New Roman" w:cs="Times New Roman"/>
          <w:sz w:val="28"/>
          <w:szCs w:val="28"/>
          <w:lang w:eastAsia="ru-RU"/>
        </w:rPr>
        <w:br/>
      </w:r>
      <w:r w:rsidR="009922E1" w:rsidRPr="000D6963">
        <w:rPr>
          <w:rFonts w:eastAsia="Times New Roman" w:cs="Times New Roman"/>
          <w:sz w:val="28"/>
          <w:szCs w:val="28"/>
          <w:lang w:eastAsia="ru-RU"/>
        </w:rPr>
        <w:t> - общ</w:t>
      </w:r>
      <w:r>
        <w:rPr>
          <w:rFonts w:eastAsia="Times New Roman" w:cs="Times New Roman"/>
          <w:sz w:val="28"/>
          <w:szCs w:val="28"/>
          <w:lang w:eastAsia="ru-RU"/>
        </w:rPr>
        <w:t>ественно-политическая; </w:t>
      </w:r>
      <w:r>
        <w:rPr>
          <w:rFonts w:eastAsia="Times New Roman" w:cs="Times New Roman"/>
          <w:sz w:val="28"/>
          <w:szCs w:val="28"/>
          <w:lang w:eastAsia="ru-RU"/>
        </w:rPr>
        <w:br/>
        <w:t> - любовная/интимная; </w:t>
      </w:r>
    </w:p>
    <w:p w:rsidR="009922E1" w:rsidRPr="000D6963" w:rsidRDefault="009922E1" w:rsidP="00AB7CF6">
      <w:pPr>
        <w:spacing w:after="0" w:line="240" w:lineRule="auto"/>
        <w:rPr>
          <w:rFonts w:eastAsia="Times New Roman" w:cs="Times New Roman"/>
          <w:sz w:val="28"/>
          <w:szCs w:val="28"/>
          <w:lang w:eastAsia="ru-RU"/>
        </w:rPr>
      </w:pPr>
      <w:r w:rsidRPr="000D6963">
        <w:rPr>
          <w:rFonts w:eastAsia="Times New Roman" w:cs="Times New Roman"/>
          <w:sz w:val="28"/>
          <w:szCs w:val="28"/>
          <w:lang w:eastAsia="ru-RU"/>
        </w:rPr>
        <w:t>  - философская.</w:t>
      </w:r>
    </w:p>
    <w:p w:rsidR="009922E1" w:rsidRPr="000D6963" w:rsidRDefault="00AB7CF6" w:rsidP="009922E1">
      <w:p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   Сюжет: </w:t>
      </w:r>
      <w:r>
        <w:rPr>
          <w:rFonts w:eastAsia="Times New Roman" w:cs="Times New Roman"/>
          <w:sz w:val="28"/>
          <w:szCs w:val="28"/>
          <w:lang w:eastAsia="ru-RU"/>
        </w:rPr>
        <w:br/>
        <w:t>    </w:t>
      </w:r>
      <w:r w:rsidR="009922E1" w:rsidRPr="000D6963">
        <w:rPr>
          <w:rFonts w:eastAsia="Times New Roman" w:cs="Times New Roman"/>
          <w:sz w:val="28"/>
          <w:szCs w:val="28"/>
          <w:lang w:eastAsia="ru-RU"/>
        </w:rPr>
        <w:t>- есть сюжет: образы событий</w:t>
      </w:r>
      <w:r>
        <w:rPr>
          <w:rFonts w:eastAsia="Times New Roman" w:cs="Times New Roman"/>
          <w:sz w:val="28"/>
          <w:szCs w:val="28"/>
          <w:lang w:eastAsia="ru-RU"/>
        </w:rPr>
        <w:t xml:space="preserve"> (...каких именно...); </w:t>
      </w:r>
      <w:r>
        <w:rPr>
          <w:rFonts w:eastAsia="Times New Roman" w:cs="Times New Roman"/>
          <w:sz w:val="28"/>
          <w:szCs w:val="28"/>
          <w:lang w:eastAsia="ru-RU"/>
        </w:rPr>
        <w:br/>
        <w:t>   </w:t>
      </w:r>
      <w:r w:rsidR="009922E1" w:rsidRPr="000D6963">
        <w:rPr>
          <w:rFonts w:eastAsia="Times New Roman" w:cs="Times New Roman"/>
          <w:sz w:val="28"/>
          <w:szCs w:val="28"/>
          <w:lang w:eastAsia="ru-RU"/>
        </w:rPr>
        <w:t> - без сюжета: образы чувств (...).</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4. Художественные средства</w:t>
      </w:r>
      <w:r w:rsidRPr="000D6963">
        <w:rPr>
          <w:rFonts w:eastAsia="Times New Roman" w:cs="Times New Roman"/>
          <w:sz w:val="28"/>
          <w:szCs w:val="28"/>
          <w:lang w:eastAsia="ru-RU"/>
        </w:rPr>
        <w:t>, с пом</w:t>
      </w:r>
      <w:r w:rsidR="00AB7CF6">
        <w:rPr>
          <w:rFonts w:eastAsia="Times New Roman" w:cs="Times New Roman"/>
          <w:sz w:val="28"/>
          <w:szCs w:val="28"/>
          <w:lang w:eastAsia="ru-RU"/>
        </w:rPr>
        <w:t>ощью которых созданы эти образы.</w:t>
      </w:r>
      <w:r w:rsidRPr="000D6963">
        <w:rPr>
          <w:rFonts w:eastAsia="Times New Roman" w:cs="Times New Roman"/>
          <w:sz w:val="28"/>
          <w:szCs w:val="28"/>
          <w:lang w:eastAsia="ru-RU"/>
        </w:rPr>
        <w:t> </w:t>
      </w:r>
      <w:r w:rsidRPr="000D6963">
        <w:rPr>
          <w:rFonts w:eastAsia="Times New Roman" w:cs="Times New Roman"/>
          <w:sz w:val="28"/>
          <w:szCs w:val="28"/>
          <w:lang w:eastAsia="ru-RU"/>
        </w:rPr>
        <w:br/>
        <w:t>Какую лексику использует автор: </w:t>
      </w:r>
      <w:r w:rsidRPr="000D6963">
        <w:rPr>
          <w:rFonts w:eastAsia="Times New Roman" w:cs="Times New Roman"/>
          <w:sz w:val="28"/>
          <w:szCs w:val="28"/>
          <w:lang w:eastAsia="ru-RU"/>
        </w:rPr>
        <w:br/>
        <w:t>- бытовую, повседневную </w:t>
      </w:r>
      <w:r w:rsidRPr="000D6963">
        <w:rPr>
          <w:rFonts w:eastAsia="Times New Roman" w:cs="Times New Roman"/>
          <w:sz w:val="28"/>
          <w:szCs w:val="28"/>
          <w:lang w:eastAsia="ru-RU"/>
        </w:rPr>
        <w:br/>
        <w:t>- литературную, книжную </w:t>
      </w:r>
      <w:r w:rsidRPr="000D6963">
        <w:rPr>
          <w:rFonts w:eastAsia="Times New Roman" w:cs="Times New Roman"/>
          <w:sz w:val="28"/>
          <w:szCs w:val="28"/>
          <w:lang w:eastAsia="ru-RU"/>
        </w:rPr>
        <w:br/>
        <w:t>- публицистическую </w:t>
      </w:r>
      <w:r w:rsidRPr="000D6963">
        <w:rPr>
          <w:rFonts w:eastAsia="Times New Roman" w:cs="Times New Roman"/>
          <w:sz w:val="28"/>
          <w:szCs w:val="28"/>
          <w:lang w:eastAsia="ru-RU"/>
        </w:rPr>
        <w:br/>
        <w:t>- архаизмы, устаревшие слова</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5. Композиция лирического произведения.</w:t>
      </w:r>
      <w:r w:rsidRPr="000D6963">
        <w:rPr>
          <w:rFonts w:eastAsia="Times New Roman" w:cs="Times New Roman"/>
          <w:sz w:val="28"/>
          <w:szCs w:val="28"/>
          <w:lang w:eastAsia="ru-RU"/>
        </w:rPr>
        <w:t> </w:t>
      </w:r>
      <w:r w:rsidRPr="000D6963">
        <w:rPr>
          <w:rFonts w:eastAsia="Times New Roman" w:cs="Times New Roman"/>
          <w:sz w:val="28"/>
          <w:szCs w:val="28"/>
          <w:lang w:eastAsia="ru-RU"/>
        </w:rPr>
        <w:br/>
        <w:t>Необходимо: </w:t>
      </w:r>
      <w:r w:rsidRPr="000D6963">
        <w:rPr>
          <w:rFonts w:eastAsia="Times New Roman" w:cs="Times New Roman"/>
          <w:sz w:val="28"/>
          <w:szCs w:val="28"/>
          <w:lang w:eastAsia="ru-RU"/>
        </w:rPr>
        <w:br/>
        <w:t>- определить ведущее переживание, чувство, настроение, отразившееся в поэтическом произведении; </w:t>
      </w:r>
      <w:r w:rsidRPr="000D6963">
        <w:rPr>
          <w:rFonts w:eastAsia="Times New Roman" w:cs="Times New Roman"/>
          <w:sz w:val="28"/>
          <w:szCs w:val="28"/>
          <w:lang w:eastAsia="ru-RU"/>
        </w:rPr>
        <w:br/>
        <w:t>- выяснить стройность композиционного построения, его подчинённость выражению определённой мысли; </w:t>
      </w:r>
      <w:r w:rsidRPr="000D6963">
        <w:rPr>
          <w:rFonts w:eastAsia="Times New Roman" w:cs="Times New Roman"/>
          <w:sz w:val="28"/>
          <w:szCs w:val="28"/>
          <w:lang w:eastAsia="ru-RU"/>
        </w:rPr>
        <w:br/>
        <w:t>- определить лирическую ситуацию, представленную в стихотворении (конфликт героя с собой; внутренняя несвобода героя и т.д.) </w:t>
      </w:r>
      <w:r w:rsidRPr="000D6963">
        <w:rPr>
          <w:rFonts w:eastAsia="Times New Roman" w:cs="Times New Roman"/>
          <w:sz w:val="28"/>
          <w:szCs w:val="28"/>
          <w:lang w:eastAsia="ru-RU"/>
        </w:rPr>
        <w:br/>
      </w:r>
      <w:r w:rsidRPr="000D6963">
        <w:rPr>
          <w:rFonts w:eastAsia="Times New Roman" w:cs="Times New Roman"/>
          <w:sz w:val="28"/>
          <w:szCs w:val="28"/>
          <w:lang w:eastAsia="ru-RU"/>
        </w:rPr>
        <w:lastRenderedPageBreak/>
        <w:t>- определить жизненную ситуацию, которая, предположительно, могла вызвать это переживание; </w:t>
      </w:r>
      <w:r w:rsidRPr="000D6963">
        <w:rPr>
          <w:rFonts w:eastAsia="Times New Roman" w:cs="Times New Roman"/>
          <w:sz w:val="28"/>
          <w:szCs w:val="28"/>
          <w:lang w:eastAsia="ru-RU"/>
        </w:rPr>
        <w:br/>
        <w:t>- выделить основные части поэтического произведения: показать их связь (определить эмоциональный "рисунок"). </w:t>
      </w:r>
      <w:r w:rsidRPr="000D6963">
        <w:rPr>
          <w:rFonts w:eastAsia="Times New Roman" w:cs="Times New Roman"/>
          <w:sz w:val="28"/>
          <w:szCs w:val="28"/>
          <w:lang w:eastAsia="ru-RU"/>
        </w:rPr>
        <w:br/>
        <w:t>Композиция стихотворения, его деление на строфы (как соотносится смысл стихотворения и его деление на строфы). </w:t>
      </w:r>
      <w:r w:rsidRPr="000D6963">
        <w:rPr>
          <w:rFonts w:eastAsia="Times New Roman" w:cs="Times New Roman"/>
          <w:sz w:val="28"/>
          <w:szCs w:val="28"/>
          <w:lang w:eastAsia="ru-RU"/>
        </w:rPr>
        <w:br/>
        <w:t>Представляет ли каждая строфа законченную мысль или в строфе раскрывается часть основной мысли. </w:t>
      </w:r>
      <w:r w:rsidRPr="000D6963">
        <w:rPr>
          <w:rFonts w:eastAsia="Times New Roman" w:cs="Times New Roman"/>
          <w:sz w:val="28"/>
          <w:szCs w:val="28"/>
          <w:lang w:eastAsia="ru-RU"/>
        </w:rPr>
        <w:br/>
        <w:t>Сопоставлен или противопоставлен смысл строф. </w:t>
      </w:r>
      <w:r w:rsidRPr="000D6963">
        <w:rPr>
          <w:rFonts w:eastAsia="Times New Roman" w:cs="Times New Roman"/>
          <w:sz w:val="28"/>
          <w:szCs w:val="28"/>
          <w:lang w:eastAsia="ru-RU"/>
        </w:rPr>
        <w:br/>
        <w:t>Значима ли для раскрытия идеи стихотворения последняя строфа, содержит ли вывод.</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6. Поэтическая лексика.</w:t>
      </w:r>
      <w:r w:rsidRPr="000D6963">
        <w:rPr>
          <w:rFonts w:eastAsia="Times New Roman" w:cs="Times New Roman"/>
          <w:sz w:val="28"/>
          <w:szCs w:val="28"/>
          <w:lang w:eastAsia="ru-RU"/>
        </w:rPr>
        <w:t> </w:t>
      </w:r>
      <w:r w:rsidRPr="000D6963">
        <w:rPr>
          <w:rFonts w:eastAsia="Times New Roman" w:cs="Times New Roman"/>
          <w:sz w:val="28"/>
          <w:szCs w:val="28"/>
          <w:lang w:eastAsia="ru-RU"/>
        </w:rPr>
        <w:br/>
        <w:t>Необходимо выяснить активность использования отдельных групп сло</w:t>
      </w:r>
      <w:r w:rsidR="00AB7CF6">
        <w:rPr>
          <w:rFonts w:eastAsia="Times New Roman" w:cs="Times New Roman"/>
          <w:sz w:val="28"/>
          <w:szCs w:val="28"/>
          <w:lang w:eastAsia="ru-RU"/>
        </w:rPr>
        <w:t xml:space="preserve">в общеупотребительной лексики – </w:t>
      </w:r>
      <w:r w:rsidRPr="000D6963">
        <w:rPr>
          <w:rFonts w:eastAsia="Times New Roman" w:cs="Times New Roman"/>
          <w:sz w:val="28"/>
          <w:szCs w:val="28"/>
          <w:lang w:eastAsia="ru-RU"/>
        </w:rPr>
        <w:t>антонимов, архаизмов, неологизмов, омонимов, синонимов. </w:t>
      </w:r>
      <w:r w:rsidRPr="000D6963">
        <w:rPr>
          <w:rFonts w:eastAsia="Times New Roman" w:cs="Times New Roman"/>
          <w:sz w:val="28"/>
          <w:szCs w:val="28"/>
          <w:lang w:eastAsia="ru-RU"/>
        </w:rPr>
        <w:br/>
      </w:r>
      <w:r w:rsidR="00AB7CF6">
        <w:rPr>
          <w:rFonts w:eastAsia="Times New Roman" w:cs="Times New Roman"/>
          <w:sz w:val="28"/>
          <w:szCs w:val="28"/>
          <w:lang w:eastAsia="ru-RU"/>
        </w:rPr>
        <w:t>В</w:t>
      </w:r>
      <w:r w:rsidRPr="000D6963">
        <w:rPr>
          <w:rFonts w:eastAsia="Times New Roman" w:cs="Times New Roman"/>
          <w:sz w:val="28"/>
          <w:szCs w:val="28"/>
          <w:lang w:eastAsia="ru-RU"/>
        </w:rPr>
        <w:t>ыяснить меру близости поэтического языка с разговорным; </w:t>
      </w:r>
      <w:r w:rsidRPr="000D6963">
        <w:rPr>
          <w:rFonts w:eastAsia="Times New Roman" w:cs="Times New Roman"/>
          <w:sz w:val="28"/>
          <w:szCs w:val="28"/>
          <w:lang w:eastAsia="ru-RU"/>
        </w:rPr>
        <w:br/>
        <w:t>определить своеобразие и активность использования тропов.</w:t>
      </w:r>
    </w:p>
    <w:p w:rsidR="00AB7CF6"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sz w:val="28"/>
          <w:szCs w:val="28"/>
          <w:lang w:eastAsia="ru-RU"/>
        </w:rPr>
        <w:t>Тропы - слова и обороты, которые употребляются не в прямом, а в образном, переносном значении:</w:t>
      </w:r>
    </w:p>
    <w:p w:rsidR="00AB7CF6" w:rsidRDefault="00AB7CF6" w:rsidP="00AB7CF6">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А</w:t>
      </w:r>
      <w:r w:rsidR="009922E1" w:rsidRPr="00AB7CF6">
        <w:rPr>
          <w:rFonts w:eastAsia="Times New Roman" w:cs="Times New Roman"/>
          <w:sz w:val="28"/>
          <w:szCs w:val="28"/>
          <w:lang w:eastAsia="ru-RU"/>
        </w:rPr>
        <w:t>ллегория - иносказательное изображение абстрактного понятия/явления через конкретные</w:t>
      </w:r>
      <w:r>
        <w:rPr>
          <w:rFonts w:eastAsia="Times New Roman" w:cs="Times New Roman"/>
          <w:sz w:val="28"/>
          <w:szCs w:val="28"/>
          <w:lang w:eastAsia="ru-RU"/>
        </w:rPr>
        <w:t xml:space="preserve"> образы и предметы.</w:t>
      </w:r>
    </w:p>
    <w:p w:rsidR="00AB7CF6" w:rsidRDefault="00AB7CF6" w:rsidP="00AB7CF6">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Г</w:t>
      </w:r>
      <w:r w:rsidR="009922E1" w:rsidRPr="00AB7CF6">
        <w:rPr>
          <w:rFonts w:eastAsia="Times New Roman" w:cs="Times New Roman"/>
          <w:sz w:val="28"/>
          <w:szCs w:val="28"/>
          <w:lang w:eastAsia="ru-RU"/>
        </w:rPr>
        <w:t>ипербола - художеств</w:t>
      </w:r>
      <w:r>
        <w:rPr>
          <w:rFonts w:eastAsia="Times New Roman" w:cs="Times New Roman"/>
          <w:sz w:val="28"/>
          <w:szCs w:val="28"/>
          <w:lang w:eastAsia="ru-RU"/>
        </w:rPr>
        <w:t>енное преувеличение.</w:t>
      </w:r>
    </w:p>
    <w:p w:rsidR="00AB7CF6" w:rsidRDefault="00AB7CF6" w:rsidP="00AB7CF6">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И</w:t>
      </w:r>
      <w:r w:rsidR="009922E1" w:rsidRPr="00AB7CF6">
        <w:rPr>
          <w:rFonts w:eastAsia="Times New Roman" w:cs="Times New Roman"/>
          <w:sz w:val="28"/>
          <w:szCs w:val="28"/>
          <w:lang w:eastAsia="ru-RU"/>
        </w:rPr>
        <w:t xml:space="preserve">рония </w:t>
      </w:r>
      <w:r>
        <w:rPr>
          <w:rFonts w:eastAsia="Times New Roman" w:cs="Times New Roman"/>
          <w:sz w:val="28"/>
          <w:szCs w:val="28"/>
          <w:lang w:eastAsia="ru-RU"/>
        </w:rPr>
        <w:t>- скрытая насмешка.</w:t>
      </w:r>
    </w:p>
    <w:p w:rsidR="00AB7CF6" w:rsidRDefault="00AB7CF6" w:rsidP="00AB7CF6">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Л</w:t>
      </w:r>
      <w:r w:rsidR="009922E1" w:rsidRPr="00AB7CF6">
        <w:rPr>
          <w:rFonts w:eastAsia="Times New Roman" w:cs="Times New Roman"/>
          <w:sz w:val="28"/>
          <w:szCs w:val="28"/>
          <w:lang w:eastAsia="ru-RU"/>
        </w:rPr>
        <w:t>итота - художестве</w:t>
      </w:r>
      <w:r>
        <w:rPr>
          <w:rFonts w:eastAsia="Times New Roman" w:cs="Times New Roman"/>
          <w:sz w:val="28"/>
          <w:szCs w:val="28"/>
          <w:lang w:eastAsia="ru-RU"/>
        </w:rPr>
        <w:t>нное преуменьшение. </w:t>
      </w:r>
    </w:p>
    <w:p w:rsidR="00AB7CF6" w:rsidRDefault="00AB7CF6" w:rsidP="00AB7CF6">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М</w:t>
      </w:r>
      <w:r w:rsidR="009922E1" w:rsidRPr="00AB7CF6">
        <w:rPr>
          <w:rFonts w:eastAsia="Times New Roman" w:cs="Times New Roman"/>
          <w:sz w:val="28"/>
          <w:szCs w:val="28"/>
          <w:lang w:eastAsia="ru-RU"/>
        </w:rPr>
        <w:t>етафора - скрытое сравнение, построенное на похожести/контрасте явлений, в котором слова</w:t>
      </w:r>
      <w:r>
        <w:rPr>
          <w:rFonts w:eastAsia="Times New Roman" w:cs="Times New Roman"/>
          <w:sz w:val="28"/>
          <w:szCs w:val="28"/>
          <w:lang w:eastAsia="ru-RU"/>
        </w:rPr>
        <w:t xml:space="preserve"> "как", "словно" – отсутствуют.</w:t>
      </w:r>
    </w:p>
    <w:p w:rsidR="00AB7CF6" w:rsidRDefault="00AB7CF6" w:rsidP="009922E1">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О</w:t>
      </w:r>
      <w:r w:rsidR="009922E1" w:rsidRPr="00AB7CF6">
        <w:rPr>
          <w:rFonts w:eastAsia="Times New Roman" w:cs="Times New Roman"/>
          <w:sz w:val="28"/>
          <w:szCs w:val="28"/>
          <w:lang w:eastAsia="ru-RU"/>
        </w:rPr>
        <w:t>лицетворение - например: куст, который р</w:t>
      </w:r>
      <w:r>
        <w:rPr>
          <w:rFonts w:eastAsia="Times New Roman" w:cs="Times New Roman"/>
          <w:sz w:val="28"/>
          <w:szCs w:val="28"/>
          <w:lang w:eastAsia="ru-RU"/>
        </w:rPr>
        <w:t>азговаривает, думает, чувствует.</w:t>
      </w:r>
      <w:r w:rsidR="009922E1" w:rsidRPr="00AB7CF6">
        <w:rPr>
          <w:rFonts w:eastAsia="Times New Roman" w:cs="Times New Roman"/>
          <w:sz w:val="28"/>
          <w:szCs w:val="28"/>
          <w:lang w:eastAsia="ru-RU"/>
        </w:rPr>
        <w:t> </w:t>
      </w:r>
    </w:p>
    <w:p w:rsidR="00AB7CF6" w:rsidRDefault="00AB7CF6" w:rsidP="009922E1">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Сравнение. </w:t>
      </w:r>
    </w:p>
    <w:p w:rsidR="009922E1" w:rsidRPr="00AB7CF6" w:rsidRDefault="00AB7CF6" w:rsidP="009922E1">
      <w:pPr>
        <w:pStyle w:val="a6"/>
        <w:numPr>
          <w:ilvl w:val="0"/>
          <w:numId w:val="3"/>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Э</w:t>
      </w:r>
      <w:r w:rsidR="009922E1" w:rsidRPr="00AB7CF6">
        <w:rPr>
          <w:rFonts w:eastAsia="Times New Roman" w:cs="Times New Roman"/>
          <w:sz w:val="28"/>
          <w:szCs w:val="28"/>
          <w:lang w:eastAsia="ru-RU"/>
        </w:rPr>
        <w:t>питет.</w:t>
      </w:r>
    </w:p>
    <w:p w:rsidR="00AB7CF6"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7. Стилистические фигуры:</w:t>
      </w:r>
      <w:r w:rsidRPr="000D6963">
        <w:rPr>
          <w:rFonts w:eastAsia="Times New Roman" w:cs="Times New Roman"/>
          <w:sz w:val="28"/>
          <w:szCs w:val="28"/>
          <w:lang w:eastAsia="ru-RU"/>
        </w:rPr>
        <w:t> </w:t>
      </w:r>
    </w:p>
    <w:p w:rsidR="00AB7CF6" w:rsidRDefault="00AB7CF6" w:rsidP="00AB7CF6">
      <w:pPr>
        <w:pStyle w:val="a6"/>
        <w:numPr>
          <w:ilvl w:val="0"/>
          <w:numId w:val="6"/>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 xml:space="preserve">Антитеза – </w:t>
      </w:r>
      <w:r w:rsidR="009922E1" w:rsidRPr="00AB7CF6">
        <w:rPr>
          <w:rFonts w:eastAsia="Times New Roman" w:cs="Times New Roman"/>
          <w:sz w:val="28"/>
          <w:szCs w:val="28"/>
          <w:lang w:eastAsia="ru-RU"/>
        </w:rPr>
        <w:t>противопоставл</w:t>
      </w:r>
      <w:r>
        <w:rPr>
          <w:rFonts w:eastAsia="Times New Roman" w:cs="Times New Roman"/>
          <w:sz w:val="28"/>
          <w:szCs w:val="28"/>
          <w:lang w:eastAsia="ru-RU"/>
        </w:rPr>
        <w:t>ение. </w:t>
      </w:r>
    </w:p>
    <w:p w:rsidR="00AB7CF6" w:rsidRDefault="009922E1" w:rsidP="00AB7CF6">
      <w:pPr>
        <w:pStyle w:val="a6"/>
        <w:numPr>
          <w:ilvl w:val="0"/>
          <w:numId w:val="6"/>
        </w:numPr>
        <w:spacing w:before="100" w:beforeAutospacing="1" w:after="100" w:afterAutospacing="1" w:line="240" w:lineRule="auto"/>
        <w:rPr>
          <w:rFonts w:eastAsia="Times New Roman" w:cs="Times New Roman"/>
          <w:sz w:val="28"/>
          <w:szCs w:val="28"/>
          <w:lang w:eastAsia="ru-RU"/>
        </w:rPr>
      </w:pPr>
      <w:r w:rsidRPr="00AB7CF6">
        <w:rPr>
          <w:rFonts w:eastAsia="Times New Roman" w:cs="Times New Roman"/>
          <w:sz w:val="28"/>
          <w:szCs w:val="28"/>
          <w:lang w:eastAsia="ru-RU"/>
        </w:rPr>
        <w:t xml:space="preserve"> </w:t>
      </w:r>
      <w:r w:rsidR="00AB7CF6">
        <w:rPr>
          <w:rFonts w:eastAsia="Times New Roman" w:cs="Times New Roman"/>
          <w:sz w:val="28"/>
          <w:szCs w:val="28"/>
          <w:lang w:eastAsia="ru-RU"/>
        </w:rPr>
        <w:t xml:space="preserve">Градация – </w:t>
      </w:r>
      <w:r w:rsidRPr="00AB7CF6">
        <w:rPr>
          <w:rFonts w:eastAsia="Times New Roman" w:cs="Times New Roman"/>
          <w:sz w:val="28"/>
          <w:szCs w:val="28"/>
          <w:lang w:eastAsia="ru-RU"/>
        </w:rPr>
        <w:t>например: св</w:t>
      </w:r>
      <w:r w:rsidR="00AB7CF6">
        <w:rPr>
          <w:rFonts w:eastAsia="Times New Roman" w:cs="Times New Roman"/>
          <w:sz w:val="28"/>
          <w:szCs w:val="28"/>
          <w:lang w:eastAsia="ru-RU"/>
        </w:rPr>
        <w:t>ет</w:t>
      </w:r>
      <w:r w:rsidR="000869E6">
        <w:rPr>
          <w:rFonts w:eastAsia="Times New Roman" w:cs="Times New Roman"/>
          <w:sz w:val="28"/>
          <w:szCs w:val="28"/>
          <w:lang w:eastAsia="ru-RU"/>
        </w:rPr>
        <w:t xml:space="preserve">лый – бледный – </w:t>
      </w:r>
      <w:r w:rsidR="00AB7CF6">
        <w:rPr>
          <w:rFonts w:eastAsia="Times New Roman" w:cs="Times New Roman"/>
          <w:sz w:val="28"/>
          <w:szCs w:val="28"/>
          <w:lang w:eastAsia="ru-RU"/>
        </w:rPr>
        <w:t>едва заметный. </w:t>
      </w:r>
    </w:p>
    <w:p w:rsidR="000869E6" w:rsidRDefault="009922E1" w:rsidP="00AB7CF6">
      <w:pPr>
        <w:pStyle w:val="a6"/>
        <w:numPr>
          <w:ilvl w:val="0"/>
          <w:numId w:val="6"/>
        </w:numPr>
        <w:spacing w:before="100" w:beforeAutospacing="1" w:after="100" w:afterAutospacing="1" w:line="240" w:lineRule="auto"/>
        <w:rPr>
          <w:rFonts w:eastAsia="Times New Roman" w:cs="Times New Roman"/>
          <w:sz w:val="28"/>
          <w:szCs w:val="28"/>
          <w:lang w:eastAsia="ru-RU"/>
        </w:rPr>
      </w:pPr>
      <w:r w:rsidRPr="00AB7CF6">
        <w:rPr>
          <w:rFonts w:eastAsia="Times New Roman" w:cs="Times New Roman"/>
          <w:sz w:val="28"/>
          <w:szCs w:val="28"/>
          <w:lang w:eastAsia="ru-RU"/>
        </w:rPr>
        <w:t xml:space="preserve"> </w:t>
      </w:r>
      <w:r w:rsidR="00AB7CF6">
        <w:rPr>
          <w:rFonts w:eastAsia="Times New Roman" w:cs="Times New Roman"/>
          <w:sz w:val="28"/>
          <w:szCs w:val="28"/>
          <w:lang w:eastAsia="ru-RU"/>
        </w:rPr>
        <w:t>И</w:t>
      </w:r>
      <w:r w:rsidR="000869E6">
        <w:rPr>
          <w:rFonts w:eastAsia="Times New Roman" w:cs="Times New Roman"/>
          <w:sz w:val="28"/>
          <w:szCs w:val="28"/>
          <w:lang w:eastAsia="ru-RU"/>
        </w:rPr>
        <w:t xml:space="preserve">нверсия – </w:t>
      </w:r>
      <w:r w:rsidRPr="00AB7CF6">
        <w:rPr>
          <w:rFonts w:eastAsia="Times New Roman" w:cs="Times New Roman"/>
          <w:sz w:val="28"/>
          <w:szCs w:val="28"/>
          <w:lang w:eastAsia="ru-RU"/>
        </w:rPr>
        <w:t>необычный порядок слов в предложении с очевидным наруше</w:t>
      </w:r>
      <w:r w:rsidR="000869E6">
        <w:rPr>
          <w:rFonts w:eastAsia="Times New Roman" w:cs="Times New Roman"/>
          <w:sz w:val="28"/>
          <w:szCs w:val="28"/>
          <w:lang w:eastAsia="ru-RU"/>
        </w:rPr>
        <w:t>нием синтаксической конструкции. </w:t>
      </w:r>
    </w:p>
    <w:p w:rsidR="000869E6" w:rsidRDefault="000869E6" w:rsidP="00AB7CF6">
      <w:pPr>
        <w:pStyle w:val="a6"/>
        <w:numPr>
          <w:ilvl w:val="0"/>
          <w:numId w:val="6"/>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Повторы/рефрен. </w:t>
      </w:r>
    </w:p>
    <w:p w:rsidR="000869E6" w:rsidRDefault="000869E6" w:rsidP="00AB7CF6">
      <w:pPr>
        <w:pStyle w:val="a6"/>
        <w:numPr>
          <w:ilvl w:val="0"/>
          <w:numId w:val="6"/>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lastRenderedPageBreak/>
        <w:t xml:space="preserve">Риторический вопрос, обращение – </w:t>
      </w:r>
      <w:r w:rsidR="009922E1" w:rsidRPr="00AB7CF6">
        <w:rPr>
          <w:rFonts w:eastAsia="Times New Roman" w:cs="Times New Roman"/>
          <w:sz w:val="28"/>
          <w:szCs w:val="28"/>
          <w:lang w:eastAsia="ru-RU"/>
        </w:rPr>
        <w:t>повышают внимание читателя и не тр</w:t>
      </w:r>
      <w:r>
        <w:rPr>
          <w:rFonts w:eastAsia="Times New Roman" w:cs="Times New Roman"/>
          <w:sz w:val="28"/>
          <w:szCs w:val="28"/>
          <w:lang w:eastAsia="ru-RU"/>
        </w:rPr>
        <w:t>ебуют ответа. </w:t>
      </w:r>
    </w:p>
    <w:p w:rsidR="009922E1" w:rsidRPr="00AB7CF6" w:rsidRDefault="000869E6" w:rsidP="00AB7CF6">
      <w:pPr>
        <w:pStyle w:val="a6"/>
        <w:numPr>
          <w:ilvl w:val="0"/>
          <w:numId w:val="6"/>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 xml:space="preserve">Умолчание – </w:t>
      </w:r>
      <w:r w:rsidR="009922E1" w:rsidRPr="00AB7CF6">
        <w:rPr>
          <w:rFonts w:eastAsia="Times New Roman" w:cs="Times New Roman"/>
          <w:sz w:val="28"/>
          <w:szCs w:val="28"/>
          <w:lang w:eastAsia="ru-RU"/>
        </w:rPr>
        <w:t>незаконченное, неожиданно оборванное предложение, в котором мысль высказана не полностью, читатель додумывает её сам.</w:t>
      </w:r>
    </w:p>
    <w:p w:rsidR="000869E6"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8. Поэтическая фонетика:</w:t>
      </w:r>
      <w:r w:rsidRPr="000D6963">
        <w:rPr>
          <w:rFonts w:eastAsia="Times New Roman" w:cs="Times New Roman"/>
          <w:sz w:val="28"/>
          <w:szCs w:val="28"/>
          <w:lang w:eastAsia="ru-RU"/>
        </w:rPr>
        <w:t> </w:t>
      </w:r>
      <w:r w:rsidRPr="000D6963">
        <w:rPr>
          <w:rFonts w:eastAsia="Times New Roman" w:cs="Times New Roman"/>
          <w:sz w:val="28"/>
          <w:szCs w:val="28"/>
          <w:lang w:eastAsia="ru-RU"/>
        </w:rPr>
        <w:br/>
        <w:t xml:space="preserve">Использование звукоподражаний, звукозаписи - звуковых повторов, создающих </w:t>
      </w:r>
      <w:r w:rsidR="000869E6">
        <w:rPr>
          <w:rFonts w:eastAsia="Times New Roman" w:cs="Times New Roman"/>
          <w:sz w:val="28"/>
          <w:szCs w:val="28"/>
          <w:lang w:eastAsia="ru-RU"/>
        </w:rPr>
        <w:t>своеобразный звуковой «рисунок» речи. </w:t>
      </w:r>
    </w:p>
    <w:p w:rsidR="000869E6" w:rsidRDefault="000869E6" w:rsidP="000869E6">
      <w:pPr>
        <w:pStyle w:val="a6"/>
        <w:numPr>
          <w:ilvl w:val="0"/>
          <w:numId w:val="7"/>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Аллитерация – повторение одинаковых согласных. </w:t>
      </w:r>
    </w:p>
    <w:p w:rsidR="000869E6" w:rsidRDefault="000869E6" w:rsidP="000869E6">
      <w:pPr>
        <w:pStyle w:val="a6"/>
        <w:numPr>
          <w:ilvl w:val="0"/>
          <w:numId w:val="7"/>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 xml:space="preserve">Анафора – </w:t>
      </w:r>
      <w:r w:rsidR="009922E1" w:rsidRPr="000869E6">
        <w:rPr>
          <w:rFonts w:eastAsia="Times New Roman" w:cs="Times New Roman"/>
          <w:sz w:val="28"/>
          <w:szCs w:val="28"/>
          <w:lang w:eastAsia="ru-RU"/>
        </w:rPr>
        <w:t>единоначатие, повторение слова или группы слов в н</w:t>
      </w:r>
      <w:r>
        <w:rPr>
          <w:rFonts w:eastAsia="Times New Roman" w:cs="Times New Roman"/>
          <w:sz w:val="28"/>
          <w:szCs w:val="28"/>
          <w:lang w:eastAsia="ru-RU"/>
        </w:rPr>
        <w:t>ачале нескольких фраз или строф. </w:t>
      </w:r>
    </w:p>
    <w:p w:rsidR="000869E6" w:rsidRDefault="000869E6" w:rsidP="000869E6">
      <w:pPr>
        <w:pStyle w:val="a6"/>
        <w:numPr>
          <w:ilvl w:val="0"/>
          <w:numId w:val="7"/>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Ассонанс - повторение гласных.</w:t>
      </w:r>
    </w:p>
    <w:p w:rsidR="009922E1" w:rsidRPr="000869E6" w:rsidRDefault="000869E6" w:rsidP="000869E6">
      <w:pPr>
        <w:pStyle w:val="a6"/>
        <w:numPr>
          <w:ilvl w:val="0"/>
          <w:numId w:val="7"/>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Э</w:t>
      </w:r>
      <w:r w:rsidR="009922E1" w:rsidRPr="000869E6">
        <w:rPr>
          <w:rFonts w:eastAsia="Times New Roman" w:cs="Times New Roman"/>
          <w:sz w:val="28"/>
          <w:szCs w:val="28"/>
          <w:lang w:eastAsia="ru-RU"/>
        </w:rPr>
        <w:t>пифора - противоположна анафоре - повторение одинаковых слов в конце нескольких фраз или строф.</w:t>
      </w:r>
    </w:p>
    <w:p w:rsidR="000869E6" w:rsidRDefault="009922E1" w:rsidP="000869E6">
      <w:pPr>
        <w:spacing w:before="100" w:beforeAutospacing="1" w:after="100" w:afterAutospacing="1" w:line="240" w:lineRule="auto"/>
        <w:rPr>
          <w:rFonts w:eastAsia="Times New Roman" w:cs="Times New Roman"/>
          <w:b/>
          <w:bCs/>
          <w:sz w:val="28"/>
          <w:szCs w:val="28"/>
          <w:lang w:eastAsia="ru-RU"/>
        </w:rPr>
      </w:pPr>
      <w:r w:rsidRPr="000D6963">
        <w:rPr>
          <w:rFonts w:eastAsia="Times New Roman" w:cs="Times New Roman"/>
          <w:b/>
          <w:bCs/>
          <w:sz w:val="28"/>
          <w:szCs w:val="28"/>
          <w:lang w:eastAsia="ru-RU"/>
        </w:rPr>
        <w:t>9. Обра</w:t>
      </w:r>
      <w:r w:rsidR="000869E6">
        <w:rPr>
          <w:rFonts w:eastAsia="Times New Roman" w:cs="Times New Roman"/>
          <w:b/>
          <w:bCs/>
          <w:sz w:val="28"/>
          <w:szCs w:val="28"/>
          <w:lang w:eastAsia="ru-RU"/>
        </w:rPr>
        <w:t>з лирического героя, авторское «Я»:</w:t>
      </w:r>
    </w:p>
    <w:p w:rsidR="000869E6" w:rsidRDefault="000869E6" w:rsidP="000869E6">
      <w:pPr>
        <w:pStyle w:val="a6"/>
        <w:numPr>
          <w:ilvl w:val="0"/>
          <w:numId w:val="10"/>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Сам автор. </w:t>
      </w:r>
    </w:p>
    <w:p w:rsidR="000869E6" w:rsidRDefault="000869E6" w:rsidP="000869E6">
      <w:pPr>
        <w:pStyle w:val="a6"/>
        <w:numPr>
          <w:ilvl w:val="0"/>
          <w:numId w:val="10"/>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Рассказ от лица персонажа. </w:t>
      </w:r>
    </w:p>
    <w:p w:rsidR="009922E1" w:rsidRPr="000869E6" w:rsidRDefault="000869E6" w:rsidP="000869E6">
      <w:pPr>
        <w:pStyle w:val="a6"/>
        <w:numPr>
          <w:ilvl w:val="0"/>
          <w:numId w:val="10"/>
        </w:numPr>
        <w:spacing w:before="100" w:beforeAutospacing="1" w:after="100" w:afterAutospacing="1" w:line="240" w:lineRule="auto"/>
        <w:rPr>
          <w:rFonts w:eastAsia="Times New Roman" w:cs="Times New Roman"/>
          <w:sz w:val="28"/>
          <w:szCs w:val="28"/>
          <w:lang w:eastAsia="ru-RU"/>
        </w:rPr>
      </w:pPr>
      <w:r>
        <w:rPr>
          <w:rFonts w:eastAsia="Times New Roman" w:cs="Times New Roman"/>
          <w:sz w:val="28"/>
          <w:szCs w:val="28"/>
          <w:lang w:eastAsia="ru-RU"/>
        </w:rPr>
        <w:t>А</w:t>
      </w:r>
      <w:r w:rsidR="009922E1" w:rsidRPr="000869E6">
        <w:rPr>
          <w:rFonts w:eastAsia="Times New Roman" w:cs="Times New Roman"/>
          <w:sz w:val="28"/>
          <w:szCs w:val="28"/>
          <w:lang w:eastAsia="ru-RU"/>
        </w:rPr>
        <w:t>втор играет какую-то роль.</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10. Литературное направление:</w:t>
      </w:r>
      <w:r w:rsidRPr="000D6963">
        <w:rPr>
          <w:rFonts w:eastAsia="Times New Roman" w:cs="Times New Roman"/>
          <w:sz w:val="28"/>
          <w:szCs w:val="28"/>
          <w:lang w:eastAsia="ru-RU"/>
        </w:rPr>
        <w:t> романтизм, реализм, символизм, акмеизм, сентиментализм, футуризм, модернизм и т.д.</w:t>
      </w:r>
    </w:p>
    <w:p w:rsidR="009922E1" w:rsidRPr="000D6963" w:rsidRDefault="009922E1" w:rsidP="009922E1">
      <w:pPr>
        <w:spacing w:before="100" w:beforeAutospacing="1" w:after="100" w:afterAutospacing="1" w:line="240" w:lineRule="auto"/>
        <w:rPr>
          <w:rFonts w:eastAsia="Times New Roman" w:cs="Times New Roman"/>
          <w:sz w:val="28"/>
          <w:szCs w:val="28"/>
          <w:lang w:eastAsia="ru-RU"/>
        </w:rPr>
      </w:pPr>
      <w:r w:rsidRPr="000D6963">
        <w:rPr>
          <w:rFonts w:eastAsia="Times New Roman" w:cs="Times New Roman"/>
          <w:b/>
          <w:bCs/>
          <w:sz w:val="28"/>
          <w:szCs w:val="28"/>
          <w:lang w:eastAsia="ru-RU"/>
        </w:rPr>
        <w:t>11. Жанр:</w:t>
      </w:r>
      <w:r w:rsidRPr="000D6963">
        <w:rPr>
          <w:rFonts w:eastAsia="Times New Roman" w:cs="Times New Roman"/>
          <w:sz w:val="28"/>
          <w:szCs w:val="28"/>
          <w:lang w:eastAsia="ru-RU"/>
        </w:rPr>
        <w:t> эпиграмма (сатирический портрет), эпитафия (посмертное), элегия (грустное стихотворение, чаще всего о любви), ода, поэма, баллада, роман в стихах, песня, сонет и т.д.</w:t>
      </w:r>
    </w:p>
    <w:p w:rsidR="009922E1" w:rsidRPr="000D6963" w:rsidRDefault="009922E1" w:rsidP="006333F5">
      <w:pPr>
        <w:spacing w:after="0" w:line="240" w:lineRule="auto"/>
        <w:ind w:left="360" w:hanging="2"/>
        <w:rPr>
          <w:rFonts w:eastAsia="Times New Roman" w:cs="Times New Roman"/>
          <w:color w:val="000000"/>
          <w:sz w:val="28"/>
          <w:szCs w:val="28"/>
          <w:lang w:eastAsia="ru-RU"/>
        </w:rPr>
      </w:pPr>
    </w:p>
    <w:p w:rsidR="009922E1" w:rsidRPr="000D6963" w:rsidRDefault="009922E1" w:rsidP="006333F5">
      <w:pPr>
        <w:spacing w:after="0" w:line="240" w:lineRule="auto"/>
        <w:ind w:left="360" w:hanging="2"/>
        <w:rPr>
          <w:rFonts w:eastAsia="Times New Roman" w:cs="Times New Roman"/>
          <w:color w:val="000000"/>
          <w:sz w:val="28"/>
          <w:szCs w:val="28"/>
          <w:lang w:eastAsia="ru-RU"/>
        </w:rPr>
      </w:pPr>
    </w:p>
    <w:p w:rsidR="006333F5" w:rsidRPr="000D6963" w:rsidRDefault="006333F5" w:rsidP="006333F5">
      <w:pPr>
        <w:spacing w:after="0" w:line="240" w:lineRule="auto"/>
        <w:rPr>
          <w:rFonts w:eastAsia="Times New Roman" w:cs="Arial"/>
          <w:color w:val="000000"/>
          <w:sz w:val="28"/>
          <w:szCs w:val="28"/>
          <w:lang w:eastAsia="ru-RU"/>
        </w:rPr>
      </w:pPr>
      <w:bookmarkStart w:id="1" w:name="4b1c9b634c8f40582b61923f471451a64c039167"/>
      <w:bookmarkStart w:id="2" w:name="0"/>
      <w:bookmarkEnd w:id="1"/>
      <w:bookmarkEnd w:id="2"/>
      <w:r w:rsidRPr="000D6963">
        <w:rPr>
          <w:rFonts w:eastAsia="Times New Roman" w:cs="Times New Roman"/>
          <w:color w:val="000000"/>
          <w:sz w:val="28"/>
          <w:szCs w:val="28"/>
          <w:lang w:eastAsia="ru-RU"/>
        </w:rPr>
        <w:t>С течением времени сложился свой алгоритм анализа поэтического текста.</w:t>
      </w:r>
    </w:p>
    <w:p w:rsidR="006333F5" w:rsidRPr="00855B8C" w:rsidRDefault="00855B8C" w:rsidP="00855B8C">
      <w:pPr>
        <w:spacing w:after="0" w:line="240" w:lineRule="auto"/>
        <w:ind w:left="708"/>
        <w:jc w:val="center"/>
        <w:rPr>
          <w:rFonts w:eastAsia="Times New Roman" w:cs="Arial"/>
          <w:b/>
          <w:color w:val="000000"/>
          <w:sz w:val="28"/>
          <w:szCs w:val="28"/>
          <w:lang w:eastAsia="ru-RU"/>
        </w:rPr>
      </w:pPr>
      <w:r w:rsidRPr="00855B8C">
        <w:rPr>
          <w:rFonts w:eastAsia="Times New Roman" w:cs="Arial"/>
          <w:b/>
          <w:bCs/>
          <w:iCs/>
          <w:color w:val="000000"/>
          <w:sz w:val="28"/>
          <w:szCs w:val="28"/>
          <w:lang w:eastAsia="ru-RU"/>
        </w:rPr>
        <w:t>Анализ поэтического текста</w:t>
      </w:r>
    </w:p>
    <w:p w:rsidR="006333F5" w:rsidRPr="000869E6"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Год написания произведения.</w:t>
      </w:r>
    </w:p>
    <w:p w:rsidR="006333F5" w:rsidRPr="000869E6"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 xml:space="preserve">В какой период </w:t>
      </w:r>
      <w:r w:rsidR="000869E6">
        <w:rPr>
          <w:rFonts w:eastAsia="Times New Roman" w:cs="Times New Roman"/>
          <w:color w:val="000000"/>
          <w:sz w:val="28"/>
          <w:szCs w:val="28"/>
          <w:lang w:eastAsia="ru-RU"/>
        </w:rPr>
        <w:t>творчества поэта оно написано (</w:t>
      </w:r>
      <w:r w:rsidRPr="000869E6">
        <w:rPr>
          <w:rFonts w:eastAsia="Times New Roman" w:cs="Times New Roman"/>
          <w:color w:val="000000"/>
          <w:sz w:val="28"/>
          <w:szCs w:val="28"/>
          <w:lang w:eastAsia="ru-RU"/>
        </w:rPr>
        <w:t>ранний, зрелый, поздний).</w:t>
      </w:r>
    </w:p>
    <w:p w:rsidR="006333F5" w:rsidRPr="000869E6" w:rsidRDefault="000869E6" w:rsidP="000869E6">
      <w:pPr>
        <w:pStyle w:val="a6"/>
        <w:numPr>
          <w:ilvl w:val="0"/>
          <w:numId w:val="11"/>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Тема стихотворения (</w:t>
      </w:r>
      <w:r w:rsidR="006333F5" w:rsidRPr="000869E6">
        <w:rPr>
          <w:rFonts w:eastAsia="Times New Roman" w:cs="Times New Roman"/>
          <w:color w:val="000000"/>
          <w:sz w:val="28"/>
          <w:szCs w:val="28"/>
          <w:lang w:eastAsia="ru-RU"/>
        </w:rPr>
        <w:t>о чем говорится в данном стихотворении)</w:t>
      </w:r>
      <w:r>
        <w:rPr>
          <w:rFonts w:eastAsia="Times New Roman" w:cs="Times New Roman"/>
          <w:color w:val="000000"/>
          <w:sz w:val="28"/>
          <w:szCs w:val="28"/>
          <w:lang w:eastAsia="ru-RU"/>
        </w:rPr>
        <w:t>.</w:t>
      </w:r>
    </w:p>
    <w:p w:rsidR="006333F5" w:rsidRPr="000869E6"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Идея, главная мысль, ради которой он</w:t>
      </w:r>
      <w:r w:rsidR="000869E6">
        <w:rPr>
          <w:rFonts w:eastAsia="Times New Roman" w:cs="Times New Roman"/>
          <w:color w:val="000000"/>
          <w:sz w:val="28"/>
          <w:szCs w:val="28"/>
          <w:lang w:eastAsia="ru-RU"/>
        </w:rPr>
        <w:t>о написано, там, где она есть (</w:t>
      </w:r>
      <w:r w:rsidRPr="000869E6">
        <w:rPr>
          <w:rFonts w:eastAsia="Times New Roman" w:cs="Times New Roman"/>
          <w:color w:val="000000"/>
          <w:sz w:val="28"/>
          <w:szCs w:val="28"/>
          <w:lang w:eastAsia="ru-RU"/>
        </w:rPr>
        <w:t>что хотел выразить автор).</w:t>
      </w:r>
    </w:p>
    <w:p w:rsidR="006333F5" w:rsidRPr="000869E6"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Сюжет (ряд событий, положенных в его основу). Если есть, или лирический сюжет (нарастание эмоциональной волны).</w:t>
      </w:r>
    </w:p>
    <w:p w:rsidR="006333F5" w:rsidRPr="000869E6"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Композиция (построение произведения).</w:t>
      </w:r>
    </w:p>
    <w:p w:rsidR="006333F5" w:rsidRPr="000869E6"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Жанр пр</w:t>
      </w:r>
      <w:r w:rsidR="000869E6" w:rsidRPr="000869E6">
        <w:rPr>
          <w:rFonts w:eastAsia="Times New Roman" w:cs="Times New Roman"/>
          <w:color w:val="000000"/>
          <w:sz w:val="28"/>
          <w:szCs w:val="28"/>
          <w:lang w:eastAsia="ru-RU"/>
        </w:rPr>
        <w:t>оизведения (</w:t>
      </w:r>
      <w:r w:rsidRPr="000869E6">
        <w:rPr>
          <w:rFonts w:eastAsia="Times New Roman" w:cs="Times New Roman"/>
          <w:color w:val="000000"/>
          <w:sz w:val="28"/>
          <w:szCs w:val="28"/>
          <w:lang w:eastAsia="ru-RU"/>
        </w:rPr>
        <w:t>если не указан выше)</w:t>
      </w:r>
    </w:p>
    <w:p w:rsidR="006333F5" w:rsidRPr="000869E6" w:rsidRDefault="000869E6" w:rsidP="000869E6">
      <w:pPr>
        <w:pStyle w:val="a6"/>
        <w:numPr>
          <w:ilvl w:val="0"/>
          <w:numId w:val="11"/>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lastRenderedPageBreak/>
        <w:t>Система образов (</w:t>
      </w:r>
      <w:r w:rsidR="006333F5" w:rsidRPr="000869E6">
        <w:rPr>
          <w:rFonts w:eastAsia="Times New Roman" w:cs="Times New Roman"/>
          <w:color w:val="000000"/>
          <w:sz w:val="28"/>
          <w:szCs w:val="28"/>
          <w:lang w:eastAsia="ru-RU"/>
        </w:rPr>
        <w:t>её описание, ключевые слова, рисующие образы).</w:t>
      </w:r>
    </w:p>
    <w:p w:rsidR="006333F5" w:rsidRPr="000869E6" w:rsidRDefault="006333F5" w:rsidP="006333F5">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Язык художественного произведения.</w:t>
      </w:r>
      <w:r w:rsidR="000869E6">
        <w:rPr>
          <w:rFonts w:eastAsia="Times New Roman" w:cs="Times New Roman"/>
          <w:color w:val="000000"/>
          <w:sz w:val="28"/>
          <w:szCs w:val="28"/>
          <w:lang w:eastAsia="ru-RU"/>
        </w:rPr>
        <w:t xml:space="preserve"> Выразительные средства языка (</w:t>
      </w:r>
      <w:r w:rsidRPr="000869E6">
        <w:rPr>
          <w:rFonts w:eastAsia="Times New Roman" w:cs="Times New Roman"/>
          <w:color w:val="000000"/>
          <w:sz w:val="28"/>
          <w:szCs w:val="28"/>
          <w:lang w:eastAsia="ru-RU"/>
        </w:rPr>
        <w:t>тропы, стилистические фигуры и т.д.).</w:t>
      </w:r>
    </w:p>
    <w:p w:rsidR="006333F5" w:rsidRPr="00855B8C" w:rsidRDefault="006333F5" w:rsidP="000869E6">
      <w:pPr>
        <w:pStyle w:val="a6"/>
        <w:numPr>
          <w:ilvl w:val="0"/>
          <w:numId w:val="11"/>
        </w:numPr>
        <w:spacing w:after="0" w:line="240" w:lineRule="auto"/>
        <w:rPr>
          <w:rFonts w:eastAsia="Times New Roman" w:cs="Arial"/>
          <w:color w:val="000000"/>
          <w:sz w:val="28"/>
          <w:szCs w:val="28"/>
          <w:lang w:eastAsia="ru-RU"/>
        </w:rPr>
      </w:pPr>
      <w:r w:rsidRPr="000869E6">
        <w:rPr>
          <w:rFonts w:eastAsia="Times New Roman" w:cs="Times New Roman"/>
          <w:color w:val="000000"/>
          <w:sz w:val="28"/>
          <w:szCs w:val="28"/>
          <w:lang w:eastAsia="ru-RU"/>
        </w:rPr>
        <w:t>Собственная аргументированная оценка, вывод.</w:t>
      </w:r>
    </w:p>
    <w:p w:rsidR="00855B8C" w:rsidRDefault="00855B8C" w:rsidP="00855B8C">
      <w:pPr>
        <w:spacing w:after="0" w:line="240" w:lineRule="auto"/>
        <w:rPr>
          <w:rFonts w:eastAsia="Times New Roman" w:cs="Arial"/>
          <w:color w:val="000000"/>
          <w:sz w:val="28"/>
          <w:szCs w:val="28"/>
          <w:lang w:eastAsia="ru-RU"/>
        </w:rPr>
      </w:pP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color w:val="000000"/>
          <w:sz w:val="28"/>
          <w:szCs w:val="28"/>
          <w:lang w:eastAsia="ru-RU"/>
        </w:rPr>
      </w:pPr>
    </w:p>
    <w:p w:rsidR="006333F5" w:rsidRPr="000D6963" w:rsidRDefault="006333F5" w:rsidP="006333F5">
      <w:pPr>
        <w:spacing w:after="0" w:line="240" w:lineRule="auto"/>
        <w:ind w:left="360" w:hanging="2"/>
        <w:rPr>
          <w:rFonts w:eastAsia="Times New Roman" w:cs="Arial"/>
          <w:color w:val="000000"/>
          <w:sz w:val="28"/>
          <w:szCs w:val="28"/>
          <w:lang w:eastAsia="ru-RU"/>
        </w:rPr>
      </w:pPr>
      <w:r w:rsidRPr="000D6963">
        <w:rPr>
          <w:rFonts w:eastAsia="Times New Roman" w:cs="Arial"/>
          <w:b/>
          <w:bCs/>
          <w:i/>
          <w:iCs/>
          <w:color w:val="000000"/>
          <w:sz w:val="28"/>
          <w:szCs w:val="28"/>
          <w:lang w:eastAsia="ru-RU"/>
        </w:rPr>
        <w:t>        </w:t>
      </w:r>
    </w:p>
    <w:p w:rsidR="00855B8C" w:rsidRDefault="00855B8C" w:rsidP="00855B8C">
      <w:pPr>
        <w:spacing w:after="0" w:line="240" w:lineRule="auto"/>
        <w:jc w:val="center"/>
        <w:rPr>
          <w:rFonts w:eastAsia="Times New Roman" w:cs="Arial"/>
          <w:color w:val="000000"/>
          <w:sz w:val="28"/>
          <w:szCs w:val="28"/>
          <w:lang w:eastAsia="ru-RU"/>
        </w:rPr>
      </w:pPr>
      <w:r>
        <w:rPr>
          <w:rFonts w:eastAsia="Times New Roman" w:cs="Times New Roman"/>
          <w:b/>
          <w:bCs/>
          <w:color w:val="000000"/>
          <w:sz w:val="28"/>
          <w:szCs w:val="28"/>
          <w:lang w:eastAsia="ru-RU"/>
        </w:rPr>
        <w:t>Тренировочные упражнения для отработки навыка</w:t>
      </w:r>
    </w:p>
    <w:p w:rsidR="00855B8C" w:rsidRDefault="00855B8C" w:rsidP="00855B8C">
      <w:pPr>
        <w:spacing w:after="0" w:line="240" w:lineRule="auto"/>
        <w:jc w:val="center"/>
        <w:rPr>
          <w:rFonts w:eastAsia="Times New Roman" w:cs="Arial"/>
          <w:color w:val="000000"/>
          <w:sz w:val="28"/>
          <w:szCs w:val="28"/>
          <w:lang w:eastAsia="ru-RU"/>
        </w:rPr>
      </w:pPr>
      <w:r>
        <w:rPr>
          <w:rFonts w:eastAsia="Times New Roman" w:cs="Times New Roman"/>
          <w:b/>
          <w:bCs/>
          <w:color w:val="000000"/>
          <w:sz w:val="28"/>
          <w:szCs w:val="28"/>
          <w:lang w:eastAsia="ru-RU"/>
        </w:rPr>
        <w:t>определения изобразительно-выразительных средств</w:t>
      </w:r>
    </w:p>
    <w:p w:rsidR="00855B8C" w:rsidRDefault="00855B8C" w:rsidP="00855B8C">
      <w:pPr>
        <w:spacing w:after="0" w:line="240" w:lineRule="auto"/>
        <w:jc w:val="center"/>
        <w:rPr>
          <w:rFonts w:eastAsia="Times New Roman" w:cs="Times New Roman"/>
          <w:b/>
          <w:bCs/>
          <w:color w:val="000000"/>
          <w:sz w:val="28"/>
          <w:szCs w:val="28"/>
          <w:lang w:eastAsia="ru-RU"/>
        </w:rPr>
      </w:pPr>
      <w:r>
        <w:rPr>
          <w:rFonts w:eastAsia="Times New Roman" w:cs="Times New Roman"/>
          <w:b/>
          <w:bCs/>
          <w:color w:val="000000"/>
          <w:sz w:val="28"/>
          <w:szCs w:val="28"/>
          <w:lang w:eastAsia="ru-RU"/>
        </w:rPr>
        <w:t>языка лирического произведения</w:t>
      </w:r>
    </w:p>
    <w:p w:rsidR="00855B8C" w:rsidRDefault="00855B8C" w:rsidP="00855B8C">
      <w:pPr>
        <w:spacing w:after="0" w:line="240" w:lineRule="auto"/>
        <w:jc w:val="center"/>
        <w:rPr>
          <w:rFonts w:eastAsia="Times New Roman" w:cs="Times New Roman"/>
          <w:b/>
          <w:bCs/>
          <w:color w:val="000000"/>
          <w:sz w:val="28"/>
          <w:szCs w:val="28"/>
          <w:lang w:eastAsia="ru-RU"/>
        </w:rPr>
      </w:pPr>
    </w:p>
    <w:p w:rsidR="00855B8C" w:rsidRDefault="00855B8C" w:rsidP="00855B8C">
      <w:pPr>
        <w:spacing w:after="0" w:line="240" w:lineRule="auto"/>
        <w:jc w:val="center"/>
        <w:rPr>
          <w:rFonts w:eastAsia="Times New Roman" w:cs="Arial"/>
          <w:color w:val="000000"/>
          <w:sz w:val="28"/>
          <w:szCs w:val="28"/>
          <w:lang w:eastAsia="ru-RU"/>
        </w:rPr>
      </w:pPr>
    </w:p>
    <w:p w:rsidR="00855B8C" w:rsidRDefault="00855B8C" w:rsidP="00855B8C">
      <w:pPr>
        <w:spacing w:after="0" w:line="240" w:lineRule="auto"/>
        <w:rPr>
          <w:rFonts w:eastAsia="Times New Roman" w:cs="Times New Roman"/>
          <w:b/>
          <w:bCs/>
          <w:color w:val="000000"/>
          <w:sz w:val="28"/>
          <w:szCs w:val="28"/>
          <w:lang w:eastAsia="ru-RU"/>
        </w:rPr>
      </w:pPr>
      <w:r>
        <w:rPr>
          <w:rFonts w:eastAsia="Times New Roman" w:cs="Times New Roman"/>
          <w:b/>
          <w:bCs/>
          <w:color w:val="000000"/>
          <w:sz w:val="28"/>
          <w:szCs w:val="28"/>
          <w:lang w:eastAsia="ru-RU"/>
        </w:rPr>
        <w:t>Определить, какие художественные средства и приемы использованы в следующих отрывках стихотворений поэтов.</w:t>
      </w: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1. Они сошлись. Волна и камень,</w:t>
      </w:r>
      <w:r w:rsidRPr="00855B8C">
        <w:rPr>
          <w:rFonts w:eastAsia="Times New Roman" w:cs="Times New Roman"/>
          <w:bCs/>
          <w:i/>
          <w:color w:val="000000"/>
          <w:sz w:val="28"/>
          <w:szCs w:val="28"/>
          <w:lang w:eastAsia="ru-RU"/>
        </w:rPr>
        <w:br/>
        <w:t>Стихи и проза, лед и пламень.</w:t>
      </w:r>
      <w:r w:rsidRPr="00855B8C">
        <w:rPr>
          <w:rFonts w:eastAsia="Times New Roman" w:cs="Times New Roman"/>
          <w:bCs/>
          <w:i/>
          <w:color w:val="000000"/>
          <w:sz w:val="28"/>
          <w:szCs w:val="28"/>
          <w:lang w:eastAsia="ru-RU"/>
        </w:rPr>
        <w:br/>
        <w:t>Не столь различны меж собой.</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(А. Пушкин)</w:t>
      </w:r>
    </w:p>
    <w:p w:rsidR="00855B8C" w:rsidRDefault="00855B8C" w:rsidP="00855B8C">
      <w:pPr>
        <w:numPr>
          <w:ilvl w:val="0"/>
          <w:numId w:val="12"/>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Эпитет</w:t>
      </w:r>
    </w:p>
    <w:p w:rsidR="00855B8C" w:rsidRDefault="00855B8C" w:rsidP="00855B8C">
      <w:pPr>
        <w:numPr>
          <w:ilvl w:val="0"/>
          <w:numId w:val="12"/>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Олицетворение</w:t>
      </w:r>
    </w:p>
    <w:p w:rsidR="00855B8C" w:rsidRDefault="00855B8C" w:rsidP="00855B8C">
      <w:pPr>
        <w:numPr>
          <w:ilvl w:val="0"/>
          <w:numId w:val="12"/>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Антитеза</w:t>
      </w:r>
    </w:p>
    <w:p w:rsidR="00855B8C" w:rsidRPr="00855B8C" w:rsidRDefault="00855B8C" w:rsidP="00855B8C">
      <w:pPr>
        <w:numPr>
          <w:ilvl w:val="0"/>
          <w:numId w:val="12"/>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Сравнение</w:t>
      </w: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2. Я долго ехал волоком.</w:t>
      </w:r>
      <w:r w:rsidRPr="00855B8C">
        <w:rPr>
          <w:rFonts w:eastAsia="Times New Roman" w:cs="Times New Roman"/>
          <w:bCs/>
          <w:i/>
          <w:color w:val="000000"/>
          <w:sz w:val="28"/>
          <w:szCs w:val="28"/>
          <w:lang w:eastAsia="ru-RU"/>
        </w:rPr>
        <w:br/>
        <w:t>И долго лес ночной</w:t>
      </w:r>
      <w:r w:rsidRPr="00855B8C">
        <w:rPr>
          <w:rFonts w:eastAsia="Times New Roman" w:cs="Times New Roman"/>
          <w:bCs/>
          <w:i/>
          <w:color w:val="000000"/>
          <w:sz w:val="28"/>
          <w:szCs w:val="28"/>
          <w:lang w:eastAsia="ru-RU"/>
        </w:rPr>
        <w:br/>
        <w:t>Все слушал медный колокол. </w:t>
      </w:r>
      <w:r w:rsidRPr="00855B8C">
        <w:rPr>
          <w:rFonts w:eastAsia="Times New Roman" w:cs="Times New Roman"/>
          <w:bCs/>
          <w:i/>
          <w:color w:val="000000"/>
          <w:sz w:val="28"/>
          <w:szCs w:val="28"/>
          <w:lang w:eastAsia="ru-RU"/>
        </w:rPr>
        <w:br/>
        <w:t>Звеневший под дугой.</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(Н. Рубцов)</w:t>
      </w:r>
    </w:p>
    <w:p w:rsidR="00855B8C" w:rsidRDefault="00855B8C" w:rsidP="00855B8C">
      <w:pPr>
        <w:numPr>
          <w:ilvl w:val="0"/>
          <w:numId w:val="13"/>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Сравнение</w:t>
      </w:r>
    </w:p>
    <w:p w:rsidR="00855B8C" w:rsidRDefault="00855B8C" w:rsidP="00855B8C">
      <w:pPr>
        <w:numPr>
          <w:ilvl w:val="0"/>
          <w:numId w:val="13"/>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Эпитет</w:t>
      </w:r>
    </w:p>
    <w:p w:rsidR="00855B8C" w:rsidRDefault="00855B8C" w:rsidP="00855B8C">
      <w:pPr>
        <w:numPr>
          <w:ilvl w:val="0"/>
          <w:numId w:val="13"/>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Анафора</w:t>
      </w:r>
    </w:p>
    <w:p w:rsidR="00855B8C" w:rsidRPr="00855B8C" w:rsidRDefault="00855B8C" w:rsidP="00855B8C">
      <w:pPr>
        <w:numPr>
          <w:ilvl w:val="0"/>
          <w:numId w:val="13"/>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Олицетворение</w:t>
      </w: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3. Там, где , словно ожерелья,</w:t>
      </w:r>
      <w:r w:rsidRPr="00855B8C">
        <w:rPr>
          <w:rFonts w:eastAsia="Times New Roman" w:cs="Times New Roman"/>
          <w:bCs/>
          <w:i/>
          <w:color w:val="000000"/>
          <w:sz w:val="28"/>
          <w:szCs w:val="28"/>
          <w:lang w:eastAsia="ru-RU"/>
        </w:rPr>
        <w:br/>
        <w:t>Многоцветные каменья</w:t>
      </w:r>
      <w:r w:rsidRPr="00855B8C">
        <w:rPr>
          <w:rFonts w:eastAsia="Times New Roman" w:cs="Times New Roman"/>
          <w:bCs/>
          <w:i/>
          <w:color w:val="000000"/>
          <w:sz w:val="28"/>
          <w:szCs w:val="28"/>
          <w:lang w:eastAsia="ru-RU"/>
        </w:rPr>
        <w:br/>
        <w:t>Поднялись над пеной волн…</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(В. Брюсов)</w:t>
      </w:r>
    </w:p>
    <w:p w:rsidR="00855B8C" w:rsidRDefault="00855B8C" w:rsidP="00855B8C">
      <w:pPr>
        <w:numPr>
          <w:ilvl w:val="0"/>
          <w:numId w:val="14"/>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Олицетворение</w:t>
      </w:r>
    </w:p>
    <w:p w:rsidR="00855B8C" w:rsidRDefault="00855B8C" w:rsidP="00855B8C">
      <w:pPr>
        <w:numPr>
          <w:ilvl w:val="0"/>
          <w:numId w:val="14"/>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Эпифора</w:t>
      </w:r>
    </w:p>
    <w:p w:rsidR="00855B8C" w:rsidRDefault="00855B8C" w:rsidP="00855B8C">
      <w:pPr>
        <w:numPr>
          <w:ilvl w:val="0"/>
          <w:numId w:val="14"/>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Сравнение</w:t>
      </w:r>
    </w:p>
    <w:p w:rsidR="00855B8C" w:rsidRPr="00855B8C" w:rsidRDefault="00855B8C" w:rsidP="00855B8C">
      <w:pPr>
        <w:numPr>
          <w:ilvl w:val="0"/>
          <w:numId w:val="14"/>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lastRenderedPageBreak/>
        <w:t>Гипербола</w:t>
      </w:r>
    </w:p>
    <w:p w:rsidR="00855B8C" w:rsidRPr="00855B8C" w:rsidRDefault="00855B8C" w:rsidP="00855B8C">
      <w:pPr>
        <w:spacing w:after="0" w:line="240" w:lineRule="auto"/>
        <w:rPr>
          <w:rFonts w:eastAsia="Times New Roman" w:cs="Arial"/>
          <w:i/>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4. Девушка пела в церковном хоре</w:t>
      </w:r>
      <w:r w:rsidRPr="00855B8C">
        <w:rPr>
          <w:rFonts w:eastAsia="Times New Roman" w:cs="Times New Roman"/>
          <w:bCs/>
          <w:i/>
          <w:color w:val="000000"/>
          <w:sz w:val="28"/>
          <w:szCs w:val="28"/>
          <w:lang w:eastAsia="ru-RU"/>
        </w:rPr>
        <w:br/>
        <w:t>О всех уставших в чужом краю. </w:t>
      </w:r>
      <w:r w:rsidRPr="00855B8C">
        <w:rPr>
          <w:rFonts w:eastAsia="Times New Roman" w:cs="Times New Roman"/>
          <w:bCs/>
          <w:i/>
          <w:color w:val="000000"/>
          <w:sz w:val="28"/>
          <w:szCs w:val="28"/>
          <w:lang w:eastAsia="ru-RU"/>
        </w:rPr>
        <w:br/>
        <w:t>О всех кораблях, ушедших в море,</w:t>
      </w:r>
      <w:r w:rsidRPr="00855B8C">
        <w:rPr>
          <w:rFonts w:eastAsia="Times New Roman" w:cs="Times New Roman"/>
          <w:bCs/>
          <w:i/>
          <w:color w:val="000000"/>
          <w:sz w:val="28"/>
          <w:szCs w:val="28"/>
          <w:lang w:eastAsia="ru-RU"/>
        </w:rPr>
        <w:br/>
        <w:t>О всех , забывших радость свою</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(А. Блок)</w:t>
      </w:r>
    </w:p>
    <w:p w:rsidR="00855B8C" w:rsidRDefault="00855B8C" w:rsidP="00855B8C">
      <w:pPr>
        <w:numPr>
          <w:ilvl w:val="0"/>
          <w:numId w:val="15"/>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Сравнение</w:t>
      </w:r>
    </w:p>
    <w:p w:rsidR="00855B8C" w:rsidRDefault="00855B8C" w:rsidP="00855B8C">
      <w:pPr>
        <w:numPr>
          <w:ilvl w:val="0"/>
          <w:numId w:val="15"/>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Литота</w:t>
      </w:r>
    </w:p>
    <w:p w:rsidR="00855B8C" w:rsidRDefault="00855B8C" w:rsidP="00855B8C">
      <w:pPr>
        <w:numPr>
          <w:ilvl w:val="0"/>
          <w:numId w:val="15"/>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Синекдоха</w:t>
      </w:r>
    </w:p>
    <w:p w:rsidR="00855B8C" w:rsidRPr="00855B8C" w:rsidRDefault="00855B8C" w:rsidP="00855B8C">
      <w:pPr>
        <w:numPr>
          <w:ilvl w:val="0"/>
          <w:numId w:val="15"/>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Анафора</w:t>
      </w: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5. Недаром помнит вся Россия</w:t>
      </w:r>
      <w:r w:rsidRPr="00855B8C">
        <w:rPr>
          <w:rFonts w:eastAsia="Times New Roman" w:cs="Times New Roman"/>
          <w:bCs/>
          <w:i/>
          <w:color w:val="000000"/>
          <w:sz w:val="28"/>
          <w:szCs w:val="28"/>
          <w:lang w:eastAsia="ru-RU"/>
        </w:rPr>
        <w:br/>
        <w:t>Про день Бородина</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(М. Лермонтов)</w:t>
      </w:r>
    </w:p>
    <w:p w:rsidR="00855B8C" w:rsidRDefault="00855B8C" w:rsidP="00855B8C">
      <w:pPr>
        <w:numPr>
          <w:ilvl w:val="0"/>
          <w:numId w:val="16"/>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Оксюморон</w:t>
      </w:r>
    </w:p>
    <w:p w:rsidR="00855B8C" w:rsidRDefault="00855B8C" w:rsidP="00855B8C">
      <w:pPr>
        <w:numPr>
          <w:ilvl w:val="0"/>
          <w:numId w:val="16"/>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Метонимия</w:t>
      </w:r>
    </w:p>
    <w:p w:rsidR="00855B8C" w:rsidRDefault="00855B8C" w:rsidP="00855B8C">
      <w:pPr>
        <w:numPr>
          <w:ilvl w:val="0"/>
          <w:numId w:val="16"/>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Метафора</w:t>
      </w:r>
    </w:p>
    <w:p w:rsidR="00855B8C" w:rsidRPr="00855B8C" w:rsidRDefault="00855B8C" w:rsidP="00855B8C">
      <w:pPr>
        <w:numPr>
          <w:ilvl w:val="0"/>
          <w:numId w:val="16"/>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Ирония</w:t>
      </w: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6. Печальная береза</w:t>
      </w:r>
      <w:r w:rsidRPr="00855B8C">
        <w:rPr>
          <w:rFonts w:eastAsia="Times New Roman" w:cs="Times New Roman"/>
          <w:bCs/>
          <w:i/>
          <w:color w:val="000000"/>
          <w:sz w:val="28"/>
          <w:szCs w:val="28"/>
          <w:lang w:eastAsia="ru-RU"/>
        </w:rPr>
        <w:br/>
        <w:t>У моего окна</w:t>
      </w:r>
      <w:r w:rsidRPr="00855B8C">
        <w:rPr>
          <w:rFonts w:eastAsia="Times New Roman" w:cs="Times New Roman"/>
          <w:bCs/>
          <w:i/>
          <w:color w:val="000000"/>
          <w:sz w:val="28"/>
          <w:szCs w:val="28"/>
          <w:lang w:eastAsia="ru-RU"/>
        </w:rPr>
        <w:br/>
        <w:t>И прихотью мороза</w:t>
      </w:r>
      <w:r w:rsidRPr="00855B8C">
        <w:rPr>
          <w:rFonts w:eastAsia="Times New Roman" w:cs="Times New Roman"/>
          <w:bCs/>
          <w:i/>
          <w:color w:val="000000"/>
          <w:sz w:val="28"/>
          <w:szCs w:val="28"/>
          <w:lang w:eastAsia="ru-RU"/>
        </w:rPr>
        <w:br/>
        <w:t>Разубрана она</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(А. Фет)</w:t>
      </w:r>
    </w:p>
    <w:p w:rsidR="00855B8C" w:rsidRDefault="00855B8C" w:rsidP="00855B8C">
      <w:pPr>
        <w:numPr>
          <w:ilvl w:val="0"/>
          <w:numId w:val="17"/>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Сравнение</w:t>
      </w:r>
    </w:p>
    <w:p w:rsidR="00855B8C" w:rsidRDefault="00855B8C" w:rsidP="00855B8C">
      <w:pPr>
        <w:numPr>
          <w:ilvl w:val="0"/>
          <w:numId w:val="17"/>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Эпифора</w:t>
      </w:r>
    </w:p>
    <w:p w:rsidR="00855B8C" w:rsidRDefault="00855B8C" w:rsidP="00855B8C">
      <w:pPr>
        <w:numPr>
          <w:ilvl w:val="0"/>
          <w:numId w:val="17"/>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Эпитет</w:t>
      </w:r>
    </w:p>
    <w:p w:rsidR="00855B8C" w:rsidRPr="00855B8C" w:rsidRDefault="00855B8C" w:rsidP="00855B8C">
      <w:pPr>
        <w:numPr>
          <w:ilvl w:val="0"/>
          <w:numId w:val="17"/>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Антитеза</w:t>
      </w:r>
    </w:p>
    <w:p w:rsidR="00855B8C" w:rsidRDefault="00855B8C" w:rsidP="00855B8C">
      <w:pPr>
        <w:spacing w:after="0" w:line="240" w:lineRule="auto"/>
        <w:rPr>
          <w:rFonts w:eastAsia="Times New Roman" w:cs="Arial"/>
          <w:color w:val="000000"/>
          <w:sz w:val="28"/>
          <w:szCs w:val="28"/>
          <w:lang w:eastAsia="ru-RU"/>
        </w:rPr>
      </w:pP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7. Простоволосые ивы</w:t>
      </w:r>
      <w:r w:rsidRPr="00855B8C">
        <w:rPr>
          <w:rFonts w:eastAsia="Times New Roman" w:cs="Times New Roman"/>
          <w:bCs/>
          <w:i/>
          <w:color w:val="000000"/>
          <w:sz w:val="28"/>
          <w:szCs w:val="28"/>
          <w:lang w:eastAsia="ru-RU"/>
        </w:rPr>
        <w:br/>
        <w:t>Бросили руки в ручьи</w:t>
      </w:r>
      <w:r w:rsidRPr="00855B8C">
        <w:rPr>
          <w:rFonts w:eastAsia="Times New Roman" w:cs="Times New Roman"/>
          <w:bCs/>
          <w:i/>
          <w:color w:val="000000"/>
          <w:sz w:val="28"/>
          <w:szCs w:val="28"/>
          <w:lang w:eastAsia="ru-RU"/>
        </w:rPr>
        <w:br/>
        <w:t>Чайки кричали “ Чьи вы?”</w:t>
      </w:r>
      <w:r w:rsidRPr="00855B8C">
        <w:rPr>
          <w:rFonts w:eastAsia="Times New Roman" w:cs="Times New Roman"/>
          <w:bCs/>
          <w:i/>
          <w:color w:val="000000"/>
          <w:sz w:val="28"/>
          <w:szCs w:val="28"/>
          <w:lang w:eastAsia="ru-RU"/>
        </w:rPr>
        <w:br/>
        <w:t>Мы отвечали: “ Ничьи!”</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(Н. Асеев)</w:t>
      </w:r>
    </w:p>
    <w:p w:rsidR="00855B8C" w:rsidRDefault="00855B8C" w:rsidP="00855B8C">
      <w:pPr>
        <w:numPr>
          <w:ilvl w:val="0"/>
          <w:numId w:val="18"/>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Параллелизм</w:t>
      </w:r>
    </w:p>
    <w:p w:rsidR="00855B8C" w:rsidRDefault="00855B8C" w:rsidP="00855B8C">
      <w:pPr>
        <w:numPr>
          <w:ilvl w:val="0"/>
          <w:numId w:val="18"/>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Метонимия</w:t>
      </w:r>
    </w:p>
    <w:p w:rsidR="00855B8C" w:rsidRDefault="00855B8C" w:rsidP="00855B8C">
      <w:pPr>
        <w:numPr>
          <w:ilvl w:val="0"/>
          <w:numId w:val="18"/>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Эпифора</w:t>
      </w:r>
    </w:p>
    <w:p w:rsidR="00855B8C" w:rsidRDefault="00855B8C" w:rsidP="00855B8C">
      <w:pPr>
        <w:numPr>
          <w:ilvl w:val="0"/>
          <w:numId w:val="18"/>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Метафора</w:t>
      </w:r>
    </w:p>
    <w:p w:rsidR="00855B8C" w:rsidRPr="00855B8C" w:rsidRDefault="00855B8C" w:rsidP="00855B8C">
      <w:pPr>
        <w:spacing w:after="0" w:line="240" w:lineRule="auto"/>
        <w:rPr>
          <w:rFonts w:eastAsia="Times New Roman" w:cs="Arial"/>
          <w:i/>
          <w:color w:val="000000"/>
          <w:sz w:val="28"/>
          <w:szCs w:val="28"/>
          <w:lang w:eastAsia="ru-RU"/>
        </w:rPr>
      </w:pPr>
      <w:r w:rsidRPr="00855B8C">
        <w:rPr>
          <w:rFonts w:eastAsia="Times New Roman" w:cs="Times New Roman"/>
          <w:bCs/>
          <w:i/>
          <w:color w:val="000000"/>
          <w:sz w:val="28"/>
          <w:szCs w:val="28"/>
          <w:lang w:eastAsia="ru-RU"/>
        </w:rPr>
        <w:t>8. “Не станет нас!”. А миру хоть бы что.</w:t>
      </w:r>
      <w:r w:rsidRPr="00855B8C">
        <w:rPr>
          <w:rFonts w:eastAsia="Times New Roman" w:cs="Times New Roman"/>
          <w:bCs/>
          <w:i/>
          <w:color w:val="000000"/>
          <w:sz w:val="28"/>
          <w:szCs w:val="28"/>
          <w:lang w:eastAsia="ru-RU"/>
        </w:rPr>
        <w:br/>
        <w:t>“Исчезнет след!”. А миру хоть бы что.</w:t>
      </w:r>
      <w:r w:rsidRPr="00855B8C">
        <w:rPr>
          <w:rFonts w:eastAsia="Times New Roman" w:cs="Times New Roman"/>
          <w:bCs/>
          <w:i/>
          <w:color w:val="000000"/>
          <w:sz w:val="28"/>
          <w:szCs w:val="28"/>
          <w:lang w:eastAsia="ru-RU"/>
        </w:rPr>
        <w:br/>
        <w:t>Нас не было, а он сиял и будет.</w:t>
      </w:r>
      <w:r w:rsidRPr="00855B8C">
        <w:rPr>
          <w:rFonts w:eastAsia="Times New Roman" w:cs="Times New Roman"/>
          <w:bCs/>
          <w:i/>
          <w:color w:val="000000"/>
          <w:sz w:val="28"/>
          <w:szCs w:val="28"/>
          <w:lang w:eastAsia="ru-RU"/>
        </w:rPr>
        <w:br/>
      </w:r>
      <w:r w:rsidRPr="00855B8C">
        <w:rPr>
          <w:rFonts w:eastAsia="Times New Roman" w:cs="Times New Roman"/>
          <w:bCs/>
          <w:i/>
          <w:color w:val="000000"/>
          <w:sz w:val="28"/>
          <w:szCs w:val="28"/>
          <w:lang w:eastAsia="ru-RU"/>
        </w:rPr>
        <w:lastRenderedPageBreak/>
        <w:t>Исчезнем мы, – а миру хоть бы что!</w:t>
      </w:r>
      <w:r w:rsidRPr="00855B8C">
        <w:rPr>
          <w:rFonts w:eastAsia="Times New Roman" w:cs="Times New Roman"/>
          <w:bCs/>
          <w:i/>
          <w:color w:val="000000"/>
          <w:sz w:val="28"/>
          <w:szCs w:val="28"/>
          <w:lang w:eastAsia="ru-RU"/>
        </w:rPr>
        <w:br/>
      </w:r>
      <w:r w:rsidRPr="00855B8C">
        <w:rPr>
          <w:rFonts w:eastAsia="Times New Roman" w:cs="Times New Roman"/>
          <w:bCs/>
          <w:i/>
          <w:iCs/>
          <w:color w:val="000000"/>
          <w:sz w:val="28"/>
          <w:szCs w:val="28"/>
          <w:lang w:eastAsia="ru-RU"/>
        </w:rPr>
        <w:t>(О</w:t>
      </w:r>
      <w:r>
        <w:rPr>
          <w:rFonts w:eastAsia="Times New Roman" w:cs="Times New Roman"/>
          <w:bCs/>
          <w:i/>
          <w:iCs/>
          <w:color w:val="000000"/>
          <w:sz w:val="28"/>
          <w:szCs w:val="28"/>
          <w:lang w:eastAsia="ru-RU"/>
        </w:rPr>
        <w:t>.</w:t>
      </w:r>
      <w:r w:rsidRPr="00855B8C">
        <w:rPr>
          <w:rFonts w:eastAsia="Times New Roman" w:cs="Times New Roman"/>
          <w:bCs/>
          <w:i/>
          <w:iCs/>
          <w:color w:val="000000"/>
          <w:sz w:val="28"/>
          <w:szCs w:val="28"/>
          <w:lang w:eastAsia="ru-RU"/>
        </w:rPr>
        <w:t xml:space="preserve"> Хайям)</w:t>
      </w:r>
    </w:p>
    <w:p w:rsidR="00855B8C" w:rsidRDefault="00855B8C" w:rsidP="00855B8C">
      <w:pPr>
        <w:numPr>
          <w:ilvl w:val="0"/>
          <w:numId w:val="19"/>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Эпитет</w:t>
      </w:r>
    </w:p>
    <w:p w:rsidR="00855B8C" w:rsidRDefault="00855B8C" w:rsidP="00855B8C">
      <w:pPr>
        <w:numPr>
          <w:ilvl w:val="0"/>
          <w:numId w:val="19"/>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Парцелляция</w:t>
      </w:r>
    </w:p>
    <w:p w:rsidR="00855B8C" w:rsidRDefault="00855B8C" w:rsidP="00855B8C">
      <w:pPr>
        <w:numPr>
          <w:ilvl w:val="0"/>
          <w:numId w:val="19"/>
        </w:numPr>
        <w:spacing w:after="0" w:line="240" w:lineRule="auto"/>
        <w:rPr>
          <w:rFonts w:eastAsia="Times New Roman" w:cs="Arial"/>
          <w:color w:val="000000"/>
          <w:sz w:val="28"/>
          <w:szCs w:val="28"/>
          <w:lang w:eastAsia="ru-RU"/>
        </w:rPr>
      </w:pPr>
      <w:r>
        <w:rPr>
          <w:rFonts w:eastAsia="Times New Roman" w:cs="Times New Roman"/>
          <w:color w:val="000000"/>
          <w:sz w:val="28"/>
          <w:szCs w:val="28"/>
          <w:u w:val="single"/>
          <w:lang w:eastAsia="ru-RU"/>
        </w:rPr>
        <w:t>Эпифора</w:t>
      </w:r>
    </w:p>
    <w:p w:rsidR="00855B8C" w:rsidRDefault="00855B8C" w:rsidP="00855B8C">
      <w:pPr>
        <w:numPr>
          <w:ilvl w:val="0"/>
          <w:numId w:val="19"/>
        </w:numPr>
        <w:spacing w:after="0" w:line="240" w:lineRule="auto"/>
        <w:rPr>
          <w:rFonts w:eastAsia="Times New Roman" w:cs="Arial"/>
          <w:color w:val="000000"/>
          <w:sz w:val="28"/>
          <w:szCs w:val="28"/>
          <w:lang w:eastAsia="ru-RU"/>
        </w:rPr>
      </w:pPr>
      <w:r>
        <w:rPr>
          <w:rFonts w:eastAsia="Times New Roman" w:cs="Times New Roman"/>
          <w:color w:val="000000"/>
          <w:sz w:val="28"/>
          <w:szCs w:val="28"/>
          <w:lang w:eastAsia="ru-RU"/>
        </w:rPr>
        <w:t>Градация</w:t>
      </w:r>
    </w:p>
    <w:p w:rsidR="00855B8C" w:rsidRDefault="00855B8C" w:rsidP="00855B8C">
      <w:pPr>
        <w:rPr>
          <w:sz w:val="28"/>
          <w:szCs w:val="28"/>
        </w:rPr>
      </w:pPr>
    </w:p>
    <w:p w:rsidR="009E0509" w:rsidRDefault="009E0509" w:rsidP="009E0509">
      <w:pPr>
        <w:spacing w:after="0" w:line="240" w:lineRule="auto"/>
        <w:jc w:val="center"/>
        <w:rPr>
          <w:rFonts w:eastAsia="Times New Roman" w:cs="Arial"/>
          <w:b/>
          <w:bCs/>
          <w:color w:val="000000"/>
          <w:sz w:val="28"/>
          <w:szCs w:val="28"/>
          <w:lang w:eastAsia="ru-RU"/>
        </w:rPr>
      </w:pPr>
      <w:r>
        <w:rPr>
          <w:rFonts w:eastAsia="Times New Roman" w:cs="Arial"/>
          <w:b/>
          <w:bCs/>
          <w:color w:val="000000"/>
          <w:sz w:val="28"/>
          <w:szCs w:val="28"/>
          <w:lang w:eastAsia="ru-RU"/>
        </w:rPr>
        <w:t>Анализ стихотворения А.С.Пушкина «На холмах Грузии...»</w:t>
      </w:r>
    </w:p>
    <w:p w:rsidR="009E0509" w:rsidRDefault="009E0509" w:rsidP="009E0509">
      <w:pPr>
        <w:spacing w:after="0" w:line="240" w:lineRule="auto"/>
        <w:jc w:val="center"/>
        <w:rPr>
          <w:rFonts w:eastAsia="Times New Roman" w:cs="Arial"/>
          <w:color w:val="000000"/>
          <w:sz w:val="28"/>
          <w:szCs w:val="28"/>
          <w:lang w:eastAsia="ru-RU"/>
        </w:rPr>
      </w:pPr>
    </w:p>
    <w:p w:rsidR="009E0509" w:rsidRDefault="009E0509" w:rsidP="009E0509">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Стихотворение «На холмах Грузии...» написано в 1829 году, во время путешествия в Арзрум (15 мая), когда поэт оказался в местах, напомнивших ему дни его южной ссылки, поездку по побережью Черного моря вместе с Раевским. Произведение посвящено Марии Раевской, в которую Пушкин был влюблен тогда, в годы юности. Позже она вышла замуж за декабриста С.Волконского, а в 1829 году находилась вместе с мужем в Сибири, на каторге.</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На холмах Грузии лежит ночная мгла;</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Шумит Арагва предо мною.</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Мне грустно и легко; печаль моя светла;</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Печаль моя полна тобою,</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Тобой, одной тобой... Унынья моего</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Ничто не мучит, не тревожит,</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И сердце вновь горит и любит – оттого,</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Что не любить оно не может.</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В этом стихотворении 3 предложения:</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первое – это описание места, где находится поэт;</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второе – нахлынувшие воспоминания о возлюбленной;</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третье – поэт вновь переживает чувство любви.</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Можно сказать, что созерцание мест, в которых оказался поэт, вызывает в нем воспоминания о возлюбленной, и он вновь переживает любовь.</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Первое бессоюзное сложное предложение простой и ясной структуры в самом начале стихотворения точно передает общие приметы, как бы опознавательные знаки пейзажа. Это даже не описание природы в полном смысле слова, а именно предельно обобщенное обозначение мест, которые наблюдает поэт, а также указание на время суток: </w:t>
      </w:r>
      <w:r>
        <w:rPr>
          <w:rFonts w:eastAsia="Times New Roman" w:cs="Arial"/>
          <w:i/>
          <w:iCs/>
          <w:color w:val="000000"/>
          <w:sz w:val="28"/>
          <w:szCs w:val="28"/>
          <w:lang w:eastAsia="ru-RU"/>
        </w:rPr>
        <w:t>холмы Грузии, Арагва, ночная мгла</w:t>
      </w:r>
      <w:r>
        <w:rPr>
          <w:rFonts w:eastAsia="Times New Roman" w:cs="Arial"/>
          <w:color w:val="000000"/>
          <w:sz w:val="28"/>
          <w:szCs w:val="28"/>
          <w:lang w:eastAsia="ru-RU"/>
        </w:rPr>
        <w:t>. Присутствие самого поэта кратко обозначено словами: </w:t>
      </w:r>
      <w:r>
        <w:rPr>
          <w:rFonts w:eastAsia="Times New Roman" w:cs="Arial"/>
          <w:i/>
          <w:iCs/>
          <w:color w:val="000000"/>
          <w:sz w:val="28"/>
          <w:szCs w:val="28"/>
          <w:lang w:eastAsia="ru-RU"/>
        </w:rPr>
        <w:t>Шумит Арагва </w:t>
      </w:r>
      <w:r>
        <w:rPr>
          <w:rFonts w:eastAsia="Times New Roman" w:cs="Arial"/>
          <w:i/>
          <w:iCs/>
          <w:color w:val="000000"/>
          <w:sz w:val="28"/>
          <w:szCs w:val="28"/>
          <w:u w:val="single"/>
          <w:lang w:eastAsia="ru-RU"/>
        </w:rPr>
        <w:t>предо мною</w:t>
      </w:r>
      <w:r>
        <w:rPr>
          <w:rFonts w:eastAsia="Times New Roman" w:cs="Arial"/>
          <w:color w:val="000000"/>
          <w:sz w:val="28"/>
          <w:szCs w:val="28"/>
          <w:lang w:eastAsia="ru-RU"/>
        </w:rPr>
        <w:t>.</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 xml:space="preserve">Второе бессоюзное сложное предложение состоит из трех частей: две первые почти не распространены, потому что в них грамматические основы </w:t>
      </w:r>
      <w:r>
        <w:rPr>
          <w:rFonts w:eastAsia="Times New Roman" w:cs="Arial"/>
          <w:color w:val="000000"/>
          <w:sz w:val="28"/>
          <w:szCs w:val="28"/>
          <w:lang w:eastAsia="ru-RU"/>
        </w:rPr>
        <w:lastRenderedPageBreak/>
        <w:t>передают настроение поэта, уточняют характер его состояния, а второстепенные члены (дополнение </w:t>
      </w:r>
      <w:r>
        <w:rPr>
          <w:rFonts w:eastAsia="Times New Roman" w:cs="Arial"/>
          <w:i/>
          <w:iCs/>
          <w:color w:val="000000"/>
          <w:sz w:val="28"/>
          <w:szCs w:val="28"/>
          <w:lang w:eastAsia="ru-RU"/>
        </w:rPr>
        <w:t>мне</w:t>
      </w:r>
      <w:r>
        <w:rPr>
          <w:rFonts w:eastAsia="Times New Roman" w:cs="Arial"/>
          <w:color w:val="000000"/>
          <w:sz w:val="28"/>
          <w:szCs w:val="28"/>
          <w:lang w:eastAsia="ru-RU"/>
        </w:rPr>
        <w:t> и определение </w:t>
      </w:r>
      <w:r>
        <w:rPr>
          <w:rFonts w:eastAsia="Times New Roman" w:cs="Arial"/>
          <w:i/>
          <w:iCs/>
          <w:color w:val="000000"/>
          <w:sz w:val="28"/>
          <w:szCs w:val="28"/>
          <w:lang w:eastAsia="ru-RU"/>
        </w:rPr>
        <w:t>моя</w:t>
      </w:r>
      <w:r>
        <w:rPr>
          <w:rFonts w:eastAsia="Times New Roman" w:cs="Arial"/>
          <w:color w:val="000000"/>
          <w:sz w:val="28"/>
          <w:szCs w:val="28"/>
          <w:lang w:eastAsia="ru-RU"/>
        </w:rPr>
        <w:t>) лишь указывают на того, кто испытывает это состояние. Последняя часть распространена дополнением, которое трижды повторяется: </w:t>
      </w:r>
      <w:r>
        <w:rPr>
          <w:rFonts w:eastAsia="Times New Roman" w:cs="Arial"/>
          <w:i/>
          <w:iCs/>
          <w:color w:val="000000"/>
          <w:sz w:val="28"/>
          <w:szCs w:val="28"/>
          <w:lang w:eastAsia="ru-RU"/>
        </w:rPr>
        <w:t>...тобою, тобой, одной тобой</w:t>
      </w:r>
      <w:r>
        <w:rPr>
          <w:rFonts w:eastAsia="Times New Roman" w:cs="Arial"/>
          <w:color w:val="000000"/>
          <w:sz w:val="28"/>
          <w:szCs w:val="28"/>
          <w:lang w:eastAsia="ru-RU"/>
        </w:rPr>
        <w:t>...</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Бессоюзные сложные предложения позволяют кратко и очень четко и выразительно передать возникновение и развитие чувств автора: от внешних впечатлений к настроению и к воспоминаниям.</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Последнее предложение (сложносочиненное с подчинением) передает и характер чувства поэта, и его попытку разобраться в этом чувстве, осознать и проанализировать его, поэтому краткость, отрывистость конструкций сменяется более плавной, раздумчивой интонацией.</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Точки с запятой в начале стихотворения подчеркивают отдельность, фрагментарность впечатлений и настроений поэта. Каждая часть бессоюзных предложений здесь произносится на одном дыхании, благодаря этому создаются интонация и ритм, которые будто передают дыхание самого автора.</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Затем эти знаки сменяются запятыми при повторе </w:t>
      </w:r>
      <w:r>
        <w:rPr>
          <w:rFonts w:eastAsia="Times New Roman" w:cs="Arial"/>
          <w:i/>
          <w:iCs/>
          <w:color w:val="000000"/>
          <w:sz w:val="28"/>
          <w:szCs w:val="28"/>
          <w:lang w:eastAsia="ru-RU"/>
        </w:rPr>
        <w:t>(тобою, тобой, одной тобой)</w:t>
      </w:r>
      <w:r>
        <w:rPr>
          <w:rFonts w:eastAsia="Times New Roman" w:cs="Arial"/>
          <w:color w:val="000000"/>
          <w:sz w:val="28"/>
          <w:szCs w:val="28"/>
          <w:lang w:eastAsia="ru-RU"/>
        </w:rPr>
        <w:t>, что создает замедление интонации, передавая сосредоточенность поэта на образе возлюбленной. Особенно выразительно здесь многоточие, которое показывает, что на поэта нахлынули воспоминания, но он о них умалчивает. Эту паузу тайных воспоминаний и выражает многоточие. Тире в конце третьего предложения отделяет описание чувств от той части, где осмысливается их причина, осмысливается как бы внезапно, по какому-то вдохновению.</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Синтаксически параллельные части первого предложения (инверсия: сказуемое – подлежащее) создают определенную ритмичность, напевность, ощущение спокойствия. Синтаксический параллелизм во втором предложении усиливается еще и лексическим повтором: </w:t>
      </w:r>
      <w:r>
        <w:rPr>
          <w:rFonts w:eastAsia="Times New Roman" w:cs="Arial"/>
          <w:i/>
          <w:iCs/>
          <w:color w:val="000000"/>
          <w:sz w:val="28"/>
          <w:szCs w:val="28"/>
          <w:u w:val="single"/>
          <w:lang w:eastAsia="ru-RU"/>
        </w:rPr>
        <w:t>печаль</w:t>
      </w:r>
      <w:r>
        <w:rPr>
          <w:rFonts w:eastAsia="Times New Roman" w:cs="Arial"/>
          <w:i/>
          <w:iCs/>
          <w:color w:val="000000"/>
          <w:sz w:val="28"/>
          <w:szCs w:val="28"/>
          <w:lang w:eastAsia="ru-RU"/>
        </w:rPr>
        <w:t> моя светла; </w:t>
      </w:r>
      <w:r>
        <w:rPr>
          <w:rFonts w:eastAsia="Times New Roman" w:cs="Arial"/>
          <w:i/>
          <w:iCs/>
          <w:color w:val="000000"/>
          <w:sz w:val="28"/>
          <w:szCs w:val="28"/>
          <w:u w:val="single"/>
          <w:lang w:eastAsia="ru-RU"/>
        </w:rPr>
        <w:t>печаль</w:t>
      </w:r>
      <w:r>
        <w:rPr>
          <w:rFonts w:eastAsia="Times New Roman" w:cs="Arial"/>
          <w:i/>
          <w:iCs/>
          <w:color w:val="000000"/>
          <w:sz w:val="28"/>
          <w:szCs w:val="28"/>
          <w:lang w:eastAsia="ru-RU"/>
        </w:rPr>
        <w:t>моя полна тобою</w:t>
      </w:r>
      <w:r>
        <w:rPr>
          <w:rFonts w:eastAsia="Times New Roman" w:cs="Arial"/>
          <w:color w:val="000000"/>
          <w:sz w:val="28"/>
          <w:szCs w:val="28"/>
          <w:lang w:eastAsia="ru-RU"/>
        </w:rPr>
        <w:t>. Это заостряет внимание на внутреннем состоянии поэта: его печаль – это определяющее чувство в тот момент, но это печаль легкая и светлая, так как она связана с прекрасными воспоминаниями о возлюбленной.</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Лексический повтор </w:t>
      </w:r>
      <w:r>
        <w:rPr>
          <w:rFonts w:eastAsia="Times New Roman" w:cs="Arial"/>
          <w:i/>
          <w:iCs/>
          <w:color w:val="000000"/>
          <w:sz w:val="28"/>
          <w:szCs w:val="28"/>
          <w:lang w:eastAsia="ru-RU"/>
        </w:rPr>
        <w:t>тобою, тобой, одной</w:t>
      </w:r>
      <w:r>
        <w:rPr>
          <w:rFonts w:eastAsia="Times New Roman" w:cs="Arial"/>
          <w:color w:val="000000"/>
          <w:sz w:val="28"/>
          <w:szCs w:val="28"/>
          <w:lang w:eastAsia="ru-RU"/>
        </w:rPr>
        <w:t> </w:t>
      </w:r>
      <w:r>
        <w:rPr>
          <w:rFonts w:eastAsia="Times New Roman" w:cs="Arial"/>
          <w:i/>
          <w:iCs/>
          <w:color w:val="000000"/>
          <w:sz w:val="28"/>
          <w:szCs w:val="28"/>
          <w:lang w:eastAsia="ru-RU"/>
        </w:rPr>
        <w:t>тобой </w:t>
      </w:r>
      <w:r>
        <w:rPr>
          <w:rFonts w:eastAsia="Times New Roman" w:cs="Arial"/>
          <w:color w:val="000000"/>
          <w:sz w:val="28"/>
          <w:szCs w:val="28"/>
          <w:lang w:eastAsia="ru-RU"/>
        </w:rPr>
        <w:t>является эмоциональным и смысловым центром стихотворения, недаром этот повтор соединяет первое и второе четверостишия.</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В конце чувство автора обретает конкретность, также выраженную лексическим повтором </w:t>
      </w:r>
      <w:r>
        <w:rPr>
          <w:rFonts w:eastAsia="Times New Roman" w:cs="Arial"/>
          <w:i/>
          <w:iCs/>
          <w:color w:val="000000"/>
          <w:sz w:val="28"/>
          <w:szCs w:val="28"/>
          <w:lang w:eastAsia="ru-RU"/>
        </w:rPr>
        <w:t>любит – любить</w:t>
      </w:r>
      <w:r>
        <w:rPr>
          <w:rFonts w:eastAsia="Times New Roman" w:cs="Arial"/>
          <w:color w:val="000000"/>
          <w:sz w:val="28"/>
          <w:szCs w:val="28"/>
          <w:lang w:eastAsia="ru-RU"/>
        </w:rPr>
        <w:t>.</w:t>
      </w:r>
    </w:p>
    <w:p w:rsidR="009E0509" w:rsidRDefault="009E0509"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Рифмы </w:t>
      </w:r>
      <w:r>
        <w:rPr>
          <w:rFonts w:eastAsia="Times New Roman" w:cs="Arial"/>
          <w:i/>
          <w:iCs/>
          <w:color w:val="000000"/>
          <w:sz w:val="28"/>
          <w:szCs w:val="28"/>
          <w:lang w:eastAsia="ru-RU"/>
        </w:rPr>
        <w:t>мгла – светла</w:t>
      </w:r>
      <w:r>
        <w:rPr>
          <w:rFonts w:eastAsia="Times New Roman" w:cs="Arial"/>
          <w:color w:val="000000"/>
          <w:sz w:val="28"/>
          <w:szCs w:val="28"/>
          <w:lang w:eastAsia="ru-RU"/>
        </w:rPr>
        <w:t> построены на отношениях антонимии: природа погружается в состояние покоя и сна, во мрак, в темноту – в душе поэта пробуждаются воспоминания, светлая грусть.</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lastRenderedPageBreak/>
        <w:t>Рифмы </w:t>
      </w:r>
      <w:r>
        <w:rPr>
          <w:rFonts w:eastAsia="Times New Roman" w:cs="Arial"/>
          <w:i/>
          <w:iCs/>
          <w:color w:val="000000"/>
          <w:sz w:val="28"/>
          <w:szCs w:val="28"/>
          <w:lang w:eastAsia="ru-RU"/>
        </w:rPr>
        <w:t>мною – тобою</w:t>
      </w:r>
      <w:r>
        <w:rPr>
          <w:rFonts w:eastAsia="Times New Roman" w:cs="Arial"/>
          <w:color w:val="000000"/>
          <w:sz w:val="28"/>
          <w:szCs w:val="28"/>
          <w:lang w:eastAsia="ru-RU"/>
        </w:rPr>
        <w:t> представляют как бы смысловой стержень стихотворения, связывая автора и незримую возлюбленную.</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Здесь при помощи оксюморона передается особенность чувства грусти и печали – светлая, легкая грусть и печаль.</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Синонимы:</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w:t>
      </w:r>
      <w:r>
        <w:rPr>
          <w:rFonts w:eastAsia="Times New Roman" w:cs="Arial"/>
          <w:i/>
          <w:iCs/>
          <w:color w:val="000000"/>
          <w:sz w:val="28"/>
          <w:szCs w:val="28"/>
          <w:lang w:eastAsia="ru-RU"/>
        </w:rPr>
        <w:t>грустно – печаль – унынье</w:t>
      </w:r>
      <w:r>
        <w:rPr>
          <w:rFonts w:eastAsia="Times New Roman" w:cs="Arial"/>
          <w:color w:val="000000"/>
          <w:sz w:val="28"/>
          <w:szCs w:val="28"/>
          <w:lang w:eastAsia="ru-RU"/>
        </w:rPr>
        <w:t> – это лексические синонимы, которые передают основное настроение поэта;</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w:t>
      </w:r>
      <w:r>
        <w:rPr>
          <w:rFonts w:eastAsia="Times New Roman" w:cs="Arial"/>
          <w:i/>
          <w:iCs/>
          <w:color w:val="000000"/>
          <w:sz w:val="28"/>
          <w:szCs w:val="28"/>
          <w:lang w:eastAsia="ru-RU"/>
        </w:rPr>
        <w:t>легко – не мучит – не тревожит</w:t>
      </w:r>
      <w:r>
        <w:rPr>
          <w:rFonts w:eastAsia="Times New Roman" w:cs="Arial"/>
          <w:color w:val="000000"/>
          <w:sz w:val="28"/>
          <w:szCs w:val="28"/>
          <w:lang w:eastAsia="ru-RU"/>
        </w:rPr>
        <w:t> – контекстуальные и лексические синонимы, которые уточняют характер грусти и печали, подчеркивают, что это настроение спокойное, светлое;</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w:t>
      </w:r>
      <w:r>
        <w:rPr>
          <w:rFonts w:eastAsia="Times New Roman" w:cs="Arial"/>
          <w:i/>
          <w:iCs/>
          <w:color w:val="000000"/>
          <w:sz w:val="28"/>
          <w:szCs w:val="28"/>
          <w:lang w:eastAsia="ru-RU"/>
        </w:rPr>
        <w:t>горит – любит</w:t>
      </w:r>
      <w:r>
        <w:rPr>
          <w:rFonts w:eastAsia="Times New Roman" w:cs="Arial"/>
          <w:color w:val="000000"/>
          <w:sz w:val="28"/>
          <w:szCs w:val="28"/>
          <w:lang w:eastAsia="ru-RU"/>
        </w:rPr>
        <w:t> – контекстуальные синонимы, которые выражают пробудившиеся чувства поэта.</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Слово </w:t>
      </w:r>
      <w:r>
        <w:rPr>
          <w:rFonts w:eastAsia="Times New Roman" w:cs="Arial"/>
          <w:i/>
          <w:iCs/>
          <w:color w:val="000000"/>
          <w:sz w:val="28"/>
          <w:szCs w:val="28"/>
          <w:lang w:eastAsia="ru-RU"/>
        </w:rPr>
        <w:t>горит</w:t>
      </w:r>
      <w:r>
        <w:rPr>
          <w:rFonts w:eastAsia="Times New Roman" w:cs="Arial"/>
          <w:color w:val="000000"/>
          <w:sz w:val="28"/>
          <w:szCs w:val="28"/>
          <w:lang w:eastAsia="ru-RU"/>
        </w:rPr>
        <w:t> употреблено в переносном значении: </w:t>
      </w:r>
      <w:r>
        <w:rPr>
          <w:rFonts w:eastAsia="Times New Roman" w:cs="Arial"/>
          <w:i/>
          <w:iCs/>
          <w:color w:val="000000"/>
          <w:sz w:val="28"/>
          <w:szCs w:val="28"/>
          <w:lang w:eastAsia="ru-RU"/>
        </w:rPr>
        <w:t>сердце вновь горит</w:t>
      </w:r>
      <w:r>
        <w:rPr>
          <w:rFonts w:eastAsia="Times New Roman" w:cs="Arial"/>
          <w:color w:val="000000"/>
          <w:sz w:val="28"/>
          <w:szCs w:val="28"/>
          <w:lang w:eastAsia="ru-RU"/>
        </w:rPr>
        <w:t> – это метафора, передающая пылкость чувств автора.</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Двойное отрицание </w:t>
      </w:r>
      <w:r>
        <w:rPr>
          <w:rFonts w:eastAsia="Times New Roman" w:cs="Arial"/>
          <w:i/>
          <w:iCs/>
          <w:color w:val="000000"/>
          <w:sz w:val="28"/>
          <w:szCs w:val="28"/>
          <w:lang w:eastAsia="ru-RU"/>
        </w:rPr>
        <w:t>не любить... не может</w:t>
      </w:r>
      <w:r>
        <w:rPr>
          <w:rFonts w:eastAsia="Times New Roman" w:cs="Arial"/>
          <w:color w:val="000000"/>
          <w:sz w:val="28"/>
          <w:szCs w:val="28"/>
          <w:lang w:eastAsia="ru-RU"/>
        </w:rPr>
        <w:t> означает, что сердце обязательно должно любить, без любви нет жизни, нет смысла существования. Двойное отрицание усиливает эмоциональность стихотворения.</w:t>
      </w:r>
    </w:p>
    <w:p w:rsidR="009E0509" w:rsidRDefault="009E0509" w:rsidP="007A713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Таким образом, это стихотворение о любви. Поэт, оказавшись в Грузии, вспоминает о своей давней возлюбленной, с которой встретился на Кавказе в годы южной ссылки. Глядя теперь на </w:t>
      </w:r>
      <w:r>
        <w:rPr>
          <w:rFonts w:eastAsia="Times New Roman" w:cs="Arial"/>
          <w:i/>
          <w:iCs/>
          <w:color w:val="000000"/>
          <w:sz w:val="28"/>
          <w:szCs w:val="28"/>
          <w:lang w:eastAsia="ru-RU"/>
        </w:rPr>
        <w:t>холмы</w:t>
      </w:r>
      <w:r>
        <w:rPr>
          <w:rFonts w:eastAsia="Times New Roman" w:cs="Arial"/>
          <w:color w:val="000000"/>
          <w:sz w:val="28"/>
          <w:szCs w:val="28"/>
          <w:lang w:eastAsia="ru-RU"/>
        </w:rPr>
        <w:t> в </w:t>
      </w:r>
      <w:r>
        <w:rPr>
          <w:rFonts w:eastAsia="Times New Roman" w:cs="Arial"/>
          <w:i/>
          <w:iCs/>
          <w:color w:val="000000"/>
          <w:sz w:val="28"/>
          <w:szCs w:val="28"/>
          <w:lang w:eastAsia="ru-RU"/>
        </w:rPr>
        <w:t>ночной мгле</w:t>
      </w:r>
      <w:r>
        <w:rPr>
          <w:rFonts w:eastAsia="Times New Roman" w:cs="Arial"/>
          <w:color w:val="000000"/>
          <w:sz w:val="28"/>
          <w:szCs w:val="28"/>
          <w:lang w:eastAsia="ru-RU"/>
        </w:rPr>
        <w:t>, поэт постепенно погружается в воспоминания. Они пробуждают в его душе грусть и печаль о безвозвратно ушедшем чувстве, но одновременно заставляют снова испытать любовь. Поэтому его </w:t>
      </w:r>
      <w:r>
        <w:rPr>
          <w:rFonts w:eastAsia="Times New Roman" w:cs="Arial"/>
          <w:i/>
          <w:iCs/>
          <w:color w:val="000000"/>
          <w:sz w:val="28"/>
          <w:szCs w:val="28"/>
          <w:lang w:eastAsia="ru-RU"/>
        </w:rPr>
        <w:t>печаль... светла</w:t>
      </w:r>
      <w:r>
        <w:rPr>
          <w:rFonts w:eastAsia="Times New Roman" w:cs="Arial"/>
          <w:color w:val="000000"/>
          <w:sz w:val="28"/>
          <w:szCs w:val="28"/>
          <w:lang w:eastAsia="ru-RU"/>
        </w:rPr>
        <w:t> и </w:t>
      </w:r>
      <w:r>
        <w:rPr>
          <w:rFonts w:eastAsia="Times New Roman" w:cs="Arial"/>
          <w:i/>
          <w:iCs/>
          <w:color w:val="000000"/>
          <w:sz w:val="28"/>
          <w:szCs w:val="28"/>
          <w:lang w:eastAsia="ru-RU"/>
        </w:rPr>
        <w:t>сердце вновь горит</w:t>
      </w:r>
      <w:r>
        <w:rPr>
          <w:rFonts w:eastAsia="Times New Roman" w:cs="Arial"/>
          <w:color w:val="000000"/>
          <w:sz w:val="28"/>
          <w:szCs w:val="28"/>
          <w:lang w:eastAsia="ru-RU"/>
        </w:rPr>
        <w:t>. Для Пушкина без любви нет жизни, и поэтому он всегда благодарен возлюбленной за пережитые минуты счастья и хранит воспоминания о них.</w:t>
      </w:r>
    </w:p>
    <w:p w:rsidR="009E0509" w:rsidRDefault="009E0509" w:rsidP="009E050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w:t>
      </w:r>
    </w:p>
    <w:p w:rsidR="00356DA5" w:rsidRDefault="00356DA5" w:rsidP="009E0509">
      <w:pPr>
        <w:spacing w:after="0" w:line="240" w:lineRule="auto"/>
        <w:rPr>
          <w:rFonts w:eastAsia="Times New Roman" w:cs="Arial"/>
          <w:color w:val="000000"/>
          <w:sz w:val="28"/>
          <w:szCs w:val="28"/>
          <w:lang w:eastAsia="ru-RU"/>
        </w:rPr>
      </w:pPr>
    </w:p>
    <w:p w:rsidR="00356DA5" w:rsidRDefault="00356DA5"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1E3152" w:rsidRDefault="001E3152" w:rsidP="009E0509">
      <w:pPr>
        <w:spacing w:after="0" w:line="240" w:lineRule="auto"/>
        <w:rPr>
          <w:rFonts w:eastAsia="Times New Roman" w:cs="Arial"/>
          <w:color w:val="000000"/>
          <w:sz w:val="28"/>
          <w:szCs w:val="28"/>
          <w:lang w:eastAsia="ru-RU"/>
        </w:rPr>
      </w:pPr>
    </w:p>
    <w:p w:rsidR="00356DA5" w:rsidRDefault="00356DA5" w:rsidP="009E0509">
      <w:pPr>
        <w:spacing w:after="0" w:line="240" w:lineRule="auto"/>
        <w:rPr>
          <w:rFonts w:eastAsia="Times New Roman" w:cs="Arial"/>
          <w:color w:val="000000"/>
          <w:sz w:val="28"/>
          <w:szCs w:val="28"/>
          <w:lang w:eastAsia="ru-RU"/>
        </w:rPr>
      </w:pPr>
    </w:p>
    <w:p w:rsidR="00356DA5" w:rsidRPr="00636B3C" w:rsidRDefault="00356DA5" w:rsidP="00356DA5">
      <w:pPr>
        <w:rPr>
          <w:b/>
          <w:sz w:val="32"/>
          <w:szCs w:val="32"/>
          <w:u w:val="single"/>
        </w:rPr>
      </w:pPr>
      <w:r w:rsidRPr="00636B3C">
        <w:rPr>
          <w:b/>
          <w:sz w:val="32"/>
          <w:szCs w:val="32"/>
          <w:lang w:val="en-US"/>
        </w:rPr>
        <w:lastRenderedPageBreak/>
        <w:t>III</w:t>
      </w:r>
      <w:r w:rsidRPr="00636B3C">
        <w:rPr>
          <w:b/>
          <w:sz w:val="32"/>
          <w:szCs w:val="32"/>
        </w:rPr>
        <w:t>.</w:t>
      </w:r>
      <w:r w:rsidRPr="00636B3C">
        <w:rPr>
          <w:sz w:val="32"/>
          <w:szCs w:val="32"/>
        </w:rPr>
        <w:t xml:space="preserve"> </w:t>
      </w:r>
      <w:r w:rsidRPr="00636B3C">
        <w:rPr>
          <w:b/>
          <w:sz w:val="32"/>
          <w:szCs w:val="32"/>
          <w:u w:val="single"/>
        </w:rPr>
        <w:t>Заключение</w:t>
      </w:r>
    </w:p>
    <w:p w:rsidR="00356DA5" w:rsidRDefault="00356DA5"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Литературное образование играет решающую роль в формировании эмоциональной культуры личности. Цель литературного образования - овладение системой знаний о художественной литературе, совершенствование умений анализа и интерпретации литературно-художественного произведения, воспитание ответственного отношения к чтению. Одной из важнейших задач для реализации названной цели является развитие способности эстетического восприятия учащимися явлений литературы и отраженной в ней действительности, воспитание эстетического вкуса.  Развивая эстетический вкус учащихся, необходимо научить их всестороннему постижению литературного произведения.</w:t>
      </w:r>
    </w:p>
    <w:p w:rsidR="00356DA5" w:rsidRDefault="00356DA5" w:rsidP="00356DA5">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Художественное произведение постигается не только умом, но и чувствами, эмоциональной памятью. Предельная эмоциональность характерна для такого рода литературы, как лирика. Содержание уроков литературы, посвященных изучению поэзии, должно концентрироваться на прямом общении с поэтом. Лев Толстой писал, что деятельность искусства основана на способности людей заражаться чувствами других людей.</w:t>
      </w:r>
    </w:p>
    <w:p w:rsidR="00356DA5" w:rsidRDefault="00356DA5" w:rsidP="00356DA5">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Самое важное при постижении лирики сформировать способность к сотворчеству, сопереживанию, эстетическому наслаждению. Стихи обогащают учащихся представлениями о внутреннем мире человека, о мыслях, переживаниях, разнообразных проявлениях душевных явлений, присущих людям разных эпох. Наблюдения над отдельными элементами стихотворения, тропами, композицией, языком нужны для того, чтобы постичь идеи и эмоции, образы и мотивы.</w:t>
      </w:r>
    </w:p>
    <w:p w:rsidR="00356DA5" w:rsidRDefault="00356DA5"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Учить школьников читать – это значит не просто складывать буквы в слова, а слова в предложения и внятно их произносить, а </w:t>
      </w:r>
      <w:r>
        <w:rPr>
          <w:rFonts w:eastAsia="Times New Roman" w:cs="Arial"/>
          <w:b/>
          <w:bCs/>
          <w:color w:val="000000"/>
          <w:sz w:val="28"/>
          <w:szCs w:val="28"/>
          <w:lang w:eastAsia="ru-RU"/>
        </w:rPr>
        <w:t>читать, </w:t>
      </w:r>
      <w:r>
        <w:rPr>
          <w:rFonts w:eastAsia="Times New Roman" w:cs="Arial"/>
          <w:color w:val="000000"/>
          <w:sz w:val="28"/>
          <w:szCs w:val="28"/>
          <w:lang w:eastAsia="ru-RU"/>
        </w:rPr>
        <w:t>значит внимать, понимать, сопереживать. Школа, прежде всего, должна воспитать грамотного читателя, т.е. человека, целенаправленно интересующегося чтением, ведь не секрет, что с каждым годом интерес к чтению уменьшается и, прежде всего, среди молодого поколения. Какую роль в этом играет школа, уроки литературы?  В такой ситуации роль учителя литературы становится исключительной, важной, особенной. Одна из задач, способствующих реализации этой высокой цели, - обучение общению с художественным произведением, что, естественно, формирует и общую культуру человека и его грамотность, и умение общаться, и эмоциональную культуру.</w:t>
      </w:r>
    </w:p>
    <w:p w:rsidR="00356DA5" w:rsidRDefault="00356DA5" w:rsidP="00356DA5">
      <w:pPr>
        <w:spacing w:after="0" w:line="240" w:lineRule="auto"/>
        <w:ind w:firstLine="567"/>
        <w:rPr>
          <w:rFonts w:eastAsia="Times New Roman" w:cs="Arial"/>
          <w:color w:val="000000"/>
          <w:sz w:val="28"/>
          <w:szCs w:val="28"/>
          <w:lang w:eastAsia="ru-RU"/>
        </w:rPr>
      </w:pPr>
      <w:r>
        <w:rPr>
          <w:rFonts w:eastAsia="Times New Roman" w:cs="Arial"/>
          <w:color w:val="000000"/>
          <w:sz w:val="28"/>
          <w:szCs w:val="28"/>
          <w:lang w:eastAsia="ru-RU"/>
        </w:rPr>
        <w:t>Борис Корнилов, поэт, считает, что равнодушие к музыке говорит о неразвитости слуха, а равнодушие к поэзии говорит о неразвитости души.</w:t>
      </w:r>
    </w:p>
    <w:p w:rsidR="00356DA5" w:rsidRDefault="00356DA5" w:rsidP="00356DA5">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 xml:space="preserve">Почему такая особая роль отводится поэзии? Лирика – это род литературы, характеризующийся субъективностью, прямым выражением чувств и переживаний автора, лаконичной, аккумулирующей природой стиха, и </w:t>
      </w:r>
      <w:r>
        <w:rPr>
          <w:rFonts w:eastAsia="Times New Roman" w:cs="Arial"/>
          <w:color w:val="000000"/>
          <w:sz w:val="28"/>
          <w:szCs w:val="28"/>
          <w:lang w:eastAsia="ru-RU"/>
        </w:rPr>
        <w:lastRenderedPageBreak/>
        <w:t>многозначностью поэтического образа. Эти свойства лирики – в центре внимания при изучении стихотворных произведений на уроках литературы.</w:t>
      </w:r>
    </w:p>
    <w:p w:rsidR="000D6963" w:rsidRDefault="000D6963">
      <w:pPr>
        <w:spacing w:after="0" w:line="240" w:lineRule="auto"/>
        <w:ind w:left="360" w:hanging="2"/>
        <w:rPr>
          <w:rFonts w:eastAsia="Times New Roman" w:cs="Arial"/>
          <w:color w:val="000000"/>
          <w:sz w:val="28"/>
          <w:szCs w:val="28"/>
          <w:lang w:eastAsia="ru-RU"/>
        </w:rPr>
      </w:pPr>
    </w:p>
    <w:p w:rsidR="00356DA5" w:rsidRDefault="00356DA5">
      <w:pPr>
        <w:spacing w:after="0" w:line="240" w:lineRule="auto"/>
        <w:ind w:left="360" w:hanging="2"/>
        <w:rPr>
          <w:rFonts w:eastAsia="Times New Roman" w:cs="Arial"/>
          <w:color w:val="000000"/>
          <w:sz w:val="28"/>
          <w:szCs w:val="28"/>
          <w:lang w:eastAsia="ru-RU"/>
        </w:rPr>
      </w:pPr>
    </w:p>
    <w:p w:rsidR="001E3152" w:rsidRDefault="001E3152">
      <w:pPr>
        <w:spacing w:after="0" w:line="240" w:lineRule="auto"/>
        <w:ind w:left="360" w:hanging="2"/>
        <w:rPr>
          <w:rFonts w:eastAsia="Times New Roman" w:cs="Arial"/>
          <w:color w:val="000000"/>
          <w:sz w:val="28"/>
          <w:szCs w:val="28"/>
          <w:lang w:eastAsia="ru-RU"/>
        </w:rPr>
      </w:pPr>
    </w:p>
    <w:p w:rsidR="007A7135" w:rsidRPr="00636B3C" w:rsidRDefault="007A7135" w:rsidP="007A7135">
      <w:pPr>
        <w:rPr>
          <w:sz w:val="32"/>
          <w:szCs w:val="32"/>
        </w:rPr>
      </w:pPr>
      <w:r w:rsidRPr="00636B3C">
        <w:rPr>
          <w:b/>
          <w:sz w:val="32"/>
          <w:szCs w:val="32"/>
          <w:lang w:val="en-US"/>
        </w:rPr>
        <w:t>IV</w:t>
      </w:r>
      <w:r w:rsidRPr="00636B3C">
        <w:rPr>
          <w:b/>
          <w:sz w:val="32"/>
          <w:szCs w:val="32"/>
        </w:rPr>
        <w:t>.</w:t>
      </w:r>
      <w:r w:rsidRPr="00636B3C">
        <w:rPr>
          <w:sz w:val="32"/>
          <w:szCs w:val="32"/>
        </w:rPr>
        <w:t xml:space="preserve"> </w:t>
      </w:r>
      <w:r w:rsidRPr="00636B3C">
        <w:rPr>
          <w:b/>
          <w:sz w:val="32"/>
          <w:szCs w:val="32"/>
          <w:u w:val="single"/>
        </w:rPr>
        <w:t>Литература</w:t>
      </w:r>
    </w:p>
    <w:p w:rsidR="003A759A" w:rsidRDefault="003A759A" w:rsidP="003A759A">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1. Выготский Л. С. Психология искусства. – Ростов: Феникс, 1998.</w:t>
      </w:r>
    </w:p>
    <w:p w:rsidR="003A759A" w:rsidRDefault="003A759A" w:rsidP="003A759A">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2. Гиршман М.М. Литературное произведение: теория и практика анализа. - М.: Олимп, 2008.</w:t>
      </w:r>
    </w:p>
    <w:p w:rsidR="003A759A" w:rsidRDefault="003A759A" w:rsidP="003A759A">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3. Лотман Ю.М. Анализ поэтического текста. - Л.: Просвещение, 1972.</w:t>
      </w:r>
    </w:p>
    <w:p w:rsidR="003A759A" w:rsidRDefault="003A759A" w:rsidP="003A759A">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4. Методика преподавания литературы: Учебное пособие для вузов. /Под ред. Рез З.Я. – М.: Просвещение, 2003.</w:t>
      </w:r>
    </w:p>
    <w:p w:rsidR="00147FA9" w:rsidRDefault="003A759A" w:rsidP="00147FA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5. Методика преподавания литературы: Пособие для студентов и преподавателей./ Под ред. Богдановой О. Ю., Маранцмана В. Г. в 2-х ч. - М.: Просвещение, 1994.</w:t>
      </w:r>
    </w:p>
    <w:p w:rsidR="00147FA9" w:rsidRDefault="00147FA9" w:rsidP="00147FA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6. Пушкин А.С. Сочинения в трех томах. Т. 1. – М.: Художественная литература, 1985.</w:t>
      </w:r>
    </w:p>
    <w:p w:rsidR="00147FA9" w:rsidRDefault="00147FA9" w:rsidP="00147FA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7. Рыбникова М.А. Очерки по методике литературы. – М.: 2009.</w:t>
      </w:r>
    </w:p>
    <w:p w:rsidR="00147FA9" w:rsidRDefault="00147FA9" w:rsidP="00147FA9">
      <w:pPr>
        <w:spacing w:after="0" w:line="240" w:lineRule="auto"/>
        <w:rPr>
          <w:rFonts w:eastAsia="Times New Roman" w:cs="Arial"/>
          <w:color w:val="000000"/>
          <w:sz w:val="28"/>
          <w:szCs w:val="28"/>
          <w:lang w:eastAsia="ru-RU"/>
        </w:rPr>
      </w:pPr>
      <w:r>
        <w:rPr>
          <w:rFonts w:eastAsia="Times New Roman" w:cs="Arial"/>
          <w:color w:val="000000"/>
          <w:sz w:val="28"/>
          <w:szCs w:val="28"/>
          <w:lang w:eastAsia="ru-RU"/>
        </w:rPr>
        <w:t>8.Серебряный век. Поэзия. – М.: АСТ, Олимп, 1996.</w:t>
      </w:r>
    </w:p>
    <w:p w:rsidR="00356DA5" w:rsidRPr="000D6963" w:rsidRDefault="00356DA5">
      <w:pPr>
        <w:spacing w:after="0" w:line="240" w:lineRule="auto"/>
        <w:ind w:left="360" w:hanging="2"/>
        <w:rPr>
          <w:rFonts w:eastAsia="Times New Roman" w:cs="Arial"/>
          <w:color w:val="000000"/>
          <w:sz w:val="28"/>
          <w:szCs w:val="28"/>
          <w:lang w:eastAsia="ru-RU"/>
        </w:rPr>
      </w:pPr>
    </w:p>
    <w:sectPr w:rsidR="00356DA5" w:rsidRPr="000D6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1F9"/>
    <w:multiLevelType w:val="multilevel"/>
    <w:tmpl w:val="EAB24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B66C94"/>
    <w:multiLevelType w:val="hybridMultilevel"/>
    <w:tmpl w:val="80C466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F4128"/>
    <w:multiLevelType w:val="hybridMultilevel"/>
    <w:tmpl w:val="98D0C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A75FD"/>
    <w:multiLevelType w:val="hybridMultilevel"/>
    <w:tmpl w:val="93B65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97AF2"/>
    <w:multiLevelType w:val="multilevel"/>
    <w:tmpl w:val="DF6A8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071209"/>
    <w:multiLevelType w:val="multilevel"/>
    <w:tmpl w:val="46FA4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8E5CD9"/>
    <w:multiLevelType w:val="multilevel"/>
    <w:tmpl w:val="75AE1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85D55A9"/>
    <w:multiLevelType w:val="hybridMultilevel"/>
    <w:tmpl w:val="DAB28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E80B92"/>
    <w:multiLevelType w:val="hybridMultilevel"/>
    <w:tmpl w:val="E3D03132"/>
    <w:lvl w:ilvl="0" w:tplc="64BE3DE4">
      <w:start w:val="1"/>
      <w:numFmt w:val="decimal"/>
      <w:lvlText w:val="%1."/>
      <w:lvlJc w:val="left"/>
      <w:pPr>
        <w:ind w:left="720" w:hanging="360"/>
      </w:pPr>
      <w:rPr>
        <w:rFonts w:eastAsia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4E4E"/>
    <w:multiLevelType w:val="hybridMultilevel"/>
    <w:tmpl w:val="BFF6E5E2"/>
    <w:lvl w:ilvl="0" w:tplc="17266D40">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2B266A"/>
    <w:multiLevelType w:val="hybridMultilevel"/>
    <w:tmpl w:val="B88413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4292134A"/>
    <w:multiLevelType w:val="multilevel"/>
    <w:tmpl w:val="7B748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4A218A"/>
    <w:multiLevelType w:val="multilevel"/>
    <w:tmpl w:val="C6145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EF0298"/>
    <w:multiLevelType w:val="hybridMultilevel"/>
    <w:tmpl w:val="549EB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1A959C5"/>
    <w:multiLevelType w:val="multilevel"/>
    <w:tmpl w:val="39225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33C43B3"/>
    <w:multiLevelType w:val="hybridMultilevel"/>
    <w:tmpl w:val="F2D476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64002449"/>
    <w:multiLevelType w:val="multilevel"/>
    <w:tmpl w:val="8DEAD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70451F9"/>
    <w:multiLevelType w:val="hybridMultilevel"/>
    <w:tmpl w:val="FFDA1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2A31E3"/>
    <w:multiLevelType w:val="hybridMultilevel"/>
    <w:tmpl w:val="024C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136476"/>
    <w:multiLevelType w:val="hybridMultilevel"/>
    <w:tmpl w:val="86B69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7"/>
  </w:num>
  <w:num w:numId="4">
    <w:abstractNumId w:val="2"/>
  </w:num>
  <w:num w:numId="5">
    <w:abstractNumId w:val="13"/>
  </w:num>
  <w:num w:numId="6">
    <w:abstractNumId w:val="7"/>
  </w:num>
  <w:num w:numId="7">
    <w:abstractNumId w:val="18"/>
  </w:num>
  <w:num w:numId="8">
    <w:abstractNumId w:val="3"/>
  </w:num>
  <w:num w:numId="9">
    <w:abstractNumId w:val="19"/>
  </w:num>
  <w:num w:numId="10">
    <w:abstractNumId w:val="10"/>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38"/>
    <w:rsid w:val="000826CE"/>
    <w:rsid w:val="000869E6"/>
    <w:rsid w:val="000D6963"/>
    <w:rsid w:val="00147FA9"/>
    <w:rsid w:val="001E3152"/>
    <w:rsid w:val="002F6F4A"/>
    <w:rsid w:val="00305AFB"/>
    <w:rsid w:val="00356DA5"/>
    <w:rsid w:val="003A759A"/>
    <w:rsid w:val="003E6594"/>
    <w:rsid w:val="00491A75"/>
    <w:rsid w:val="0058638B"/>
    <w:rsid w:val="005B2AE1"/>
    <w:rsid w:val="006333F5"/>
    <w:rsid w:val="00636B3C"/>
    <w:rsid w:val="00640FAA"/>
    <w:rsid w:val="007A7135"/>
    <w:rsid w:val="00855B8C"/>
    <w:rsid w:val="009922E1"/>
    <w:rsid w:val="009A3A38"/>
    <w:rsid w:val="009E0509"/>
    <w:rsid w:val="00A503FC"/>
    <w:rsid w:val="00AB7CF6"/>
    <w:rsid w:val="00C82458"/>
    <w:rsid w:val="00F65D68"/>
    <w:rsid w:val="00FE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633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333F5"/>
  </w:style>
  <w:style w:type="character" w:customStyle="1" w:styleId="c0">
    <w:name w:val="c0"/>
    <w:basedOn w:val="a0"/>
    <w:rsid w:val="006333F5"/>
  </w:style>
  <w:style w:type="paragraph" w:customStyle="1" w:styleId="c7">
    <w:name w:val="c7"/>
    <w:basedOn w:val="a"/>
    <w:rsid w:val="00633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633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333F5"/>
  </w:style>
  <w:style w:type="character" w:customStyle="1" w:styleId="c8">
    <w:name w:val="c8"/>
    <w:basedOn w:val="a0"/>
    <w:rsid w:val="006333F5"/>
  </w:style>
  <w:style w:type="character" w:customStyle="1" w:styleId="c5">
    <w:name w:val="c5"/>
    <w:basedOn w:val="a0"/>
    <w:rsid w:val="006333F5"/>
  </w:style>
  <w:style w:type="character" w:customStyle="1" w:styleId="c18">
    <w:name w:val="c18"/>
    <w:basedOn w:val="a0"/>
    <w:rsid w:val="006333F5"/>
  </w:style>
  <w:style w:type="character" w:customStyle="1" w:styleId="apple-converted-space">
    <w:name w:val="apple-converted-space"/>
    <w:basedOn w:val="a0"/>
    <w:rsid w:val="006333F5"/>
  </w:style>
  <w:style w:type="paragraph" w:styleId="a3">
    <w:name w:val="Normal (Web)"/>
    <w:basedOn w:val="a"/>
    <w:uiPriority w:val="99"/>
    <w:semiHidden/>
    <w:unhideWhenUsed/>
    <w:rsid w:val="00992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F6F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6F4A"/>
    <w:rPr>
      <w:rFonts w:ascii="Tahoma" w:hAnsi="Tahoma" w:cs="Tahoma"/>
      <w:sz w:val="16"/>
      <w:szCs w:val="16"/>
    </w:rPr>
  </w:style>
  <w:style w:type="paragraph" w:styleId="a6">
    <w:name w:val="List Paragraph"/>
    <w:basedOn w:val="a"/>
    <w:uiPriority w:val="34"/>
    <w:qFormat/>
    <w:rsid w:val="00491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633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333F5"/>
  </w:style>
  <w:style w:type="character" w:customStyle="1" w:styleId="c0">
    <w:name w:val="c0"/>
    <w:basedOn w:val="a0"/>
    <w:rsid w:val="006333F5"/>
  </w:style>
  <w:style w:type="paragraph" w:customStyle="1" w:styleId="c7">
    <w:name w:val="c7"/>
    <w:basedOn w:val="a"/>
    <w:rsid w:val="00633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633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333F5"/>
  </w:style>
  <w:style w:type="character" w:customStyle="1" w:styleId="c8">
    <w:name w:val="c8"/>
    <w:basedOn w:val="a0"/>
    <w:rsid w:val="006333F5"/>
  </w:style>
  <w:style w:type="character" w:customStyle="1" w:styleId="c5">
    <w:name w:val="c5"/>
    <w:basedOn w:val="a0"/>
    <w:rsid w:val="006333F5"/>
  </w:style>
  <w:style w:type="character" w:customStyle="1" w:styleId="c18">
    <w:name w:val="c18"/>
    <w:basedOn w:val="a0"/>
    <w:rsid w:val="006333F5"/>
  </w:style>
  <w:style w:type="character" w:customStyle="1" w:styleId="apple-converted-space">
    <w:name w:val="apple-converted-space"/>
    <w:basedOn w:val="a0"/>
    <w:rsid w:val="006333F5"/>
  </w:style>
  <w:style w:type="paragraph" w:styleId="a3">
    <w:name w:val="Normal (Web)"/>
    <w:basedOn w:val="a"/>
    <w:uiPriority w:val="99"/>
    <w:semiHidden/>
    <w:unhideWhenUsed/>
    <w:rsid w:val="00992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F6F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6F4A"/>
    <w:rPr>
      <w:rFonts w:ascii="Tahoma" w:hAnsi="Tahoma" w:cs="Tahoma"/>
      <w:sz w:val="16"/>
      <w:szCs w:val="16"/>
    </w:rPr>
  </w:style>
  <w:style w:type="paragraph" w:styleId="a6">
    <w:name w:val="List Paragraph"/>
    <w:basedOn w:val="a"/>
    <w:uiPriority w:val="34"/>
    <w:qFormat/>
    <w:rsid w:val="00491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2046">
      <w:bodyDiv w:val="1"/>
      <w:marLeft w:val="0"/>
      <w:marRight w:val="0"/>
      <w:marTop w:val="0"/>
      <w:marBottom w:val="0"/>
      <w:divBdr>
        <w:top w:val="none" w:sz="0" w:space="0" w:color="auto"/>
        <w:left w:val="none" w:sz="0" w:space="0" w:color="auto"/>
        <w:bottom w:val="none" w:sz="0" w:space="0" w:color="auto"/>
        <w:right w:val="none" w:sz="0" w:space="0" w:color="auto"/>
      </w:divBdr>
    </w:div>
    <w:div w:id="706761571">
      <w:bodyDiv w:val="1"/>
      <w:marLeft w:val="0"/>
      <w:marRight w:val="0"/>
      <w:marTop w:val="0"/>
      <w:marBottom w:val="0"/>
      <w:divBdr>
        <w:top w:val="none" w:sz="0" w:space="0" w:color="auto"/>
        <w:left w:val="none" w:sz="0" w:space="0" w:color="auto"/>
        <w:bottom w:val="none" w:sz="0" w:space="0" w:color="auto"/>
        <w:right w:val="none" w:sz="0" w:space="0" w:color="auto"/>
      </w:divBdr>
    </w:div>
    <w:div w:id="839388490">
      <w:bodyDiv w:val="1"/>
      <w:marLeft w:val="0"/>
      <w:marRight w:val="0"/>
      <w:marTop w:val="0"/>
      <w:marBottom w:val="0"/>
      <w:divBdr>
        <w:top w:val="none" w:sz="0" w:space="0" w:color="auto"/>
        <w:left w:val="none" w:sz="0" w:space="0" w:color="auto"/>
        <w:bottom w:val="none" w:sz="0" w:space="0" w:color="auto"/>
        <w:right w:val="none" w:sz="0" w:space="0" w:color="auto"/>
      </w:divBdr>
    </w:div>
    <w:div w:id="1277297815">
      <w:bodyDiv w:val="1"/>
      <w:marLeft w:val="0"/>
      <w:marRight w:val="0"/>
      <w:marTop w:val="0"/>
      <w:marBottom w:val="0"/>
      <w:divBdr>
        <w:top w:val="none" w:sz="0" w:space="0" w:color="auto"/>
        <w:left w:val="none" w:sz="0" w:space="0" w:color="auto"/>
        <w:bottom w:val="none" w:sz="0" w:space="0" w:color="auto"/>
        <w:right w:val="none" w:sz="0" w:space="0" w:color="auto"/>
      </w:divBdr>
    </w:div>
    <w:div w:id="1294167091">
      <w:bodyDiv w:val="1"/>
      <w:marLeft w:val="0"/>
      <w:marRight w:val="0"/>
      <w:marTop w:val="0"/>
      <w:marBottom w:val="0"/>
      <w:divBdr>
        <w:top w:val="none" w:sz="0" w:space="0" w:color="auto"/>
        <w:left w:val="none" w:sz="0" w:space="0" w:color="auto"/>
        <w:bottom w:val="none" w:sz="0" w:space="0" w:color="auto"/>
        <w:right w:val="none" w:sz="0" w:space="0" w:color="auto"/>
      </w:divBdr>
    </w:div>
    <w:div w:id="1328633344">
      <w:bodyDiv w:val="1"/>
      <w:marLeft w:val="0"/>
      <w:marRight w:val="0"/>
      <w:marTop w:val="0"/>
      <w:marBottom w:val="0"/>
      <w:divBdr>
        <w:top w:val="none" w:sz="0" w:space="0" w:color="auto"/>
        <w:left w:val="none" w:sz="0" w:space="0" w:color="auto"/>
        <w:bottom w:val="none" w:sz="0" w:space="0" w:color="auto"/>
        <w:right w:val="none" w:sz="0" w:space="0" w:color="auto"/>
      </w:divBdr>
    </w:div>
    <w:div w:id="1440029696">
      <w:bodyDiv w:val="1"/>
      <w:marLeft w:val="0"/>
      <w:marRight w:val="0"/>
      <w:marTop w:val="0"/>
      <w:marBottom w:val="0"/>
      <w:divBdr>
        <w:top w:val="none" w:sz="0" w:space="0" w:color="auto"/>
        <w:left w:val="none" w:sz="0" w:space="0" w:color="auto"/>
        <w:bottom w:val="none" w:sz="0" w:space="0" w:color="auto"/>
        <w:right w:val="none" w:sz="0" w:space="0" w:color="auto"/>
      </w:divBdr>
    </w:div>
    <w:div w:id="1686395556">
      <w:bodyDiv w:val="1"/>
      <w:marLeft w:val="0"/>
      <w:marRight w:val="0"/>
      <w:marTop w:val="0"/>
      <w:marBottom w:val="0"/>
      <w:divBdr>
        <w:top w:val="none" w:sz="0" w:space="0" w:color="auto"/>
        <w:left w:val="none" w:sz="0" w:space="0" w:color="auto"/>
        <w:bottom w:val="none" w:sz="0" w:space="0" w:color="auto"/>
        <w:right w:val="none" w:sz="0" w:space="0" w:color="auto"/>
      </w:divBdr>
    </w:div>
    <w:div w:id="17028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16</Pages>
  <Words>3691</Words>
  <Characters>21043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Светик</dc:creator>
  <cp:keywords/>
  <dc:description/>
  <cp:lastModifiedBy>Admin</cp:lastModifiedBy>
  <cp:revision>27</cp:revision>
  <dcterms:created xsi:type="dcterms:W3CDTF">2014-06-18T17:25:00Z</dcterms:created>
  <dcterms:modified xsi:type="dcterms:W3CDTF">2015-04-06T14:44:00Z</dcterms:modified>
</cp:coreProperties>
</file>