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327" w:rsidRDefault="00963F5A" w:rsidP="00963F5A">
      <w:pPr>
        <w:jc w:val="right"/>
        <w:rPr>
          <w:b/>
          <w:i/>
          <w:sz w:val="40"/>
          <w:szCs w:val="36"/>
        </w:rPr>
      </w:pPr>
      <w:r w:rsidRPr="00963F5A">
        <w:rPr>
          <w:b/>
          <w:i/>
          <w:sz w:val="40"/>
          <w:szCs w:val="36"/>
        </w:rPr>
        <w:t>Санкт-Петербургское специальное профессиональное училище.</w:t>
      </w:r>
    </w:p>
    <w:p w:rsidR="00963F5A" w:rsidRDefault="00963F5A" w:rsidP="00963F5A">
      <w:pPr>
        <w:jc w:val="right"/>
        <w:rPr>
          <w:b/>
          <w:i/>
          <w:sz w:val="40"/>
          <w:szCs w:val="36"/>
        </w:rPr>
      </w:pPr>
    </w:p>
    <w:p w:rsidR="00963F5A" w:rsidRDefault="00963F5A" w:rsidP="00963F5A">
      <w:pPr>
        <w:jc w:val="right"/>
        <w:rPr>
          <w:b/>
          <w:i/>
          <w:sz w:val="40"/>
          <w:szCs w:val="36"/>
        </w:rPr>
      </w:pPr>
    </w:p>
    <w:p w:rsidR="00963F5A" w:rsidRDefault="00963F5A" w:rsidP="00963F5A">
      <w:pPr>
        <w:jc w:val="center"/>
        <w:rPr>
          <w:b/>
          <w:i/>
          <w:sz w:val="40"/>
          <w:szCs w:val="36"/>
        </w:rPr>
      </w:pPr>
      <w:r>
        <w:rPr>
          <w:b/>
          <w:i/>
          <w:sz w:val="40"/>
          <w:szCs w:val="36"/>
        </w:rPr>
        <w:t>Методическая работа.</w:t>
      </w:r>
    </w:p>
    <w:p w:rsidR="00963F5A" w:rsidRDefault="00963F5A" w:rsidP="00963F5A">
      <w:pPr>
        <w:jc w:val="center"/>
        <w:rPr>
          <w:b/>
          <w:i/>
          <w:sz w:val="40"/>
          <w:szCs w:val="36"/>
        </w:rPr>
      </w:pPr>
    </w:p>
    <w:p w:rsidR="00963F5A" w:rsidRPr="00963F5A" w:rsidRDefault="00963F5A" w:rsidP="00963F5A">
      <w:pPr>
        <w:jc w:val="center"/>
        <w:rPr>
          <w:rFonts w:ascii="Impact" w:hAnsi="Impact"/>
          <w:b/>
          <w:i/>
          <w:sz w:val="40"/>
          <w:szCs w:val="36"/>
        </w:rPr>
      </w:pPr>
      <w:r w:rsidRPr="00963F5A">
        <w:rPr>
          <w:rFonts w:ascii="Impact" w:hAnsi="Impact"/>
          <w:b/>
          <w:i/>
          <w:sz w:val="40"/>
          <w:szCs w:val="36"/>
        </w:rPr>
        <w:t xml:space="preserve">Тема: </w:t>
      </w:r>
      <w:bookmarkStart w:id="0" w:name="_GoBack"/>
      <w:r w:rsidRPr="00963F5A">
        <w:rPr>
          <w:rFonts w:ascii="Impact" w:hAnsi="Impact"/>
          <w:b/>
          <w:i/>
          <w:sz w:val="40"/>
          <w:szCs w:val="36"/>
        </w:rPr>
        <w:t>Моя родина –</w:t>
      </w:r>
      <w:r w:rsidR="0049459A">
        <w:rPr>
          <w:rFonts w:ascii="Impact" w:hAnsi="Impact"/>
          <w:b/>
          <w:i/>
          <w:sz w:val="40"/>
          <w:szCs w:val="36"/>
        </w:rPr>
        <w:t xml:space="preserve"> не</w:t>
      </w:r>
      <w:r w:rsidRPr="00963F5A">
        <w:rPr>
          <w:rFonts w:ascii="Impact" w:hAnsi="Impact"/>
          <w:b/>
          <w:i/>
          <w:sz w:val="40"/>
          <w:szCs w:val="36"/>
        </w:rPr>
        <w:t xml:space="preserve"> просто </w:t>
      </w:r>
    </w:p>
    <w:p w:rsidR="00963F5A" w:rsidRPr="00963F5A" w:rsidRDefault="00963F5A" w:rsidP="00963F5A">
      <w:pPr>
        <w:jc w:val="center"/>
        <w:rPr>
          <w:rFonts w:ascii="Impact" w:hAnsi="Impact"/>
          <w:b/>
          <w:i/>
          <w:sz w:val="40"/>
          <w:szCs w:val="36"/>
        </w:rPr>
      </w:pPr>
      <w:r w:rsidRPr="00963F5A">
        <w:rPr>
          <w:rFonts w:ascii="Impact" w:hAnsi="Impact"/>
          <w:b/>
          <w:i/>
          <w:sz w:val="40"/>
          <w:szCs w:val="36"/>
        </w:rPr>
        <w:t>точка на карте.</w:t>
      </w:r>
    </w:p>
    <w:p w:rsidR="00963F5A" w:rsidRPr="00963F5A" w:rsidRDefault="00963F5A" w:rsidP="00963F5A">
      <w:pPr>
        <w:jc w:val="center"/>
        <w:rPr>
          <w:rFonts w:ascii="Impact" w:hAnsi="Impact"/>
          <w:b/>
          <w:i/>
          <w:sz w:val="40"/>
          <w:szCs w:val="36"/>
        </w:rPr>
      </w:pPr>
      <w:r w:rsidRPr="00963F5A">
        <w:rPr>
          <w:rFonts w:ascii="Impact" w:hAnsi="Impact"/>
          <w:b/>
          <w:i/>
          <w:sz w:val="40"/>
          <w:szCs w:val="36"/>
        </w:rPr>
        <w:t>«Зауралье – Красноярский край».</w:t>
      </w:r>
    </w:p>
    <w:bookmarkEnd w:id="0"/>
    <w:p w:rsidR="00963F5A" w:rsidRDefault="00963F5A" w:rsidP="00963F5A">
      <w:pPr>
        <w:jc w:val="center"/>
        <w:rPr>
          <w:b/>
          <w:i/>
          <w:sz w:val="40"/>
          <w:szCs w:val="36"/>
        </w:rPr>
      </w:pPr>
    </w:p>
    <w:p w:rsidR="00963F5A" w:rsidRDefault="00963F5A" w:rsidP="00963F5A">
      <w:pPr>
        <w:jc w:val="center"/>
        <w:rPr>
          <w:b/>
          <w:i/>
          <w:sz w:val="40"/>
          <w:szCs w:val="36"/>
        </w:rPr>
      </w:pPr>
    </w:p>
    <w:p w:rsidR="00963F5A" w:rsidRDefault="00963F5A" w:rsidP="00963F5A">
      <w:pPr>
        <w:jc w:val="center"/>
        <w:rPr>
          <w:b/>
          <w:i/>
          <w:sz w:val="40"/>
          <w:szCs w:val="36"/>
        </w:rPr>
      </w:pPr>
    </w:p>
    <w:p w:rsidR="00963F5A" w:rsidRDefault="00963F5A" w:rsidP="00963F5A">
      <w:pPr>
        <w:jc w:val="right"/>
        <w:rPr>
          <w:b/>
          <w:i/>
          <w:sz w:val="40"/>
          <w:szCs w:val="36"/>
        </w:rPr>
      </w:pPr>
      <w:r>
        <w:rPr>
          <w:b/>
          <w:i/>
          <w:sz w:val="40"/>
          <w:szCs w:val="36"/>
        </w:rPr>
        <w:t>Исполнитель</w:t>
      </w:r>
      <w:proofErr w:type="gramStart"/>
      <w:r>
        <w:rPr>
          <w:b/>
          <w:i/>
          <w:sz w:val="40"/>
          <w:szCs w:val="36"/>
        </w:rPr>
        <w:t xml:space="preserve"> :</w:t>
      </w:r>
      <w:proofErr w:type="gramEnd"/>
    </w:p>
    <w:p w:rsidR="00963F5A" w:rsidRDefault="00963F5A" w:rsidP="00963F5A">
      <w:pPr>
        <w:jc w:val="right"/>
        <w:rPr>
          <w:b/>
          <w:i/>
          <w:sz w:val="40"/>
          <w:szCs w:val="36"/>
        </w:rPr>
      </w:pPr>
      <w:r>
        <w:rPr>
          <w:b/>
          <w:i/>
          <w:sz w:val="40"/>
          <w:szCs w:val="36"/>
        </w:rPr>
        <w:t>Старший воспитатель</w:t>
      </w:r>
    </w:p>
    <w:p w:rsidR="00963F5A" w:rsidRDefault="00963F5A" w:rsidP="00963F5A">
      <w:pPr>
        <w:jc w:val="right"/>
        <w:rPr>
          <w:b/>
          <w:i/>
          <w:sz w:val="40"/>
          <w:szCs w:val="36"/>
        </w:rPr>
      </w:pPr>
      <w:proofErr w:type="gramStart"/>
      <w:r>
        <w:rPr>
          <w:b/>
          <w:i/>
          <w:sz w:val="40"/>
          <w:szCs w:val="36"/>
        </w:rPr>
        <w:t>Спец</w:t>
      </w:r>
      <w:proofErr w:type="gramEnd"/>
      <w:r>
        <w:rPr>
          <w:b/>
          <w:i/>
          <w:sz w:val="40"/>
          <w:szCs w:val="36"/>
        </w:rPr>
        <w:t>. ПУ.</w:t>
      </w:r>
    </w:p>
    <w:p w:rsidR="00963F5A" w:rsidRDefault="00963F5A" w:rsidP="00963F5A">
      <w:pPr>
        <w:jc w:val="right"/>
        <w:rPr>
          <w:b/>
          <w:i/>
          <w:sz w:val="40"/>
          <w:szCs w:val="36"/>
        </w:rPr>
      </w:pPr>
      <w:r>
        <w:rPr>
          <w:b/>
          <w:i/>
          <w:sz w:val="40"/>
          <w:szCs w:val="36"/>
        </w:rPr>
        <w:t>Кичева Ф. Ф.</w:t>
      </w:r>
    </w:p>
    <w:p w:rsidR="00963F5A" w:rsidRDefault="00963F5A" w:rsidP="00963F5A">
      <w:pPr>
        <w:jc w:val="right"/>
        <w:rPr>
          <w:b/>
          <w:i/>
          <w:sz w:val="40"/>
          <w:szCs w:val="36"/>
        </w:rPr>
      </w:pPr>
    </w:p>
    <w:p w:rsidR="00963F5A" w:rsidRDefault="00963F5A" w:rsidP="00963F5A">
      <w:pPr>
        <w:jc w:val="center"/>
        <w:rPr>
          <w:i/>
          <w:sz w:val="40"/>
          <w:szCs w:val="36"/>
        </w:rPr>
      </w:pPr>
      <w:r>
        <w:rPr>
          <w:i/>
          <w:sz w:val="40"/>
          <w:szCs w:val="36"/>
        </w:rPr>
        <w:t>Санкт-Петербург</w:t>
      </w:r>
    </w:p>
    <w:p w:rsidR="00963F5A" w:rsidRDefault="000F3828" w:rsidP="00963F5A">
      <w:pPr>
        <w:jc w:val="center"/>
        <w:rPr>
          <w:i/>
          <w:sz w:val="40"/>
          <w:szCs w:val="36"/>
          <w:lang w:val="en-US"/>
        </w:rPr>
      </w:pPr>
      <w:r>
        <w:rPr>
          <w:i/>
          <w:sz w:val="40"/>
          <w:szCs w:val="36"/>
        </w:rPr>
        <w:t xml:space="preserve">2013-2014 </w:t>
      </w:r>
      <w:r w:rsidR="00963F5A">
        <w:rPr>
          <w:i/>
          <w:sz w:val="40"/>
          <w:szCs w:val="36"/>
        </w:rPr>
        <w:t>г.</w:t>
      </w:r>
    </w:p>
    <w:p w:rsidR="00ED2BBE" w:rsidRDefault="00ED2BBE" w:rsidP="00ED2BBE">
      <w:pPr>
        <w:pStyle w:val="aa"/>
        <w:jc w:val="center"/>
        <w:rPr>
          <w:b/>
          <w:i/>
          <w:sz w:val="36"/>
          <w:szCs w:val="36"/>
        </w:rPr>
      </w:pPr>
      <w:r w:rsidRPr="00D50D97">
        <w:rPr>
          <w:b/>
          <w:i/>
          <w:sz w:val="36"/>
          <w:szCs w:val="36"/>
        </w:rPr>
        <w:lastRenderedPageBreak/>
        <w:t>Оглавление.</w:t>
      </w:r>
    </w:p>
    <w:p w:rsidR="00ED2BBE" w:rsidRDefault="00ED2BBE" w:rsidP="00ED2BBE">
      <w:pPr>
        <w:pStyle w:val="aa"/>
        <w:rPr>
          <w:b/>
          <w:i/>
          <w:sz w:val="40"/>
          <w:szCs w:val="36"/>
        </w:rPr>
      </w:pPr>
      <w:r w:rsidRPr="00816C4D">
        <w:rPr>
          <w:b/>
          <w:i/>
          <w:sz w:val="40"/>
          <w:szCs w:val="36"/>
          <w:u w:val="thick"/>
          <w:lang w:val="en-US"/>
        </w:rPr>
        <w:t>I</w:t>
      </w:r>
      <w:r>
        <w:rPr>
          <w:b/>
          <w:i/>
          <w:sz w:val="40"/>
          <w:szCs w:val="36"/>
        </w:rPr>
        <w:t xml:space="preserve"> Введение</w:t>
      </w:r>
    </w:p>
    <w:p w:rsidR="00ED2BBE" w:rsidRDefault="00ED2BBE" w:rsidP="00ED2BBE">
      <w:pPr>
        <w:pStyle w:val="aa"/>
        <w:rPr>
          <w:sz w:val="40"/>
          <w:szCs w:val="36"/>
        </w:rPr>
      </w:pPr>
      <w:r>
        <w:rPr>
          <w:sz w:val="40"/>
          <w:szCs w:val="36"/>
        </w:rPr>
        <w:t>Приобщение воспитанников к системе ценностей через формирование любви к своей малой родине «Зауралье – Красноярский край».</w:t>
      </w:r>
    </w:p>
    <w:p w:rsidR="00ED2BBE" w:rsidRDefault="00ED2BBE" w:rsidP="00ED2BBE">
      <w:pPr>
        <w:pStyle w:val="aa"/>
        <w:rPr>
          <w:sz w:val="40"/>
          <w:szCs w:val="36"/>
        </w:rPr>
      </w:pPr>
    </w:p>
    <w:p w:rsidR="00ED2BBE" w:rsidRDefault="00ED2BBE" w:rsidP="00ED2BBE">
      <w:pPr>
        <w:pStyle w:val="aa"/>
        <w:rPr>
          <w:sz w:val="40"/>
          <w:szCs w:val="36"/>
        </w:rPr>
      </w:pPr>
    </w:p>
    <w:p w:rsidR="00ED2BBE" w:rsidRDefault="00ED2BBE" w:rsidP="00ED2BBE">
      <w:pPr>
        <w:pStyle w:val="aa"/>
        <w:rPr>
          <w:b/>
          <w:i/>
          <w:sz w:val="40"/>
          <w:szCs w:val="36"/>
        </w:rPr>
      </w:pPr>
      <w:r w:rsidRPr="009E04E6">
        <w:rPr>
          <w:b/>
          <w:i/>
          <w:sz w:val="40"/>
          <w:szCs w:val="36"/>
          <w:u w:val="thick"/>
          <w:lang w:val="en-US"/>
        </w:rPr>
        <w:t>II</w:t>
      </w:r>
      <w:r>
        <w:rPr>
          <w:b/>
          <w:i/>
          <w:sz w:val="40"/>
          <w:szCs w:val="36"/>
        </w:rPr>
        <w:t xml:space="preserve"> </w:t>
      </w:r>
      <w:r w:rsidRPr="009E04E6">
        <w:rPr>
          <w:b/>
          <w:i/>
          <w:sz w:val="40"/>
          <w:szCs w:val="36"/>
        </w:rPr>
        <w:t>Основная</w:t>
      </w:r>
      <w:r>
        <w:rPr>
          <w:b/>
          <w:i/>
          <w:sz w:val="40"/>
          <w:szCs w:val="36"/>
        </w:rPr>
        <w:t xml:space="preserve"> часть</w:t>
      </w:r>
    </w:p>
    <w:p w:rsidR="00ED2BBE" w:rsidRDefault="00ED2BBE" w:rsidP="00ED2BBE">
      <w:pPr>
        <w:pStyle w:val="aa"/>
        <w:rPr>
          <w:sz w:val="40"/>
          <w:szCs w:val="36"/>
        </w:rPr>
      </w:pPr>
      <w:r>
        <w:rPr>
          <w:sz w:val="40"/>
          <w:szCs w:val="36"/>
        </w:rPr>
        <w:t>Формирование у подростков чувства гордости за свою Родину. Воспитание и повышение уровня воспитательного процесса по теме «Зауралье – Красноярский край». Причастность и взаимосвязь молодого поколения с прошлым.</w:t>
      </w:r>
    </w:p>
    <w:p w:rsidR="00ED2BBE" w:rsidRDefault="00ED2BBE" w:rsidP="00ED2BBE">
      <w:pPr>
        <w:pStyle w:val="aa"/>
        <w:rPr>
          <w:sz w:val="40"/>
          <w:szCs w:val="36"/>
        </w:rPr>
      </w:pPr>
    </w:p>
    <w:p w:rsidR="00ED2BBE" w:rsidRDefault="00ED2BBE" w:rsidP="00ED2BBE">
      <w:pPr>
        <w:pStyle w:val="aa"/>
        <w:rPr>
          <w:sz w:val="40"/>
          <w:szCs w:val="36"/>
        </w:rPr>
      </w:pPr>
    </w:p>
    <w:p w:rsidR="00ED2BBE" w:rsidRPr="00ED2BBE" w:rsidRDefault="00ED2BBE" w:rsidP="00ED2BBE">
      <w:pPr>
        <w:pStyle w:val="aa"/>
        <w:rPr>
          <w:b/>
          <w:i/>
          <w:sz w:val="36"/>
          <w:szCs w:val="36"/>
        </w:rPr>
      </w:pPr>
      <w:r w:rsidRPr="00ED2BBE">
        <w:rPr>
          <w:b/>
          <w:i/>
          <w:sz w:val="40"/>
          <w:szCs w:val="40"/>
          <w:lang w:val="en-US"/>
        </w:rPr>
        <w:t>III</w:t>
      </w:r>
      <w:r w:rsidRPr="00ED2BBE">
        <w:rPr>
          <w:b/>
          <w:i/>
          <w:sz w:val="40"/>
          <w:szCs w:val="40"/>
        </w:rPr>
        <w:t xml:space="preserve"> Заключение</w:t>
      </w:r>
      <w:r w:rsidRPr="00ED2BBE">
        <w:rPr>
          <w:b/>
          <w:i/>
          <w:sz w:val="36"/>
          <w:szCs w:val="36"/>
        </w:rPr>
        <w:t>.</w:t>
      </w:r>
    </w:p>
    <w:p w:rsidR="00ED2BBE" w:rsidRDefault="00ED2BBE" w:rsidP="00ED2BBE">
      <w:pPr>
        <w:pStyle w:val="aa"/>
        <w:numPr>
          <w:ilvl w:val="0"/>
          <w:numId w:val="12"/>
        </w:numPr>
        <w:rPr>
          <w:sz w:val="36"/>
          <w:szCs w:val="36"/>
        </w:rPr>
      </w:pPr>
      <w:r>
        <w:rPr>
          <w:sz w:val="36"/>
          <w:szCs w:val="36"/>
        </w:rPr>
        <w:t>Развивать интерес у воспитанников к теме «малая» Родина;</w:t>
      </w:r>
    </w:p>
    <w:p w:rsidR="00ED2BBE" w:rsidRDefault="00ED2BBE" w:rsidP="00ED2BBE">
      <w:pPr>
        <w:pStyle w:val="aa"/>
        <w:numPr>
          <w:ilvl w:val="0"/>
          <w:numId w:val="12"/>
        </w:numPr>
        <w:rPr>
          <w:sz w:val="36"/>
          <w:szCs w:val="36"/>
        </w:rPr>
      </w:pPr>
      <w:r>
        <w:rPr>
          <w:sz w:val="36"/>
          <w:szCs w:val="36"/>
        </w:rPr>
        <w:t>Приложение 1,2,3;</w:t>
      </w:r>
    </w:p>
    <w:p w:rsidR="00ED2BBE" w:rsidRDefault="00ED2BBE" w:rsidP="00ED2BBE">
      <w:pPr>
        <w:pStyle w:val="aa"/>
        <w:numPr>
          <w:ilvl w:val="0"/>
          <w:numId w:val="12"/>
        </w:numPr>
        <w:rPr>
          <w:sz w:val="36"/>
          <w:szCs w:val="36"/>
        </w:rPr>
      </w:pPr>
      <w:r>
        <w:rPr>
          <w:sz w:val="36"/>
          <w:szCs w:val="36"/>
        </w:rPr>
        <w:t>Игра со зрителями: Игра – лото «Незнакомые слова»;</w:t>
      </w:r>
    </w:p>
    <w:p w:rsidR="00ED2BBE" w:rsidRDefault="00ED2BBE" w:rsidP="00ED2BBE">
      <w:pPr>
        <w:pStyle w:val="aa"/>
        <w:rPr>
          <w:sz w:val="36"/>
          <w:szCs w:val="36"/>
        </w:rPr>
      </w:pPr>
    </w:p>
    <w:p w:rsidR="00ED2BBE" w:rsidRDefault="00ED2BBE" w:rsidP="00ED2BBE">
      <w:pPr>
        <w:pStyle w:val="aa"/>
        <w:rPr>
          <w:sz w:val="36"/>
          <w:szCs w:val="36"/>
        </w:rPr>
      </w:pPr>
    </w:p>
    <w:p w:rsidR="00ED2BBE" w:rsidRDefault="00ED2BBE" w:rsidP="00ED2BBE">
      <w:pPr>
        <w:pStyle w:val="aa"/>
        <w:rPr>
          <w:b/>
          <w:i/>
          <w:sz w:val="36"/>
          <w:szCs w:val="36"/>
        </w:rPr>
      </w:pPr>
      <w:r>
        <w:rPr>
          <w:b/>
          <w:i/>
          <w:sz w:val="36"/>
          <w:szCs w:val="36"/>
          <w:lang w:val="en-US"/>
        </w:rPr>
        <w:t>VI</w:t>
      </w:r>
      <w:r>
        <w:rPr>
          <w:b/>
          <w:i/>
          <w:sz w:val="36"/>
          <w:szCs w:val="36"/>
        </w:rPr>
        <w:t xml:space="preserve"> </w:t>
      </w:r>
      <w:r w:rsidRPr="007E5C71">
        <w:rPr>
          <w:b/>
          <w:i/>
          <w:sz w:val="36"/>
          <w:szCs w:val="36"/>
        </w:rPr>
        <w:t>Список использованной литературы.</w:t>
      </w: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ED2BBE">
      <w:pPr>
        <w:pStyle w:val="aa"/>
        <w:rPr>
          <w:sz w:val="36"/>
          <w:szCs w:val="36"/>
        </w:rPr>
      </w:pPr>
    </w:p>
    <w:p w:rsidR="00ED2BBE" w:rsidRPr="000F3828" w:rsidRDefault="00ED2BBE" w:rsidP="00963F5A">
      <w:pPr>
        <w:jc w:val="center"/>
        <w:rPr>
          <w:i/>
          <w:sz w:val="40"/>
          <w:szCs w:val="36"/>
        </w:rPr>
      </w:pPr>
    </w:p>
    <w:p w:rsidR="00963F5A" w:rsidRDefault="002E6BA2" w:rsidP="00963F5A">
      <w:pPr>
        <w:jc w:val="center"/>
        <w:rPr>
          <w:b/>
          <w:i/>
          <w:sz w:val="40"/>
          <w:szCs w:val="36"/>
          <w:u w:val="single"/>
        </w:rPr>
      </w:pPr>
      <w:r>
        <w:rPr>
          <w:b/>
          <w:i/>
          <w:sz w:val="40"/>
          <w:szCs w:val="36"/>
          <w:u w:val="single"/>
        </w:rPr>
        <w:lastRenderedPageBreak/>
        <w:t>Подготовка</w:t>
      </w:r>
    </w:p>
    <w:p w:rsidR="002E6BA2" w:rsidRPr="006A6B62" w:rsidRDefault="002E6BA2" w:rsidP="002E6BA2">
      <w:pPr>
        <w:rPr>
          <w:b/>
          <w:i/>
          <w:sz w:val="36"/>
          <w:szCs w:val="36"/>
        </w:rPr>
      </w:pPr>
      <w:r w:rsidRPr="006A6B62">
        <w:rPr>
          <w:b/>
          <w:i/>
          <w:sz w:val="36"/>
          <w:szCs w:val="36"/>
        </w:rPr>
        <w:t>Видеозаписи:</w:t>
      </w:r>
    </w:p>
    <w:p w:rsidR="002E6BA2" w:rsidRPr="006A6B62" w:rsidRDefault="002E6BA2" w:rsidP="002E6BA2">
      <w:pPr>
        <w:pStyle w:val="a9"/>
        <w:numPr>
          <w:ilvl w:val="0"/>
          <w:numId w:val="2"/>
        </w:numPr>
        <w:rPr>
          <w:sz w:val="36"/>
          <w:szCs w:val="36"/>
        </w:rPr>
      </w:pPr>
      <w:r w:rsidRPr="006A6B62">
        <w:rPr>
          <w:sz w:val="36"/>
          <w:szCs w:val="36"/>
        </w:rPr>
        <w:t>Гимн о Красноярском крае</w:t>
      </w:r>
      <w:r w:rsidR="0049459A" w:rsidRPr="006A6B62">
        <w:rPr>
          <w:sz w:val="36"/>
          <w:szCs w:val="36"/>
        </w:rPr>
        <w:t>;</w:t>
      </w:r>
    </w:p>
    <w:p w:rsidR="002E6BA2" w:rsidRPr="006A6B62" w:rsidRDefault="002E6BA2" w:rsidP="002E6BA2">
      <w:pPr>
        <w:pStyle w:val="a9"/>
        <w:numPr>
          <w:ilvl w:val="0"/>
          <w:numId w:val="2"/>
        </w:numPr>
        <w:rPr>
          <w:sz w:val="36"/>
          <w:szCs w:val="36"/>
        </w:rPr>
      </w:pPr>
      <w:r w:rsidRPr="006A6B62">
        <w:rPr>
          <w:sz w:val="36"/>
          <w:szCs w:val="36"/>
        </w:rPr>
        <w:t>Гимн города Норильска</w:t>
      </w:r>
      <w:r w:rsidR="0049459A" w:rsidRPr="006A6B62">
        <w:rPr>
          <w:sz w:val="36"/>
          <w:szCs w:val="36"/>
        </w:rPr>
        <w:t>;</w:t>
      </w:r>
    </w:p>
    <w:p w:rsidR="002E6BA2" w:rsidRPr="006A6B62" w:rsidRDefault="0049459A" w:rsidP="002E6BA2">
      <w:pPr>
        <w:pStyle w:val="a9"/>
        <w:numPr>
          <w:ilvl w:val="0"/>
          <w:numId w:val="2"/>
        </w:numPr>
        <w:rPr>
          <w:sz w:val="36"/>
          <w:szCs w:val="36"/>
        </w:rPr>
      </w:pPr>
      <w:r w:rsidRPr="006A6B62">
        <w:rPr>
          <w:sz w:val="36"/>
          <w:szCs w:val="36"/>
        </w:rPr>
        <w:t>Гимн города Красноярск.</w:t>
      </w:r>
    </w:p>
    <w:p w:rsidR="0049459A" w:rsidRPr="006A6B62" w:rsidRDefault="0049459A" w:rsidP="0049459A">
      <w:pPr>
        <w:rPr>
          <w:b/>
          <w:i/>
          <w:sz w:val="36"/>
          <w:szCs w:val="36"/>
        </w:rPr>
      </w:pPr>
      <w:r w:rsidRPr="006A6B62">
        <w:rPr>
          <w:b/>
          <w:i/>
          <w:sz w:val="36"/>
          <w:szCs w:val="36"/>
        </w:rPr>
        <w:t>Показ видео слайдов:</w:t>
      </w:r>
    </w:p>
    <w:p w:rsidR="0049459A" w:rsidRPr="006A6B62" w:rsidRDefault="0049459A" w:rsidP="0049459A">
      <w:pPr>
        <w:pStyle w:val="a9"/>
        <w:numPr>
          <w:ilvl w:val="0"/>
          <w:numId w:val="3"/>
        </w:numPr>
        <w:rPr>
          <w:sz w:val="36"/>
          <w:szCs w:val="36"/>
        </w:rPr>
      </w:pPr>
      <w:r w:rsidRPr="006A6B62">
        <w:rPr>
          <w:sz w:val="36"/>
          <w:szCs w:val="36"/>
        </w:rPr>
        <w:t>О городе Красноярске;</w:t>
      </w:r>
    </w:p>
    <w:p w:rsidR="0049459A" w:rsidRPr="006A6B62" w:rsidRDefault="0049459A" w:rsidP="0049459A">
      <w:pPr>
        <w:pStyle w:val="a9"/>
        <w:numPr>
          <w:ilvl w:val="0"/>
          <w:numId w:val="3"/>
        </w:numPr>
        <w:rPr>
          <w:sz w:val="36"/>
          <w:szCs w:val="36"/>
        </w:rPr>
      </w:pPr>
      <w:r w:rsidRPr="006A6B62">
        <w:rPr>
          <w:sz w:val="36"/>
          <w:szCs w:val="36"/>
        </w:rPr>
        <w:t>О городе Норильске.</w:t>
      </w:r>
    </w:p>
    <w:p w:rsidR="0049459A" w:rsidRPr="006A6B62" w:rsidRDefault="0049459A" w:rsidP="0049459A">
      <w:pPr>
        <w:rPr>
          <w:b/>
          <w:i/>
          <w:sz w:val="36"/>
          <w:szCs w:val="36"/>
        </w:rPr>
      </w:pPr>
      <w:r w:rsidRPr="006A6B62">
        <w:rPr>
          <w:b/>
          <w:i/>
          <w:sz w:val="36"/>
          <w:szCs w:val="36"/>
        </w:rPr>
        <w:t>Оформляется сцена (зал):</w:t>
      </w:r>
    </w:p>
    <w:p w:rsidR="0049459A" w:rsidRPr="006A6B62" w:rsidRDefault="0049459A" w:rsidP="0049459A">
      <w:pPr>
        <w:pStyle w:val="a9"/>
        <w:numPr>
          <w:ilvl w:val="0"/>
          <w:numId w:val="4"/>
        </w:numPr>
        <w:rPr>
          <w:sz w:val="36"/>
          <w:szCs w:val="36"/>
        </w:rPr>
      </w:pPr>
      <w:r w:rsidRPr="006A6B62">
        <w:rPr>
          <w:sz w:val="36"/>
          <w:szCs w:val="36"/>
        </w:rPr>
        <w:t>Карта Красноярского края;</w:t>
      </w:r>
    </w:p>
    <w:p w:rsidR="0049459A" w:rsidRPr="006A6B62" w:rsidRDefault="0049459A" w:rsidP="0049459A">
      <w:pPr>
        <w:pStyle w:val="a9"/>
        <w:numPr>
          <w:ilvl w:val="0"/>
          <w:numId w:val="4"/>
        </w:numPr>
        <w:rPr>
          <w:sz w:val="36"/>
          <w:szCs w:val="36"/>
        </w:rPr>
      </w:pPr>
      <w:r w:rsidRPr="006A6B62">
        <w:rPr>
          <w:sz w:val="36"/>
          <w:szCs w:val="36"/>
        </w:rPr>
        <w:t>Стенгазета с изображением жителей в национальной одежде;</w:t>
      </w:r>
    </w:p>
    <w:p w:rsidR="0049459A" w:rsidRPr="006A6B62" w:rsidRDefault="0049459A" w:rsidP="0049459A">
      <w:pPr>
        <w:pStyle w:val="a9"/>
        <w:numPr>
          <w:ilvl w:val="0"/>
          <w:numId w:val="4"/>
        </w:numPr>
        <w:rPr>
          <w:sz w:val="36"/>
          <w:szCs w:val="36"/>
        </w:rPr>
      </w:pPr>
      <w:r w:rsidRPr="006A6B62">
        <w:rPr>
          <w:sz w:val="36"/>
          <w:szCs w:val="36"/>
        </w:rPr>
        <w:t>«Игра лото – незнакомые слова» со зрителями;</w:t>
      </w:r>
    </w:p>
    <w:p w:rsidR="0049459A" w:rsidRPr="006A6B62" w:rsidRDefault="0049459A" w:rsidP="0049459A">
      <w:pPr>
        <w:pStyle w:val="a9"/>
        <w:numPr>
          <w:ilvl w:val="0"/>
          <w:numId w:val="4"/>
        </w:numPr>
        <w:rPr>
          <w:sz w:val="36"/>
          <w:szCs w:val="36"/>
        </w:rPr>
      </w:pPr>
      <w:r w:rsidRPr="006A6B62">
        <w:rPr>
          <w:sz w:val="36"/>
          <w:szCs w:val="36"/>
        </w:rPr>
        <w:t>Призы для победителей;</w:t>
      </w:r>
    </w:p>
    <w:p w:rsidR="0049459A" w:rsidRPr="006A6B62" w:rsidRDefault="0049459A" w:rsidP="0049459A">
      <w:pPr>
        <w:pStyle w:val="a9"/>
        <w:numPr>
          <w:ilvl w:val="0"/>
          <w:numId w:val="4"/>
        </w:numPr>
        <w:rPr>
          <w:sz w:val="36"/>
          <w:szCs w:val="36"/>
        </w:rPr>
      </w:pPr>
      <w:r w:rsidRPr="006A6B62">
        <w:rPr>
          <w:sz w:val="36"/>
          <w:szCs w:val="36"/>
        </w:rPr>
        <w:t>Хлебные изделия для этюда и сценарии о хлебе.</w:t>
      </w: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rPr>
          <w:sz w:val="32"/>
          <w:szCs w:val="32"/>
        </w:rPr>
      </w:pPr>
    </w:p>
    <w:p w:rsidR="0049459A" w:rsidRDefault="0049459A" w:rsidP="0049459A">
      <w:pPr>
        <w:jc w:val="center"/>
        <w:rPr>
          <w:b/>
          <w:i/>
          <w:sz w:val="40"/>
          <w:szCs w:val="40"/>
          <w:u w:val="single"/>
        </w:rPr>
      </w:pPr>
      <w:r>
        <w:rPr>
          <w:b/>
          <w:i/>
          <w:sz w:val="40"/>
          <w:szCs w:val="40"/>
          <w:u w:val="single"/>
        </w:rPr>
        <w:lastRenderedPageBreak/>
        <w:t>Действующие лица</w:t>
      </w:r>
    </w:p>
    <w:p w:rsidR="0049459A" w:rsidRPr="006A6B62" w:rsidRDefault="00D15897" w:rsidP="00D15897">
      <w:pPr>
        <w:pStyle w:val="a9"/>
        <w:numPr>
          <w:ilvl w:val="0"/>
          <w:numId w:val="5"/>
        </w:numPr>
        <w:rPr>
          <w:sz w:val="36"/>
          <w:szCs w:val="36"/>
        </w:rPr>
      </w:pPr>
      <w:r w:rsidRPr="006A6B62">
        <w:rPr>
          <w:sz w:val="36"/>
          <w:szCs w:val="36"/>
        </w:rPr>
        <w:t xml:space="preserve">Ведущий </w:t>
      </w:r>
      <w:r w:rsidR="00440ADE" w:rsidRPr="006A6B62">
        <w:rPr>
          <w:sz w:val="36"/>
          <w:szCs w:val="36"/>
        </w:rPr>
        <w:t>старший</w:t>
      </w:r>
      <w:r w:rsidR="00440ADE" w:rsidRPr="006A6B62">
        <w:rPr>
          <w:sz w:val="36"/>
          <w:szCs w:val="36"/>
        </w:rPr>
        <w:tab/>
        <w:t>воспитатель Кичева Фарида Фуадовна</w:t>
      </w:r>
    </w:p>
    <w:p w:rsidR="00440ADE" w:rsidRPr="006A6B62" w:rsidRDefault="00440ADE" w:rsidP="00440ADE">
      <w:pPr>
        <w:pStyle w:val="a9"/>
        <w:numPr>
          <w:ilvl w:val="0"/>
          <w:numId w:val="5"/>
        </w:numPr>
        <w:rPr>
          <w:sz w:val="36"/>
          <w:szCs w:val="36"/>
        </w:rPr>
      </w:pPr>
      <w:r w:rsidRPr="006A6B62">
        <w:rPr>
          <w:sz w:val="36"/>
          <w:szCs w:val="36"/>
        </w:rPr>
        <w:t xml:space="preserve">Ведущий – воспитанник </w:t>
      </w:r>
      <w:r w:rsidRPr="006A6B62">
        <w:rPr>
          <w:sz w:val="36"/>
          <w:szCs w:val="36"/>
          <w:lang w:val="en-US"/>
        </w:rPr>
        <w:t>II</w:t>
      </w:r>
      <w:r w:rsidRPr="006A6B62">
        <w:rPr>
          <w:sz w:val="36"/>
          <w:szCs w:val="36"/>
        </w:rPr>
        <w:t xml:space="preserve"> отряда (житель города Норильска       Трапезников Александр)</w:t>
      </w:r>
    </w:p>
    <w:p w:rsidR="0023260F" w:rsidRPr="006A6B62" w:rsidRDefault="0023260F" w:rsidP="00440ADE">
      <w:pPr>
        <w:pStyle w:val="a9"/>
        <w:numPr>
          <w:ilvl w:val="0"/>
          <w:numId w:val="5"/>
        </w:numPr>
        <w:rPr>
          <w:sz w:val="36"/>
          <w:szCs w:val="36"/>
        </w:rPr>
      </w:pPr>
      <w:r w:rsidRPr="006A6B62">
        <w:rPr>
          <w:sz w:val="36"/>
          <w:szCs w:val="36"/>
        </w:rPr>
        <w:t xml:space="preserve">Ведущий – воспитанник </w:t>
      </w:r>
      <w:r w:rsidRPr="006A6B62">
        <w:rPr>
          <w:sz w:val="36"/>
          <w:szCs w:val="36"/>
          <w:lang w:val="en-US"/>
        </w:rPr>
        <w:t>I</w:t>
      </w:r>
      <w:r w:rsidRPr="006A6B62">
        <w:rPr>
          <w:sz w:val="36"/>
          <w:szCs w:val="36"/>
        </w:rPr>
        <w:t xml:space="preserve"> отряда (житель города Красноярска Кочергин Максим)</w:t>
      </w:r>
    </w:p>
    <w:p w:rsidR="0023260F" w:rsidRPr="006A6B62" w:rsidRDefault="0023260F" w:rsidP="00440ADE">
      <w:pPr>
        <w:pStyle w:val="a9"/>
        <w:numPr>
          <w:ilvl w:val="0"/>
          <w:numId w:val="5"/>
        </w:numPr>
        <w:rPr>
          <w:sz w:val="36"/>
          <w:szCs w:val="36"/>
        </w:rPr>
      </w:pPr>
      <w:r w:rsidRPr="006A6B62">
        <w:rPr>
          <w:sz w:val="36"/>
          <w:szCs w:val="36"/>
        </w:rPr>
        <w:t xml:space="preserve">Чтец – воспитанник </w:t>
      </w:r>
      <w:r w:rsidRPr="006A6B62">
        <w:rPr>
          <w:sz w:val="36"/>
          <w:szCs w:val="36"/>
          <w:lang w:val="en-US"/>
        </w:rPr>
        <w:t>II</w:t>
      </w:r>
      <w:r w:rsidRPr="006A6B62">
        <w:rPr>
          <w:sz w:val="36"/>
          <w:szCs w:val="36"/>
        </w:rPr>
        <w:t xml:space="preserve"> отряда Шувалов Яков</w:t>
      </w:r>
    </w:p>
    <w:p w:rsidR="0023260F" w:rsidRPr="006A6B62" w:rsidRDefault="0023260F" w:rsidP="00440ADE">
      <w:pPr>
        <w:pStyle w:val="a9"/>
        <w:numPr>
          <w:ilvl w:val="0"/>
          <w:numId w:val="5"/>
        </w:numPr>
        <w:rPr>
          <w:sz w:val="36"/>
          <w:szCs w:val="36"/>
        </w:rPr>
      </w:pPr>
      <w:r w:rsidRPr="006A6B62">
        <w:rPr>
          <w:sz w:val="36"/>
          <w:szCs w:val="36"/>
        </w:rPr>
        <w:t xml:space="preserve">Мальчик – воспитанник </w:t>
      </w:r>
      <w:r w:rsidRPr="006A6B62">
        <w:rPr>
          <w:sz w:val="36"/>
          <w:szCs w:val="36"/>
          <w:lang w:val="en-US"/>
        </w:rPr>
        <w:t>I</w:t>
      </w:r>
      <w:r w:rsidRPr="006A6B62">
        <w:rPr>
          <w:sz w:val="36"/>
          <w:szCs w:val="36"/>
        </w:rPr>
        <w:t xml:space="preserve"> отряда Кочергин Максим</w:t>
      </w:r>
    </w:p>
    <w:p w:rsidR="0023260F" w:rsidRPr="006A6B62" w:rsidRDefault="0023260F" w:rsidP="00440ADE">
      <w:pPr>
        <w:pStyle w:val="a9"/>
        <w:numPr>
          <w:ilvl w:val="0"/>
          <w:numId w:val="5"/>
        </w:numPr>
        <w:rPr>
          <w:sz w:val="36"/>
          <w:szCs w:val="36"/>
        </w:rPr>
      </w:pPr>
      <w:r w:rsidRPr="006A6B62">
        <w:rPr>
          <w:sz w:val="36"/>
          <w:szCs w:val="36"/>
        </w:rPr>
        <w:t xml:space="preserve">Суринда – воспитанник </w:t>
      </w:r>
      <w:r w:rsidRPr="006A6B62">
        <w:rPr>
          <w:sz w:val="36"/>
          <w:szCs w:val="36"/>
          <w:lang w:val="en-US"/>
        </w:rPr>
        <w:t>II</w:t>
      </w:r>
      <w:r w:rsidRPr="006A6B62">
        <w:rPr>
          <w:sz w:val="36"/>
          <w:szCs w:val="36"/>
        </w:rPr>
        <w:t xml:space="preserve"> отряда Трубников Александр</w:t>
      </w:r>
    </w:p>
    <w:p w:rsidR="0023260F" w:rsidRPr="006A6B62" w:rsidRDefault="0023260F" w:rsidP="00440ADE">
      <w:pPr>
        <w:pStyle w:val="a9"/>
        <w:numPr>
          <w:ilvl w:val="0"/>
          <w:numId w:val="5"/>
        </w:numPr>
        <w:rPr>
          <w:sz w:val="36"/>
          <w:szCs w:val="36"/>
        </w:rPr>
      </w:pPr>
      <w:r w:rsidRPr="006A6B62">
        <w:rPr>
          <w:sz w:val="36"/>
          <w:szCs w:val="36"/>
        </w:rPr>
        <w:t xml:space="preserve">Кет 1 – воспитанник </w:t>
      </w:r>
      <w:r w:rsidRPr="006A6B62">
        <w:rPr>
          <w:sz w:val="36"/>
          <w:szCs w:val="36"/>
          <w:lang w:val="en-US"/>
        </w:rPr>
        <w:t>II</w:t>
      </w:r>
      <w:r w:rsidRPr="006A6B62">
        <w:rPr>
          <w:sz w:val="36"/>
          <w:szCs w:val="36"/>
        </w:rPr>
        <w:t xml:space="preserve"> отряда Дучак Виталий</w:t>
      </w:r>
    </w:p>
    <w:p w:rsidR="0023260F" w:rsidRPr="006A6B62" w:rsidRDefault="0023260F" w:rsidP="00440ADE">
      <w:pPr>
        <w:pStyle w:val="a9"/>
        <w:numPr>
          <w:ilvl w:val="0"/>
          <w:numId w:val="5"/>
        </w:numPr>
        <w:rPr>
          <w:sz w:val="36"/>
          <w:szCs w:val="36"/>
        </w:rPr>
      </w:pPr>
      <w:r w:rsidRPr="006A6B62">
        <w:rPr>
          <w:sz w:val="36"/>
          <w:szCs w:val="36"/>
        </w:rPr>
        <w:t xml:space="preserve">Кет 2 – воспитанник </w:t>
      </w:r>
      <w:r w:rsidRPr="006A6B62">
        <w:rPr>
          <w:sz w:val="36"/>
          <w:szCs w:val="36"/>
          <w:lang w:val="en-US"/>
        </w:rPr>
        <w:t>II</w:t>
      </w:r>
      <w:r w:rsidRPr="006A6B62">
        <w:rPr>
          <w:sz w:val="36"/>
          <w:szCs w:val="36"/>
        </w:rPr>
        <w:t xml:space="preserve"> отряда Славутский Антон</w:t>
      </w:r>
    </w:p>
    <w:p w:rsidR="0023260F" w:rsidRPr="006A6B62" w:rsidRDefault="0023260F" w:rsidP="00440ADE">
      <w:pPr>
        <w:pStyle w:val="a9"/>
        <w:numPr>
          <w:ilvl w:val="0"/>
          <w:numId w:val="5"/>
        </w:numPr>
        <w:rPr>
          <w:sz w:val="36"/>
          <w:szCs w:val="36"/>
        </w:rPr>
      </w:pPr>
      <w:r w:rsidRPr="006A6B62">
        <w:rPr>
          <w:sz w:val="36"/>
          <w:szCs w:val="36"/>
        </w:rPr>
        <w:t xml:space="preserve">Старуха – воспитанник </w:t>
      </w:r>
      <w:r w:rsidRPr="006A6B62">
        <w:rPr>
          <w:sz w:val="36"/>
          <w:szCs w:val="36"/>
          <w:lang w:val="en-US"/>
        </w:rPr>
        <w:t>II</w:t>
      </w:r>
      <w:r w:rsidRPr="006A6B62">
        <w:rPr>
          <w:sz w:val="36"/>
          <w:szCs w:val="36"/>
        </w:rPr>
        <w:t xml:space="preserve"> Землянко Александр</w:t>
      </w:r>
    </w:p>
    <w:p w:rsidR="0023260F" w:rsidRPr="0023260F" w:rsidRDefault="0023260F" w:rsidP="0023260F">
      <w:pPr>
        <w:ind w:left="360"/>
        <w:rPr>
          <w:sz w:val="32"/>
          <w:szCs w:val="32"/>
        </w:rPr>
      </w:pPr>
      <w:r w:rsidRPr="006A6B62">
        <w:rPr>
          <w:sz w:val="36"/>
          <w:szCs w:val="36"/>
        </w:rPr>
        <w:t xml:space="preserve">10.Чтец – воспитанник </w:t>
      </w:r>
      <w:r w:rsidRPr="006A6B62">
        <w:rPr>
          <w:sz w:val="36"/>
          <w:szCs w:val="36"/>
          <w:lang w:val="en-US"/>
        </w:rPr>
        <w:t>II</w:t>
      </w:r>
      <w:r w:rsidRPr="006A6B62">
        <w:rPr>
          <w:sz w:val="36"/>
          <w:szCs w:val="36"/>
        </w:rPr>
        <w:t xml:space="preserve"> отряда Случаев Сергей</w:t>
      </w:r>
    </w:p>
    <w:p w:rsidR="002E6BA2" w:rsidRPr="002E6BA2" w:rsidRDefault="002E6BA2" w:rsidP="002E6BA2">
      <w:pPr>
        <w:rPr>
          <w:sz w:val="32"/>
          <w:szCs w:val="32"/>
        </w:rPr>
      </w:pPr>
    </w:p>
    <w:p w:rsidR="00963F5A" w:rsidRDefault="00963F5A" w:rsidP="00963F5A">
      <w:pPr>
        <w:jc w:val="center"/>
        <w:rPr>
          <w:b/>
          <w:i/>
          <w:sz w:val="40"/>
          <w:szCs w:val="36"/>
        </w:rPr>
      </w:pPr>
    </w:p>
    <w:p w:rsidR="00963F5A" w:rsidRDefault="00963F5A" w:rsidP="00963F5A">
      <w:pPr>
        <w:jc w:val="center"/>
        <w:rPr>
          <w:b/>
          <w:i/>
          <w:sz w:val="40"/>
          <w:szCs w:val="36"/>
        </w:rPr>
      </w:pPr>
    </w:p>
    <w:p w:rsidR="00963F5A" w:rsidRPr="00963F5A" w:rsidRDefault="00963F5A" w:rsidP="00963F5A">
      <w:pPr>
        <w:jc w:val="center"/>
        <w:rPr>
          <w:b/>
          <w:i/>
          <w:sz w:val="40"/>
          <w:szCs w:val="36"/>
        </w:rPr>
      </w:pPr>
    </w:p>
    <w:p w:rsidR="00963F5A" w:rsidRPr="00357D72" w:rsidRDefault="00963F5A">
      <w:pPr>
        <w:jc w:val="right"/>
        <w:rPr>
          <w:b/>
          <w:i/>
          <w:sz w:val="40"/>
          <w:szCs w:val="36"/>
        </w:rPr>
      </w:pPr>
    </w:p>
    <w:p w:rsidR="0023260F" w:rsidRPr="00357D72" w:rsidRDefault="0023260F">
      <w:pPr>
        <w:jc w:val="right"/>
        <w:rPr>
          <w:b/>
          <w:i/>
          <w:sz w:val="40"/>
          <w:szCs w:val="36"/>
        </w:rPr>
      </w:pPr>
    </w:p>
    <w:p w:rsidR="00816C4D" w:rsidRDefault="00816C4D" w:rsidP="0023260F">
      <w:pPr>
        <w:rPr>
          <w:b/>
          <w:i/>
          <w:sz w:val="40"/>
          <w:szCs w:val="36"/>
        </w:rPr>
      </w:pPr>
    </w:p>
    <w:p w:rsidR="006A6B62" w:rsidRDefault="006A6B62" w:rsidP="0023260F">
      <w:pPr>
        <w:rPr>
          <w:b/>
          <w:i/>
          <w:sz w:val="40"/>
          <w:szCs w:val="36"/>
        </w:rPr>
      </w:pPr>
    </w:p>
    <w:p w:rsidR="006A6B62" w:rsidRPr="006A6B62" w:rsidRDefault="006A6B62" w:rsidP="0023260F">
      <w:pPr>
        <w:rPr>
          <w:b/>
          <w:i/>
          <w:sz w:val="40"/>
          <w:szCs w:val="36"/>
        </w:rPr>
      </w:pPr>
    </w:p>
    <w:p w:rsidR="0023260F" w:rsidRPr="00816C4D" w:rsidRDefault="0023260F" w:rsidP="0023260F">
      <w:pPr>
        <w:rPr>
          <w:sz w:val="40"/>
          <w:szCs w:val="36"/>
        </w:rPr>
      </w:pPr>
      <w:r w:rsidRPr="00816C4D">
        <w:rPr>
          <w:b/>
          <w:i/>
          <w:sz w:val="40"/>
          <w:szCs w:val="36"/>
          <w:u w:val="thick"/>
          <w:lang w:val="en-US"/>
        </w:rPr>
        <w:lastRenderedPageBreak/>
        <w:t>I</w:t>
      </w:r>
      <w:r>
        <w:rPr>
          <w:b/>
          <w:i/>
          <w:sz w:val="40"/>
          <w:szCs w:val="36"/>
        </w:rPr>
        <w:t xml:space="preserve"> Введение:</w:t>
      </w:r>
    </w:p>
    <w:p w:rsidR="00816C4D" w:rsidRPr="006A6B62" w:rsidRDefault="00816C4D" w:rsidP="00816C4D">
      <w:pPr>
        <w:ind w:firstLine="708"/>
        <w:rPr>
          <w:sz w:val="36"/>
          <w:szCs w:val="36"/>
        </w:rPr>
      </w:pPr>
      <w:r w:rsidRPr="006A6B62">
        <w:rPr>
          <w:sz w:val="36"/>
          <w:szCs w:val="36"/>
        </w:rPr>
        <w:t xml:space="preserve">Тема методической работы </w:t>
      </w:r>
      <w:r w:rsidRPr="006A6B62">
        <w:rPr>
          <w:b/>
          <w:sz w:val="36"/>
          <w:szCs w:val="36"/>
          <w:lang w:val="en-US"/>
        </w:rPr>
        <w:t>II</w:t>
      </w:r>
      <w:r w:rsidRPr="006A6B62">
        <w:rPr>
          <w:b/>
          <w:sz w:val="36"/>
          <w:szCs w:val="36"/>
        </w:rPr>
        <w:t xml:space="preserve"> </w:t>
      </w:r>
      <w:r w:rsidRPr="006A6B62">
        <w:rPr>
          <w:sz w:val="36"/>
          <w:szCs w:val="36"/>
        </w:rPr>
        <w:t xml:space="preserve">отряда направление на учение краеведения «Моя родина – не просто точка на карте </w:t>
      </w:r>
      <w:proofErr w:type="gramStart"/>
      <w:r w:rsidRPr="006A6B62">
        <w:rPr>
          <w:sz w:val="36"/>
          <w:szCs w:val="36"/>
        </w:rPr>
        <w:t xml:space="preserve">( </w:t>
      </w:r>
      <w:proofErr w:type="gramEnd"/>
      <w:r w:rsidRPr="006A6B62">
        <w:rPr>
          <w:sz w:val="36"/>
          <w:szCs w:val="36"/>
        </w:rPr>
        <w:t>Зауралье – Красноярский край)».</w:t>
      </w:r>
    </w:p>
    <w:p w:rsidR="00816C4D" w:rsidRPr="006A6B62" w:rsidRDefault="00816C4D" w:rsidP="0023260F">
      <w:pPr>
        <w:rPr>
          <w:sz w:val="36"/>
          <w:szCs w:val="36"/>
        </w:rPr>
      </w:pPr>
      <w:r w:rsidRPr="006A6B62">
        <w:rPr>
          <w:sz w:val="36"/>
          <w:szCs w:val="36"/>
        </w:rPr>
        <w:tab/>
        <w:t>Для повышения качества воспитательного – образовательного процесса значительность выбранной темы актуально всегда.</w:t>
      </w:r>
    </w:p>
    <w:p w:rsidR="00816C4D" w:rsidRPr="006A6B62" w:rsidRDefault="00816C4D" w:rsidP="0023260F">
      <w:pPr>
        <w:rPr>
          <w:sz w:val="36"/>
          <w:szCs w:val="36"/>
        </w:rPr>
      </w:pPr>
      <w:r w:rsidRPr="006A6B62">
        <w:rPr>
          <w:sz w:val="36"/>
          <w:szCs w:val="36"/>
        </w:rPr>
        <w:tab/>
        <w:t>Развивать у воспитанников чувство ответственности к окружающей среде и причастности каждого подростка к происходящему вокруг своего дома, села, города и страны.</w:t>
      </w:r>
    </w:p>
    <w:p w:rsidR="00816C4D" w:rsidRPr="006A6B62" w:rsidRDefault="00816C4D" w:rsidP="0023260F">
      <w:pPr>
        <w:rPr>
          <w:sz w:val="36"/>
          <w:szCs w:val="36"/>
        </w:rPr>
      </w:pPr>
      <w:r w:rsidRPr="006A6B62">
        <w:rPr>
          <w:sz w:val="36"/>
          <w:szCs w:val="36"/>
        </w:rPr>
        <w:tab/>
        <w:t>Изучать проблемы окружающей среды. Развивать и приумножить природное богатство своего края</w:t>
      </w:r>
      <w:r w:rsidR="007B0BF4" w:rsidRPr="006A6B62">
        <w:rPr>
          <w:sz w:val="36"/>
          <w:szCs w:val="36"/>
        </w:rPr>
        <w:t>, страны, города или села.</w:t>
      </w:r>
    </w:p>
    <w:p w:rsidR="007B0BF4" w:rsidRPr="006A6B62" w:rsidRDefault="007B0BF4" w:rsidP="0023260F">
      <w:pPr>
        <w:rPr>
          <w:sz w:val="36"/>
          <w:szCs w:val="36"/>
        </w:rPr>
      </w:pPr>
      <w:r w:rsidRPr="006A6B62">
        <w:rPr>
          <w:sz w:val="36"/>
          <w:szCs w:val="36"/>
        </w:rPr>
        <w:tab/>
        <w:t>И научить наших воспитанников ценить природу и жить под лозунгом: «Ни дня без добра!». Сажать деревья, не мусорить, относится ответственно к любому делу по проблеме экологии. Бороться за чистоту земли.</w:t>
      </w:r>
    </w:p>
    <w:p w:rsidR="007B0BF4" w:rsidRPr="006A6B62" w:rsidRDefault="007B0BF4" w:rsidP="0023260F">
      <w:pPr>
        <w:rPr>
          <w:b/>
          <w:i/>
          <w:sz w:val="36"/>
          <w:szCs w:val="36"/>
        </w:rPr>
      </w:pPr>
      <w:r w:rsidRPr="006A6B62">
        <w:rPr>
          <w:b/>
          <w:i/>
          <w:sz w:val="36"/>
          <w:szCs w:val="36"/>
        </w:rPr>
        <w:t>Задача:</w:t>
      </w:r>
    </w:p>
    <w:p w:rsidR="007B0BF4" w:rsidRDefault="007B0BF4" w:rsidP="0023260F">
      <w:pPr>
        <w:rPr>
          <w:sz w:val="36"/>
          <w:szCs w:val="36"/>
        </w:rPr>
      </w:pPr>
      <w:r w:rsidRPr="006A6B62">
        <w:rPr>
          <w:sz w:val="36"/>
          <w:szCs w:val="36"/>
        </w:rPr>
        <w:tab/>
        <w:t xml:space="preserve">Задача педагогов – воспитателей направлена на формирование чувство патриотизма к малой родине. Дать знания о традициях и обычаях свое края, города, села о первых переселенцах, о коренных жителях. </w:t>
      </w:r>
      <w:r w:rsidR="006A6B62" w:rsidRPr="006A6B62">
        <w:rPr>
          <w:sz w:val="36"/>
          <w:szCs w:val="36"/>
        </w:rPr>
        <w:t>Знание истории своей земли обогащает человека, делает богаче духовно.</w:t>
      </w:r>
    </w:p>
    <w:p w:rsidR="006A6B62" w:rsidRDefault="006A6B62" w:rsidP="0023260F">
      <w:pPr>
        <w:rPr>
          <w:sz w:val="36"/>
          <w:szCs w:val="36"/>
        </w:rPr>
      </w:pPr>
    </w:p>
    <w:p w:rsidR="006A6B62" w:rsidRDefault="006A6B62" w:rsidP="0023260F">
      <w:pPr>
        <w:rPr>
          <w:sz w:val="36"/>
          <w:szCs w:val="36"/>
        </w:rPr>
      </w:pPr>
    </w:p>
    <w:p w:rsidR="006A6B62" w:rsidRDefault="006A6B62" w:rsidP="0023260F">
      <w:pPr>
        <w:rPr>
          <w:sz w:val="36"/>
          <w:szCs w:val="36"/>
        </w:rPr>
      </w:pPr>
      <w:r>
        <w:rPr>
          <w:sz w:val="36"/>
          <w:szCs w:val="36"/>
        </w:rPr>
        <w:lastRenderedPageBreak/>
        <w:tab/>
        <w:t xml:space="preserve">На земле каждый день исчезает один вид животного мира. Человек сам </w:t>
      </w:r>
      <w:r w:rsidR="008444DE">
        <w:rPr>
          <w:sz w:val="36"/>
          <w:szCs w:val="36"/>
        </w:rPr>
        <w:t>способствует,</w:t>
      </w:r>
      <w:r>
        <w:rPr>
          <w:sz w:val="36"/>
          <w:szCs w:val="36"/>
        </w:rPr>
        <w:t xml:space="preserve"> загрязняя природу выбрасывая  мусор, поджигая леса, убивая эндемичных животных  ради забавы и обогащения.</w:t>
      </w:r>
    </w:p>
    <w:p w:rsidR="006A6B62" w:rsidRDefault="006A6B62" w:rsidP="0023260F">
      <w:pPr>
        <w:rPr>
          <w:sz w:val="36"/>
          <w:szCs w:val="36"/>
        </w:rPr>
      </w:pPr>
      <w:r>
        <w:rPr>
          <w:sz w:val="36"/>
          <w:szCs w:val="36"/>
        </w:rPr>
        <w:tab/>
        <w:t>Необходимо бороться с браконьерами, с предприятиями загрязняющих реки и озера края.</w:t>
      </w:r>
    </w:p>
    <w:p w:rsidR="006A6B62" w:rsidRDefault="008444DE" w:rsidP="0023260F">
      <w:pPr>
        <w:rPr>
          <w:sz w:val="36"/>
          <w:szCs w:val="36"/>
        </w:rPr>
      </w:pPr>
      <w:r>
        <w:rPr>
          <w:sz w:val="36"/>
          <w:szCs w:val="36"/>
        </w:rPr>
        <w:tab/>
        <w:t>Как это предотвратить? Что д</w:t>
      </w:r>
      <w:r w:rsidR="006A6B62">
        <w:rPr>
          <w:sz w:val="36"/>
          <w:szCs w:val="36"/>
        </w:rPr>
        <w:t>елать?</w:t>
      </w:r>
    </w:p>
    <w:p w:rsidR="006A6B62" w:rsidRDefault="006A6B62" w:rsidP="0023260F">
      <w:pPr>
        <w:rPr>
          <w:sz w:val="36"/>
          <w:szCs w:val="36"/>
        </w:rPr>
      </w:pPr>
      <w:r>
        <w:rPr>
          <w:sz w:val="36"/>
          <w:szCs w:val="36"/>
        </w:rPr>
        <w:tab/>
      </w:r>
      <w:r w:rsidR="00D94246">
        <w:rPr>
          <w:sz w:val="36"/>
          <w:szCs w:val="36"/>
        </w:rPr>
        <w:t>Наши воспитанники в будущем надеемся, не забудут поставленные перед ними задачи о необходимости защиты земли своей родной.</w:t>
      </w:r>
    </w:p>
    <w:p w:rsidR="00D94246" w:rsidRDefault="00D94246" w:rsidP="0023260F">
      <w:pPr>
        <w:rPr>
          <w:sz w:val="36"/>
          <w:szCs w:val="36"/>
        </w:rPr>
      </w:pPr>
      <w:r>
        <w:rPr>
          <w:sz w:val="36"/>
          <w:szCs w:val="36"/>
        </w:rPr>
        <w:tab/>
        <w:t xml:space="preserve">Развивая интересы к эколого-краеведческой проблеме с малых лет передавая опыт </w:t>
      </w:r>
      <w:proofErr w:type="gramStart"/>
      <w:r>
        <w:rPr>
          <w:sz w:val="36"/>
          <w:szCs w:val="36"/>
        </w:rPr>
        <w:t>из</w:t>
      </w:r>
      <w:proofErr w:type="gramEnd"/>
      <w:r>
        <w:rPr>
          <w:sz w:val="36"/>
          <w:szCs w:val="36"/>
        </w:rPr>
        <w:t xml:space="preserve"> </w:t>
      </w:r>
      <w:proofErr w:type="gramStart"/>
      <w:r>
        <w:rPr>
          <w:sz w:val="36"/>
          <w:szCs w:val="36"/>
        </w:rPr>
        <w:t>поколение</w:t>
      </w:r>
      <w:proofErr w:type="gramEnd"/>
      <w:r>
        <w:rPr>
          <w:sz w:val="36"/>
          <w:szCs w:val="36"/>
        </w:rPr>
        <w:t xml:space="preserve"> в поколение </w:t>
      </w:r>
      <w:r w:rsidR="009E04E6">
        <w:rPr>
          <w:sz w:val="36"/>
          <w:szCs w:val="36"/>
        </w:rPr>
        <w:t>надеемся,</w:t>
      </w:r>
      <w:r>
        <w:rPr>
          <w:sz w:val="36"/>
          <w:szCs w:val="36"/>
        </w:rPr>
        <w:t xml:space="preserve"> внесем свою </w:t>
      </w:r>
      <w:r w:rsidR="009E04E6">
        <w:rPr>
          <w:sz w:val="36"/>
          <w:szCs w:val="36"/>
        </w:rPr>
        <w:t>лепту,</w:t>
      </w:r>
      <w:r>
        <w:rPr>
          <w:sz w:val="36"/>
          <w:szCs w:val="36"/>
        </w:rPr>
        <w:t xml:space="preserve"> и сохранить культурное наследие предков на века.</w:t>
      </w:r>
    </w:p>
    <w:p w:rsidR="009E04E6" w:rsidRDefault="00D94246" w:rsidP="009E04E6">
      <w:pPr>
        <w:ind w:firstLine="708"/>
        <w:rPr>
          <w:sz w:val="36"/>
          <w:szCs w:val="36"/>
        </w:rPr>
      </w:pPr>
      <w:r>
        <w:rPr>
          <w:sz w:val="36"/>
          <w:szCs w:val="36"/>
        </w:rPr>
        <w:t xml:space="preserve">Что нам воспитанникам предложить по этой </w:t>
      </w:r>
      <w:r w:rsidR="00E168B8">
        <w:rPr>
          <w:sz w:val="36"/>
          <w:szCs w:val="36"/>
        </w:rPr>
        <w:t>проблеме,</w:t>
      </w:r>
      <w:r w:rsidR="009E04E6">
        <w:rPr>
          <w:sz w:val="36"/>
          <w:szCs w:val="36"/>
        </w:rPr>
        <w:t xml:space="preserve"> то есть «заложить фундамент».</w:t>
      </w:r>
    </w:p>
    <w:p w:rsidR="009E04E6" w:rsidRDefault="009E04E6" w:rsidP="009E04E6">
      <w:pPr>
        <w:pStyle w:val="a9"/>
        <w:numPr>
          <w:ilvl w:val="0"/>
          <w:numId w:val="6"/>
        </w:numPr>
        <w:rPr>
          <w:sz w:val="36"/>
          <w:szCs w:val="36"/>
        </w:rPr>
      </w:pPr>
      <w:r>
        <w:rPr>
          <w:sz w:val="36"/>
          <w:szCs w:val="36"/>
        </w:rPr>
        <w:t>Мероприятия соответственно по теме эколого-краеведческого направления</w:t>
      </w:r>
    </w:p>
    <w:p w:rsidR="009E04E6" w:rsidRDefault="009E04E6" w:rsidP="009E04E6">
      <w:pPr>
        <w:pStyle w:val="a9"/>
        <w:numPr>
          <w:ilvl w:val="0"/>
          <w:numId w:val="6"/>
        </w:numPr>
        <w:rPr>
          <w:sz w:val="36"/>
          <w:szCs w:val="36"/>
        </w:rPr>
      </w:pPr>
      <w:r>
        <w:rPr>
          <w:sz w:val="36"/>
          <w:szCs w:val="36"/>
        </w:rPr>
        <w:t>Проводить различные акции:</w:t>
      </w:r>
    </w:p>
    <w:p w:rsidR="009E04E6" w:rsidRDefault="009E04E6" w:rsidP="009E04E6">
      <w:pPr>
        <w:pStyle w:val="a9"/>
        <w:numPr>
          <w:ilvl w:val="0"/>
          <w:numId w:val="7"/>
        </w:numPr>
        <w:rPr>
          <w:sz w:val="36"/>
          <w:szCs w:val="36"/>
        </w:rPr>
      </w:pPr>
      <w:r>
        <w:rPr>
          <w:sz w:val="36"/>
          <w:szCs w:val="36"/>
        </w:rPr>
        <w:t>Экологический десант по уборке;</w:t>
      </w:r>
    </w:p>
    <w:p w:rsidR="009E04E6" w:rsidRDefault="009E04E6" w:rsidP="009E04E6">
      <w:pPr>
        <w:pStyle w:val="a9"/>
        <w:numPr>
          <w:ilvl w:val="0"/>
          <w:numId w:val="7"/>
        </w:numPr>
        <w:rPr>
          <w:sz w:val="36"/>
          <w:szCs w:val="36"/>
        </w:rPr>
      </w:pPr>
      <w:r>
        <w:rPr>
          <w:sz w:val="36"/>
          <w:szCs w:val="36"/>
        </w:rPr>
        <w:t>Посадка зелёных насаждений;</w:t>
      </w:r>
    </w:p>
    <w:p w:rsidR="009E04E6" w:rsidRDefault="009E04E6" w:rsidP="009E04E6">
      <w:pPr>
        <w:pStyle w:val="a9"/>
        <w:numPr>
          <w:ilvl w:val="0"/>
          <w:numId w:val="7"/>
        </w:numPr>
        <w:rPr>
          <w:sz w:val="36"/>
          <w:szCs w:val="36"/>
        </w:rPr>
      </w:pPr>
      <w:r>
        <w:rPr>
          <w:sz w:val="36"/>
          <w:szCs w:val="36"/>
        </w:rPr>
        <w:t>Уборка территорий вокруг своего дома, города, села, братских маги, парков;</w:t>
      </w:r>
    </w:p>
    <w:p w:rsidR="009E04E6" w:rsidRDefault="009E04E6" w:rsidP="009E04E6">
      <w:pPr>
        <w:pStyle w:val="a9"/>
        <w:numPr>
          <w:ilvl w:val="0"/>
          <w:numId w:val="7"/>
        </w:numPr>
        <w:rPr>
          <w:sz w:val="36"/>
          <w:szCs w:val="36"/>
        </w:rPr>
      </w:pPr>
      <w:r>
        <w:rPr>
          <w:sz w:val="36"/>
          <w:szCs w:val="36"/>
        </w:rPr>
        <w:t>Вести здоровый образ жизни;</w:t>
      </w:r>
    </w:p>
    <w:p w:rsidR="009E04E6" w:rsidRDefault="009E04E6" w:rsidP="009E04E6">
      <w:pPr>
        <w:pStyle w:val="a9"/>
        <w:numPr>
          <w:ilvl w:val="0"/>
          <w:numId w:val="7"/>
        </w:numPr>
        <w:rPr>
          <w:sz w:val="36"/>
          <w:szCs w:val="36"/>
        </w:rPr>
      </w:pPr>
      <w:r>
        <w:rPr>
          <w:sz w:val="36"/>
          <w:szCs w:val="36"/>
        </w:rPr>
        <w:t>Взять шефство над ветеранами и детьми из неблагополучных семей.</w:t>
      </w:r>
    </w:p>
    <w:p w:rsidR="009E04E6" w:rsidRDefault="009E04E6" w:rsidP="009E04E6">
      <w:pPr>
        <w:rPr>
          <w:b/>
          <w:i/>
          <w:sz w:val="40"/>
          <w:szCs w:val="36"/>
        </w:rPr>
      </w:pPr>
      <w:r w:rsidRPr="009E04E6">
        <w:rPr>
          <w:b/>
          <w:i/>
          <w:sz w:val="40"/>
          <w:szCs w:val="36"/>
          <w:u w:val="thick"/>
          <w:lang w:val="en-US"/>
        </w:rPr>
        <w:lastRenderedPageBreak/>
        <w:t>II</w:t>
      </w:r>
      <w:r>
        <w:rPr>
          <w:b/>
          <w:i/>
          <w:sz w:val="40"/>
          <w:szCs w:val="36"/>
        </w:rPr>
        <w:t xml:space="preserve"> </w:t>
      </w:r>
      <w:r w:rsidRPr="009E04E6">
        <w:rPr>
          <w:b/>
          <w:i/>
          <w:sz w:val="40"/>
          <w:szCs w:val="36"/>
        </w:rPr>
        <w:t>Основная</w:t>
      </w:r>
      <w:r>
        <w:rPr>
          <w:b/>
          <w:i/>
          <w:sz w:val="40"/>
          <w:szCs w:val="36"/>
        </w:rPr>
        <w:t xml:space="preserve"> часть:</w:t>
      </w:r>
    </w:p>
    <w:p w:rsidR="009E04E6" w:rsidRDefault="009E04E6" w:rsidP="009E04E6">
      <w:pPr>
        <w:rPr>
          <w:sz w:val="36"/>
          <w:szCs w:val="36"/>
        </w:rPr>
      </w:pPr>
      <w:r>
        <w:rPr>
          <w:sz w:val="36"/>
          <w:szCs w:val="36"/>
        </w:rPr>
        <w:t>Ведущий 1:</w:t>
      </w:r>
      <w:r w:rsidR="00502BEF">
        <w:rPr>
          <w:sz w:val="36"/>
          <w:szCs w:val="36"/>
        </w:rPr>
        <w:t xml:space="preserve">  </w:t>
      </w:r>
    </w:p>
    <w:p w:rsidR="009E04E6" w:rsidRDefault="009E04E6" w:rsidP="009E04E6">
      <w:pPr>
        <w:rPr>
          <w:sz w:val="36"/>
          <w:szCs w:val="36"/>
        </w:rPr>
      </w:pPr>
      <w:r>
        <w:rPr>
          <w:sz w:val="36"/>
          <w:szCs w:val="36"/>
        </w:rPr>
        <w:tab/>
        <w:t xml:space="preserve"> Я начну наше выступление словами поэта писателя Юрия Визбора:</w:t>
      </w:r>
    </w:p>
    <w:p w:rsidR="009E04E6" w:rsidRPr="005839AC" w:rsidRDefault="00BD1EFA" w:rsidP="005839AC">
      <w:pPr>
        <w:pStyle w:val="aa"/>
        <w:rPr>
          <w:sz w:val="36"/>
        </w:rPr>
      </w:pPr>
      <w:r w:rsidRPr="005839AC">
        <w:rPr>
          <w:sz w:val="36"/>
        </w:rPr>
        <w:t>Любовь моя, Россия</w:t>
      </w:r>
    </w:p>
    <w:p w:rsidR="00BD1EFA" w:rsidRPr="005839AC" w:rsidRDefault="00BD1EFA" w:rsidP="005839AC">
      <w:pPr>
        <w:pStyle w:val="aa"/>
        <w:rPr>
          <w:sz w:val="36"/>
        </w:rPr>
      </w:pPr>
      <w:r w:rsidRPr="005839AC">
        <w:rPr>
          <w:sz w:val="36"/>
        </w:rPr>
        <w:t>Люблю пока живу</w:t>
      </w:r>
    </w:p>
    <w:p w:rsidR="00BD1EFA" w:rsidRPr="005839AC" w:rsidRDefault="00BD1EFA" w:rsidP="005839AC">
      <w:pPr>
        <w:pStyle w:val="aa"/>
        <w:rPr>
          <w:sz w:val="36"/>
        </w:rPr>
      </w:pPr>
      <w:r w:rsidRPr="005839AC">
        <w:rPr>
          <w:sz w:val="36"/>
        </w:rPr>
        <w:t>Дожди твои косые,</w:t>
      </w:r>
    </w:p>
    <w:p w:rsidR="00BD1EFA" w:rsidRPr="005839AC" w:rsidRDefault="00BD1EFA" w:rsidP="005839AC">
      <w:pPr>
        <w:pStyle w:val="aa"/>
        <w:rPr>
          <w:sz w:val="36"/>
        </w:rPr>
      </w:pPr>
      <w:r w:rsidRPr="005839AC">
        <w:rPr>
          <w:sz w:val="36"/>
        </w:rPr>
        <w:t>Полян твоих траву,</w:t>
      </w:r>
    </w:p>
    <w:p w:rsidR="00BD1EFA" w:rsidRPr="005839AC" w:rsidRDefault="005839AC" w:rsidP="005839AC">
      <w:pPr>
        <w:pStyle w:val="aa"/>
        <w:rPr>
          <w:sz w:val="36"/>
        </w:rPr>
      </w:pPr>
      <w:r w:rsidRPr="005839AC">
        <w:rPr>
          <w:sz w:val="36"/>
        </w:rPr>
        <w:t>Дорог твоих скитанье,</w:t>
      </w:r>
    </w:p>
    <w:p w:rsidR="005839AC" w:rsidRPr="005839AC" w:rsidRDefault="005839AC" w:rsidP="005839AC">
      <w:pPr>
        <w:pStyle w:val="aa"/>
        <w:rPr>
          <w:sz w:val="36"/>
        </w:rPr>
      </w:pPr>
      <w:r w:rsidRPr="005839AC">
        <w:rPr>
          <w:sz w:val="36"/>
        </w:rPr>
        <w:t>Лихих твои ребят</w:t>
      </w:r>
    </w:p>
    <w:p w:rsidR="005839AC" w:rsidRPr="005839AC" w:rsidRDefault="005839AC" w:rsidP="005839AC">
      <w:pPr>
        <w:pStyle w:val="aa"/>
        <w:rPr>
          <w:sz w:val="36"/>
        </w:rPr>
      </w:pPr>
      <w:r>
        <w:rPr>
          <w:sz w:val="36"/>
        </w:rPr>
        <w:t xml:space="preserve">И </w:t>
      </w:r>
      <w:proofErr w:type="gramStart"/>
      <w:r>
        <w:rPr>
          <w:sz w:val="36"/>
        </w:rPr>
        <w:t>нету</w:t>
      </w:r>
      <w:proofErr w:type="gramEnd"/>
      <w:r>
        <w:rPr>
          <w:sz w:val="36"/>
        </w:rPr>
        <w:t xml:space="preserve"> оправданья,</w:t>
      </w:r>
    </w:p>
    <w:p w:rsidR="005839AC" w:rsidRDefault="005839AC" w:rsidP="005839AC">
      <w:pPr>
        <w:rPr>
          <w:sz w:val="36"/>
          <w:szCs w:val="36"/>
        </w:rPr>
      </w:pPr>
      <w:r w:rsidRPr="005839AC">
        <w:rPr>
          <w:sz w:val="36"/>
          <w:szCs w:val="36"/>
        </w:rPr>
        <w:t>Не любящих тебя.</w:t>
      </w:r>
    </w:p>
    <w:p w:rsidR="005839AC" w:rsidRDefault="005839AC" w:rsidP="005839AC">
      <w:pPr>
        <w:pStyle w:val="aa"/>
        <w:ind w:firstLine="708"/>
        <w:rPr>
          <w:sz w:val="36"/>
          <w:szCs w:val="36"/>
        </w:rPr>
      </w:pPr>
      <w:r>
        <w:rPr>
          <w:sz w:val="36"/>
          <w:szCs w:val="36"/>
        </w:rPr>
        <w:t xml:space="preserve">В </w:t>
      </w:r>
      <w:proofErr w:type="gramStart"/>
      <w:r>
        <w:rPr>
          <w:sz w:val="36"/>
          <w:szCs w:val="36"/>
        </w:rPr>
        <w:t>спец</w:t>
      </w:r>
      <w:proofErr w:type="gramEnd"/>
      <w:r>
        <w:rPr>
          <w:sz w:val="36"/>
          <w:szCs w:val="36"/>
        </w:rPr>
        <w:t>. ПУ обучались всего 19 воспитанников из Красноярского края</w:t>
      </w:r>
    </w:p>
    <w:p w:rsidR="005839AC" w:rsidRDefault="005839AC" w:rsidP="005839AC">
      <w:pPr>
        <w:pStyle w:val="aa"/>
        <w:ind w:firstLine="708"/>
        <w:rPr>
          <w:sz w:val="36"/>
          <w:szCs w:val="36"/>
        </w:rPr>
      </w:pPr>
      <w:r>
        <w:rPr>
          <w:sz w:val="36"/>
          <w:szCs w:val="36"/>
        </w:rPr>
        <w:t>Первый воспитанник проживал в городе Талнах. Поступил в 1988 году – отчислен в 1990 году по переводу. Перечислять всех мы не будем, но фамилии некоторых воспитанников у нас у педагогов остались в памяти. Таким и был Телехов Эдуард из города Дудинка всегда веселый, улыбчивый, безумно любивший свою мать</w:t>
      </w:r>
      <w:r w:rsidR="001E3434">
        <w:rPr>
          <w:sz w:val="36"/>
          <w:szCs w:val="36"/>
        </w:rPr>
        <w:t>,</w:t>
      </w:r>
      <w:r>
        <w:rPr>
          <w:sz w:val="36"/>
          <w:szCs w:val="36"/>
        </w:rPr>
        <w:t xml:space="preserve"> </w:t>
      </w:r>
      <w:r w:rsidR="001E3434">
        <w:rPr>
          <w:sz w:val="36"/>
          <w:szCs w:val="36"/>
        </w:rPr>
        <w:t xml:space="preserve">но однажды оступившись, </w:t>
      </w:r>
      <w:proofErr w:type="gramStart"/>
      <w:r w:rsidR="001E3434">
        <w:rPr>
          <w:sz w:val="36"/>
          <w:szCs w:val="36"/>
        </w:rPr>
        <w:t>нарушив закон РФ он попал к нам</w:t>
      </w:r>
      <w:proofErr w:type="gramEnd"/>
      <w:r w:rsidR="001E3434">
        <w:rPr>
          <w:sz w:val="36"/>
          <w:szCs w:val="36"/>
        </w:rPr>
        <w:t xml:space="preserve"> в спец. ПУ. Эдик сейчас стол хорошим человеком-семьянином и в ладу с законом он не забывает своих наставников мастеров, воспитателей и учителей школы. Таких как Тихонов Эдик с города Дудинки красноярского края много, и мы всех помним и надеемся, что найдут себя на своей земле, станут настоящими гражданинами своей страны.</w:t>
      </w:r>
    </w:p>
    <w:p w:rsidR="001E3434" w:rsidRDefault="001E3434" w:rsidP="00502BEF">
      <w:pPr>
        <w:pStyle w:val="aa"/>
        <w:ind w:firstLine="708"/>
        <w:rPr>
          <w:sz w:val="36"/>
          <w:szCs w:val="36"/>
        </w:rPr>
      </w:pPr>
      <w:r>
        <w:rPr>
          <w:sz w:val="36"/>
          <w:szCs w:val="36"/>
        </w:rPr>
        <w:t>А сейчас о своей малой родине расскажет Трапезников Александр. Представлять мы будем в виде презентации края, т.е. город Норильск.</w:t>
      </w:r>
    </w:p>
    <w:p w:rsidR="00502BEF" w:rsidRDefault="00502BEF" w:rsidP="00502BEF">
      <w:pPr>
        <w:pStyle w:val="aa"/>
        <w:rPr>
          <w:sz w:val="36"/>
          <w:szCs w:val="36"/>
        </w:rPr>
      </w:pPr>
      <w:r>
        <w:rPr>
          <w:sz w:val="36"/>
          <w:szCs w:val="36"/>
        </w:rPr>
        <w:lastRenderedPageBreak/>
        <w:t xml:space="preserve">Ведущий: </w:t>
      </w:r>
      <w:r>
        <w:rPr>
          <w:sz w:val="36"/>
          <w:szCs w:val="36"/>
        </w:rPr>
        <w:tab/>
      </w:r>
      <w:r>
        <w:rPr>
          <w:sz w:val="36"/>
          <w:szCs w:val="36"/>
        </w:rPr>
        <w:tab/>
      </w:r>
      <w:r w:rsidRPr="00502BEF">
        <w:rPr>
          <w:rFonts w:ascii="Oxford" w:hAnsi="Oxford"/>
          <w:b/>
          <w:sz w:val="36"/>
          <w:szCs w:val="36"/>
        </w:rPr>
        <w:t>Трапезников Александр</w:t>
      </w:r>
      <w:r>
        <w:rPr>
          <w:sz w:val="36"/>
          <w:szCs w:val="36"/>
        </w:rPr>
        <w:t>.</w:t>
      </w:r>
    </w:p>
    <w:p w:rsidR="00502BEF" w:rsidRDefault="00502BEF" w:rsidP="00502BEF">
      <w:pPr>
        <w:pStyle w:val="aa"/>
        <w:rPr>
          <w:sz w:val="36"/>
          <w:szCs w:val="36"/>
        </w:rPr>
      </w:pPr>
    </w:p>
    <w:p w:rsidR="00502BEF" w:rsidRDefault="00502BEF" w:rsidP="00502BEF">
      <w:pPr>
        <w:pStyle w:val="aa"/>
        <w:jc w:val="center"/>
        <w:rPr>
          <w:rFonts w:ascii="Georgia" w:hAnsi="Georgia"/>
          <w:b/>
          <w:i/>
          <w:sz w:val="40"/>
          <w:szCs w:val="40"/>
        </w:rPr>
      </w:pPr>
      <w:r w:rsidRPr="00502BEF">
        <w:rPr>
          <w:rFonts w:ascii="Georgia" w:hAnsi="Georgia"/>
          <w:b/>
          <w:i/>
          <w:sz w:val="40"/>
          <w:szCs w:val="40"/>
        </w:rPr>
        <w:t>Презентация города Норильска.</w:t>
      </w:r>
    </w:p>
    <w:p w:rsidR="00502BEF" w:rsidRPr="00502BEF" w:rsidRDefault="00502BEF" w:rsidP="00502BEF">
      <w:pPr>
        <w:pStyle w:val="aa"/>
        <w:jc w:val="center"/>
        <w:rPr>
          <w:rFonts w:ascii="Georgia" w:hAnsi="Georgia"/>
          <w:b/>
          <w:i/>
          <w:sz w:val="40"/>
          <w:szCs w:val="40"/>
        </w:rPr>
      </w:pPr>
    </w:p>
    <w:p w:rsidR="00502BEF" w:rsidRDefault="00502BEF" w:rsidP="00502BEF">
      <w:pPr>
        <w:pStyle w:val="aa"/>
        <w:rPr>
          <w:sz w:val="36"/>
          <w:szCs w:val="36"/>
        </w:rPr>
      </w:pPr>
      <w:proofErr w:type="gramStart"/>
      <w:r>
        <w:rPr>
          <w:sz w:val="36"/>
          <w:szCs w:val="36"/>
        </w:rPr>
        <w:t>(на экране синхронно идет показ исторически значимых зданий и мест города Норильска.</w:t>
      </w:r>
      <w:proofErr w:type="gramEnd"/>
      <w:r>
        <w:rPr>
          <w:sz w:val="36"/>
          <w:szCs w:val="36"/>
        </w:rPr>
        <w:t xml:space="preserve"> </w:t>
      </w:r>
      <w:proofErr w:type="gramStart"/>
      <w:r>
        <w:rPr>
          <w:sz w:val="36"/>
          <w:szCs w:val="36"/>
        </w:rPr>
        <w:t>Флаг, герб города, гимн города.)</w:t>
      </w:r>
      <w:proofErr w:type="gramEnd"/>
    </w:p>
    <w:p w:rsidR="00502BEF" w:rsidRDefault="00502BEF" w:rsidP="00502BEF">
      <w:pPr>
        <w:pStyle w:val="aa"/>
        <w:rPr>
          <w:sz w:val="36"/>
          <w:szCs w:val="36"/>
        </w:rPr>
      </w:pPr>
    </w:p>
    <w:p w:rsidR="00502BEF" w:rsidRDefault="00502BEF" w:rsidP="00502BEF">
      <w:pPr>
        <w:pStyle w:val="aa"/>
        <w:rPr>
          <w:sz w:val="36"/>
          <w:szCs w:val="36"/>
        </w:rPr>
      </w:pPr>
      <w:r>
        <w:rPr>
          <w:sz w:val="36"/>
          <w:szCs w:val="36"/>
        </w:rPr>
        <w:tab/>
        <w:t xml:space="preserve">Город Норильск расположен на полуострове Таймыр в 300 километрах к северу </w:t>
      </w:r>
      <w:r w:rsidR="00F00D95">
        <w:rPr>
          <w:sz w:val="36"/>
          <w:szCs w:val="36"/>
        </w:rPr>
        <w:t xml:space="preserve">от северного полярного круга, на много лет не мерзлых породах в близи реки </w:t>
      </w:r>
      <w:proofErr w:type="gramStart"/>
      <w:r w:rsidR="00F00D95">
        <w:rPr>
          <w:sz w:val="36"/>
          <w:szCs w:val="36"/>
        </w:rPr>
        <w:t>Норильская</w:t>
      </w:r>
      <w:proofErr w:type="gramEnd"/>
      <w:r w:rsidR="00F00D95">
        <w:rPr>
          <w:sz w:val="36"/>
          <w:szCs w:val="36"/>
        </w:rPr>
        <w:t xml:space="preserve">. Он является городом краевого подчинения, </w:t>
      </w:r>
      <w:r w:rsidR="00E168B8">
        <w:rPr>
          <w:sz w:val="36"/>
          <w:szCs w:val="36"/>
        </w:rPr>
        <w:t>Считается,</w:t>
      </w:r>
      <w:r w:rsidR="00F00D95">
        <w:rPr>
          <w:sz w:val="36"/>
          <w:szCs w:val="36"/>
        </w:rPr>
        <w:t xml:space="preserve"> что первый дом будущего города Норильска </w:t>
      </w:r>
      <w:proofErr w:type="gramStart"/>
      <w:r w:rsidR="00F00D95">
        <w:rPr>
          <w:sz w:val="36"/>
          <w:szCs w:val="36"/>
        </w:rPr>
        <w:t>был построен геологами 1921 году ими же у подножья Норильских гор было</w:t>
      </w:r>
      <w:proofErr w:type="gramEnd"/>
      <w:r w:rsidR="00F00D95">
        <w:rPr>
          <w:sz w:val="36"/>
          <w:szCs w:val="36"/>
        </w:rPr>
        <w:t xml:space="preserve"> обнаружено крупное месторождение угля и медно-никелевых руд. Но фактически город возник в 1935 году после того, как было принято решение о строительстве горно-металлургического комбината.</w:t>
      </w:r>
    </w:p>
    <w:p w:rsidR="00F00D95" w:rsidRDefault="00F00D95" w:rsidP="00502BEF">
      <w:pPr>
        <w:pStyle w:val="aa"/>
        <w:rPr>
          <w:sz w:val="36"/>
          <w:szCs w:val="36"/>
        </w:rPr>
      </w:pPr>
      <w:r>
        <w:rPr>
          <w:sz w:val="36"/>
          <w:szCs w:val="36"/>
        </w:rPr>
        <w:tab/>
        <w:t>Свое название поселение получило по протекающей по близости реке Норилке.</w:t>
      </w:r>
    </w:p>
    <w:p w:rsidR="00F00D95" w:rsidRDefault="00F00D95" w:rsidP="00502BEF">
      <w:pPr>
        <w:pStyle w:val="aa"/>
        <w:rPr>
          <w:sz w:val="36"/>
          <w:szCs w:val="36"/>
        </w:rPr>
      </w:pPr>
      <w:r>
        <w:rPr>
          <w:sz w:val="36"/>
          <w:szCs w:val="36"/>
        </w:rPr>
        <w:tab/>
        <w:t xml:space="preserve">Вместе со строительством </w:t>
      </w:r>
      <w:r w:rsidR="00475879">
        <w:rPr>
          <w:sz w:val="36"/>
          <w:szCs w:val="36"/>
        </w:rPr>
        <w:t>комбината,</w:t>
      </w:r>
      <w:r>
        <w:rPr>
          <w:sz w:val="36"/>
          <w:szCs w:val="36"/>
        </w:rPr>
        <w:t xml:space="preserve"> </w:t>
      </w:r>
      <w:r w:rsidR="00475879">
        <w:rPr>
          <w:sz w:val="36"/>
          <w:szCs w:val="36"/>
        </w:rPr>
        <w:t>который стал основным градообразующим мероприятием, разрасталось и поселение</w:t>
      </w:r>
    </w:p>
    <w:p w:rsidR="00475879" w:rsidRDefault="00475879" w:rsidP="00502BEF">
      <w:pPr>
        <w:pStyle w:val="aa"/>
        <w:rPr>
          <w:noProof/>
          <w:sz w:val="36"/>
          <w:szCs w:val="36"/>
          <w:lang w:eastAsia="ru-RU"/>
        </w:rPr>
      </w:pPr>
      <w:r>
        <w:rPr>
          <w:sz w:val="36"/>
          <w:szCs w:val="36"/>
        </w:rPr>
        <w:tab/>
        <w:t>Уже в 1939 году Норильск получил статус рабочего поселка.</w:t>
      </w:r>
      <w:r w:rsidRPr="00475879">
        <w:rPr>
          <w:noProof/>
          <w:sz w:val="36"/>
          <w:szCs w:val="36"/>
          <w:lang w:eastAsia="ru-RU"/>
        </w:rPr>
        <w:t xml:space="preserve"> </w:t>
      </w:r>
    </w:p>
    <w:p w:rsidR="00475879" w:rsidRDefault="00475879" w:rsidP="00502BEF">
      <w:pPr>
        <w:pStyle w:val="aa"/>
        <w:rPr>
          <w:noProof/>
          <w:sz w:val="36"/>
          <w:szCs w:val="36"/>
          <w:lang w:eastAsia="ru-RU"/>
        </w:rPr>
      </w:pPr>
      <w:r>
        <w:rPr>
          <w:noProof/>
          <w:sz w:val="36"/>
          <w:szCs w:val="36"/>
          <w:lang w:eastAsia="ru-RU"/>
        </w:rPr>
        <w:tab/>
      </w:r>
      <w:r w:rsidRPr="00475879">
        <w:rPr>
          <w:rFonts w:ascii="Comic Sans MS" w:hAnsi="Comic Sans MS"/>
          <w:b/>
          <w:i/>
          <w:noProof/>
          <w:sz w:val="40"/>
          <w:szCs w:val="40"/>
          <w:lang w:eastAsia="ru-RU"/>
        </w:rPr>
        <w:t>Герб Норильска</w:t>
      </w:r>
      <w:r>
        <w:rPr>
          <w:noProof/>
          <w:sz w:val="36"/>
          <w:szCs w:val="36"/>
          <w:lang w:eastAsia="ru-RU"/>
        </w:rPr>
        <w:t>.</w:t>
      </w:r>
      <w:r w:rsidRPr="00475879">
        <w:rPr>
          <w:noProof/>
          <w:sz w:val="36"/>
          <w:szCs w:val="36"/>
          <w:lang w:eastAsia="ru-RU"/>
        </w:rPr>
        <w:t xml:space="preserve"> </w:t>
      </w:r>
      <w:r w:rsidRPr="00475879">
        <w:rPr>
          <w:noProof/>
          <w:sz w:val="36"/>
          <w:szCs w:val="36"/>
          <w:lang w:eastAsia="ru-RU"/>
        </w:rPr>
        <w:drawing>
          <wp:inline distT="0" distB="0" distL="0" distR="0">
            <wp:extent cx="1750285" cy="2171700"/>
            <wp:effectExtent l="19050" t="0" r="2315" b="0"/>
            <wp:docPr id="4" name="Рисунок 1" descr="E:\Documents and Settings\Admin\Рабочий стол\2 отряд\Новая папка\норильск\2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Рабочий стол\2 отряд\Новая папка\норильск\20515.jpg"/>
                    <pic:cNvPicPr>
                      <a:picLocks noChangeAspect="1" noChangeArrowheads="1"/>
                    </pic:cNvPicPr>
                  </pic:nvPicPr>
                  <pic:blipFill>
                    <a:blip r:embed="rId9" cstate="print"/>
                    <a:srcRect/>
                    <a:stretch>
                      <a:fillRect/>
                    </a:stretch>
                  </pic:blipFill>
                  <pic:spPr bwMode="auto">
                    <a:xfrm>
                      <a:off x="0" y="0"/>
                      <a:ext cx="1755529" cy="2178207"/>
                    </a:xfrm>
                    <a:prstGeom prst="rect">
                      <a:avLst/>
                    </a:prstGeom>
                    <a:noFill/>
                    <a:ln w="9525">
                      <a:noFill/>
                      <a:miter lim="800000"/>
                      <a:headEnd/>
                      <a:tailEnd/>
                    </a:ln>
                  </pic:spPr>
                </pic:pic>
              </a:graphicData>
            </a:graphic>
          </wp:inline>
        </w:drawing>
      </w:r>
    </w:p>
    <w:p w:rsidR="00475879" w:rsidRDefault="00475879" w:rsidP="00502BEF">
      <w:pPr>
        <w:pStyle w:val="aa"/>
        <w:rPr>
          <w:sz w:val="36"/>
          <w:szCs w:val="36"/>
        </w:rPr>
      </w:pPr>
      <w:r>
        <w:rPr>
          <w:noProof/>
          <w:sz w:val="36"/>
          <w:szCs w:val="36"/>
          <w:lang w:eastAsia="ru-RU"/>
        </w:rPr>
        <w:lastRenderedPageBreak/>
        <w:drawing>
          <wp:inline distT="0" distB="0" distL="0" distR="0">
            <wp:extent cx="1767688" cy="1238250"/>
            <wp:effectExtent l="19050" t="0" r="3962" b="0"/>
            <wp:docPr id="5" name="Рисунок 2" descr="F:\норильск\fcec04d0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рильск\fcec04d05207.jpg"/>
                    <pic:cNvPicPr>
                      <a:picLocks noChangeAspect="1" noChangeArrowheads="1"/>
                    </pic:cNvPicPr>
                  </pic:nvPicPr>
                  <pic:blipFill>
                    <a:blip r:embed="rId10" cstate="print"/>
                    <a:srcRect/>
                    <a:stretch>
                      <a:fillRect/>
                    </a:stretch>
                  </pic:blipFill>
                  <pic:spPr bwMode="auto">
                    <a:xfrm>
                      <a:off x="0" y="0"/>
                      <a:ext cx="1768928" cy="1239119"/>
                    </a:xfrm>
                    <a:prstGeom prst="rect">
                      <a:avLst/>
                    </a:prstGeom>
                    <a:noFill/>
                    <a:ln w="9525">
                      <a:noFill/>
                      <a:miter lim="800000"/>
                      <a:headEnd/>
                      <a:tailEnd/>
                    </a:ln>
                  </pic:spPr>
                </pic:pic>
              </a:graphicData>
            </a:graphic>
          </wp:inline>
        </w:drawing>
      </w:r>
      <w:r>
        <w:rPr>
          <w:sz w:val="36"/>
          <w:szCs w:val="36"/>
        </w:rPr>
        <w:t xml:space="preserve">    </w:t>
      </w:r>
      <w:r>
        <w:rPr>
          <w:sz w:val="36"/>
          <w:szCs w:val="36"/>
        </w:rPr>
        <w:tab/>
      </w:r>
      <w:r>
        <w:rPr>
          <w:sz w:val="36"/>
          <w:szCs w:val="36"/>
        </w:rPr>
        <w:tab/>
      </w:r>
      <w:r>
        <w:rPr>
          <w:sz w:val="36"/>
          <w:szCs w:val="36"/>
        </w:rPr>
        <w:tab/>
      </w:r>
      <w:r>
        <w:rPr>
          <w:sz w:val="36"/>
          <w:szCs w:val="36"/>
        </w:rPr>
        <w:tab/>
        <w:t xml:space="preserve"> </w:t>
      </w:r>
      <w:r>
        <w:rPr>
          <w:noProof/>
          <w:sz w:val="36"/>
          <w:szCs w:val="36"/>
          <w:lang w:eastAsia="ru-RU"/>
        </w:rPr>
        <w:drawing>
          <wp:inline distT="0" distB="0" distL="0" distR="0">
            <wp:extent cx="1938857" cy="1257300"/>
            <wp:effectExtent l="19050" t="0" r="4243" b="0"/>
            <wp:docPr id="6" name="Рисунок 3" descr="F:\норильск\fot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рильск\fotosmall.jpg"/>
                    <pic:cNvPicPr>
                      <a:picLocks noChangeAspect="1" noChangeArrowheads="1"/>
                    </pic:cNvPicPr>
                  </pic:nvPicPr>
                  <pic:blipFill>
                    <a:blip r:embed="rId11" cstate="print"/>
                    <a:srcRect/>
                    <a:stretch>
                      <a:fillRect/>
                    </a:stretch>
                  </pic:blipFill>
                  <pic:spPr bwMode="auto">
                    <a:xfrm>
                      <a:off x="0" y="0"/>
                      <a:ext cx="1938857" cy="1257300"/>
                    </a:xfrm>
                    <a:prstGeom prst="rect">
                      <a:avLst/>
                    </a:prstGeom>
                    <a:noFill/>
                    <a:ln w="9525">
                      <a:noFill/>
                      <a:miter lim="800000"/>
                      <a:headEnd/>
                      <a:tailEnd/>
                    </a:ln>
                  </pic:spPr>
                </pic:pic>
              </a:graphicData>
            </a:graphic>
          </wp:inline>
        </w:drawing>
      </w:r>
    </w:p>
    <w:p w:rsidR="00475879" w:rsidRDefault="00475879" w:rsidP="00475879">
      <w:pPr>
        <w:pStyle w:val="aa"/>
        <w:ind w:firstLine="708"/>
        <w:rPr>
          <w:sz w:val="36"/>
          <w:szCs w:val="36"/>
        </w:rPr>
      </w:pPr>
      <w:r>
        <w:rPr>
          <w:sz w:val="36"/>
          <w:szCs w:val="36"/>
        </w:rPr>
        <w:t>Герб впервые был утвержден 2 июня 1972 года.</w:t>
      </w:r>
    </w:p>
    <w:p w:rsidR="00475879" w:rsidRDefault="00475879" w:rsidP="00475879">
      <w:pPr>
        <w:pStyle w:val="aa"/>
        <w:ind w:firstLine="708"/>
        <w:rPr>
          <w:sz w:val="36"/>
          <w:szCs w:val="36"/>
        </w:rPr>
      </w:pPr>
      <w:r>
        <w:rPr>
          <w:sz w:val="36"/>
          <w:szCs w:val="36"/>
        </w:rPr>
        <w:t>Фактически современный герб ничем не отличается</w:t>
      </w:r>
      <w:r w:rsidR="00833181">
        <w:rPr>
          <w:sz w:val="36"/>
          <w:szCs w:val="36"/>
        </w:rPr>
        <w:t>,</w:t>
      </w:r>
      <w:r>
        <w:rPr>
          <w:sz w:val="36"/>
          <w:szCs w:val="36"/>
        </w:rPr>
        <w:t xml:space="preserve"> в центральной части щита</w:t>
      </w:r>
      <w:r w:rsidR="00833181">
        <w:rPr>
          <w:sz w:val="36"/>
          <w:szCs w:val="36"/>
        </w:rPr>
        <w:t xml:space="preserve"> был изображен стоящий на задних лапах белый медведь, он держал над головой ключ, состоящий из слова «НОРИЛЬСК» и химических символов меди, никеля и кобальта.</w:t>
      </w:r>
    </w:p>
    <w:p w:rsidR="00833181" w:rsidRDefault="00833181" w:rsidP="00475879">
      <w:pPr>
        <w:pStyle w:val="aa"/>
        <w:ind w:firstLine="708"/>
        <w:rPr>
          <w:sz w:val="36"/>
          <w:szCs w:val="36"/>
        </w:rPr>
      </w:pPr>
      <w:r>
        <w:rPr>
          <w:sz w:val="36"/>
          <w:szCs w:val="36"/>
        </w:rPr>
        <w:t xml:space="preserve">Эта композиция несла смысловую нагрузку </w:t>
      </w:r>
    </w:p>
    <w:p w:rsidR="00833181" w:rsidRDefault="00833181" w:rsidP="00475879">
      <w:pPr>
        <w:pStyle w:val="aa"/>
        <w:ind w:firstLine="708"/>
        <w:rPr>
          <w:sz w:val="36"/>
          <w:szCs w:val="36"/>
        </w:rPr>
      </w:pPr>
      <w:r>
        <w:rPr>
          <w:sz w:val="36"/>
          <w:szCs w:val="36"/>
        </w:rPr>
        <w:t>Норильск – ключ к Северу его тайнам и богатствам.</w:t>
      </w:r>
    </w:p>
    <w:p w:rsidR="00833181" w:rsidRDefault="00833181" w:rsidP="00833181">
      <w:pPr>
        <w:pStyle w:val="aa"/>
        <w:rPr>
          <w:sz w:val="36"/>
          <w:szCs w:val="36"/>
        </w:rPr>
      </w:pPr>
      <w:r w:rsidRPr="00833181">
        <w:rPr>
          <w:noProof/>
          <w:sz w:val="36"/>
          <w:szCs w:val="36"/>
          <w:lang w:eastAsia="ru-RU"/>
        </w:rPr>
        <w:drawing>
          <wp:inline distT="0" distB="0" distL="0" distR="0">
            <wp:extent cx="5838825" cy="2238375"/>
            <wp:effectExtent l="19050" t="0" r="9525" b="0"/>
            <wp:docPr id="8" name="Рисунок 4" descr="F:\норильск\норильс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рильск\норильск4.jpg"/>
                    <pic:cNvPicPr>
                      <a:picLocks noChangeAspect="1" noChangeArrowheads="1"/>
                    </pic:cNvPicPr>
                  </pic:nvPicPr>
                  <pic:blipFill>
                    <a:blip r:embed="rId12"/>
                    <a:srcRect/>
                    <a:stretch>
                      <a:fillRect/>
                    </a:stretch>
                  </pic:blipFill>
                  <pic:spPr bwMode="auto">
                    <a:xfrm>
                      <a:off x="0" y="0"/>
                      <a:ext cx="5838825" cy="2238375"/>
                    </a:xfrm>
                    <a:prstGeom prst="rect">
                      <a:avLst/>
                    </a:prstGeom>
                    <a:noFill/>
                    <a:ln w="9525">
                      <a:noFill/>
                      <a:miter lim="800000"/>
                      <a:headEnd/>
                      <a:tailEnd/>
                    </a:ln>
                  </pic:spPr>
                </pic:pic>
              </a:graphicData>
            </a:graphic>
          </wp:inline>
        </w:drawing>
      </w:r>
    </w:p>
    <w:p w:rsidR="00833181" w:rsidRDefault="00833181" w:rsidP="00833181">
      <w:pPr>
        <w:pStyle w:val="aa"/>
        <w:rPr>
          <w:sz w:val="36"/>
          <w:szCs w:val="36"/>
        </w:rPr>
      </w:pPr>
      <w:r>
        <w:rPr>
          <w:sz w:val="36"/>
          <w:szCs w:val="36"/>
        </w:rPr>
        <w:tab/>
        <w:t>Флаг города Норильска</w:t>
      </w:r>
    </w:p>
    <w:p w:rsidR="00833181" w:rsidRDefault="00833181" w:rsidP="00833181">
      <w:pPr>
        <w:pStyle w:val="aa"/>
        <w:rPr>
          <w:sz w:val="36"/>
          <w:szCs w:val="36"/>
        </w:rPr>
      </w:pPr>
      <w:r>
        <w:rPr>
          <w:sz w:val="36"/>
          <w:szCs w:val="36"/>
        </w:rPr>
        <w:tab/>
        <w:t>Флаг города был утвержден 25 апреля 2000 года.</w:t>
      </w: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Default="00357D72" w:rsidP="00833181">
      <w:pPr>
        <w:pStyle w:val="aa"/>
        <w:rPr>
          <w:sz w:val="36"/>
          <w:szCs w:val="36"/>
        </w:rPr>
      </w:pPr>
    </w:p>
    <w:p w:rsidR="00357D72" w:rsidRPr="00357D72" w:rsidRDefault="00357D72" w:rsidP="00357D72">
      <w:pPr>
        <w:pStyle w:val="aa"/>
        <w:rPr>
          <w:sz w:val="36"/>
          <w:szCs w:val="36"/>
        </w:rPr>
      </w:pPr>
      <w:r>
        <w:rPr>
          <w:sz w:val="36"/>
          <w:szCs w:val="36"/>
        </w:rPr>
        <w:lastRenderedPageBreak/>
        <w:t xml:space="preserve">Ведущий: </w:t>
      </w:r>
      <w:r>
        <w:rPr>
          <w:sz w:val="36"/>
          <w:szCs w:val="36"/>
        </w:rPr>
        <w:tab/>
      </w:r>
      <w:r>
        <w:rPr>
          <w:sz w:val="36"/>
          <w:szCs w:val="36"/>
        </w:rPr>
        <w:tab/>
      </w:r>
      <w:r>
        <w:rPr>
          <w:sz w:val="36"/>
          <w:szCs w:val="36"/>
        </w:rPr>
        <w:tab/>
      </w:r>
      <w:r w:rsidRPr="00357D72">
        <w:rPr>
          <w:rFonts w:ascii="Oxford" w:hAnsi="Oxford"/>
          <w:b/>
          <w:sz w:val="36"/>
          <w:szCs w:val="36"/>
        </w:rPr>
        <w:t xml:space="preserve">Кочергин </w:t>
      </w:r>
      <w:r>
        <w:rPr>
          <w:b/>
          <w:sz w:val="36"/>
          <w:szCs w:val="36"/>
        </w:rPr>
        <w:t xml:space="preserve"> </w:t>
      </w:r>
      <w:r w:rsidRPr="00357D72">
        <w:rPr>
          <w:rFonts w:ascii="Oxford" w:hAnsi="Oxford"/>
          <w:b/>
          <w:sz w:val="36"/>
          <w:szCs w:val="36"/>
        </w:rPr>
        <w:t>Максим</w:t>
      </w:r>
      <w:r w:rsidRPr="00357D72">
        <w:rPr>
          <w:rFonts w:ascii="Oxford" w:hAnsi="Oxford"/>
          <w:sz w:val="36"/>
          <w:szCs w:val="36"/>
        </w:rPr>
        <w:t>.</w:t>
      </w:r>
    </w:p>
    <w:p w:rsidR="00357D72" w:rsidRDefault="00357D72" w:rsidP="00357D72">
      <w:pPr>
        <w:pStyle w:val="aa"/>
        <w:rPr>
          <w:sz w:val="36"/>
          <w:szCs w:val="36"/>
        </w:rPr>
      </w:pPr>
    </w:p>
    <w:p w:rsidR="00357D72" w:rsidRDefault="00357D72" w:rsidP="00357D72">
      <w:pPr>
        <w:pStyle w:val="aa"/>
        <w:jc w:val="center"/>
        <w:rPr>
          <w:rFonts w:ascii="Georgia" w:hAnsi="Georgia"/>
          <w:b/>
          <w:i/>
          <w:sz w:val="40"/>
          <w:szCs w:val="40"/>
        </w:rPr>
      </w:pPr>
      <w:r w:rsidRPr="00502BEF">
        <w:rPr>
          <w:rFonts w:ascii="Georgia" w:hAnsi="Georgia"/>
          <w:b/>
          <w:i/>
          <w:sz w:val="40"/>
          <w:szCs w:val="40"/>
        </w:rPr>
        <w:t xml:space="preserve">Презентация города </w:t>
      </w:r>
      <w:r>
        <w:rPr>
          <w:rFonts w:ascii="Georgia" w:hAnsi="Georgia"/>
          <w:b/>
          <w:i/>
          <w:sz w:val="40"/>
          <w:szCs w:val="40"/>
        </w:rPr>
        <w:t>Красноярска</w:t>
      </w:r>
      <w:r w:rsidRPr="00502BEF">
        <w:rPr>
          <w:rFonts w:ascii="Georgia" w:hAnsi="Georgia"/>
          <w:b/>
          <w:i/>
          <w:sz w:val="40"/>
          <w:szCs w:val="40"/>
        </w:rPr>
        <w:t>.</w:t>
      </w:r>
    </w:p>
    <w:p w:rsidR="00357D72" w:rsidRDefault="00357D72" w:rsidP="00357D72">
      <w:pPr>
        <w:pStyle w:val="aa"/>
        <w:rPr>
          <w:sz w:val="36"/>
          <w:szCs w:val="36"/>
        </w:rPr>
      </w:pPr>
      <w:proofErr w:type="gramStart"/>
      <w:r>
        <w:rPr>
          <w:sz w:val="36"/>
          <w:szCs w:val="36"/>
        </w:rPr>
        <w:t>(На экране идет показ достопримечательностей города Красноярска.</w:t>
      </w:r>
      <w:proofErr w:type="gramEnd"/>
      <w:r>
        <w:rPr>
          <w:sz w:val="36"/>
          <w:szCs w:val="36"/>
        </w:rPr>
        <w:t xml:space="preserve"> </w:t>
      </w:r>
      <w:proofErr w:type="gramStart"/>
      <w:r>
        <w:rPr>
          <w:sz w:val="36"/>
          <w:szCs w:val="36"/>
        </w:rPr>
        <w:t>Герб, флаг, гимн.)</w:t>
      </w:r>
      <w:proofErr w:type="gramEnd"/>
    </w:p>
    <w:p w:rsidR="00357D72" w:rsidRDefault="00357D72" w:rsidP="00357D72">
      <w:pPr>
        <w:pStyle w:val="aa"/>
        <w:ind w:firstLine="708"/>
        <w:rPr>
          <w:sz w:val="36"/>
          <w:szCs w:val="36"/>
        </w:rPr>
      </w:pPr>
      <w:r>
        <w:rPr>
          <w:sz w:val="36"/>
          <w:szCs w:val="36"/>
        </w:rPr>
        <w:t>Красноярск расположен на берегах Енисея</w:t>
      </w:r>
      <w:r w:rsidR="00BD42B9">
        <w:rPr>
          <w:sz w:val="36"/>
          <w:szCs w:val="36"/>
        </w:rPr>
        <w:t>, В 3955 километрах к востоку от Москвы.</w:t>
      </w:r>
    </w:p>
    <w:p w:rsidR="00BD42B9" w:rsidRDefault="00BD42B9" w:rsidP="00357D72">
      <w:pPr>
        <w:pStyle w:val="aa"/>
        <w:ind w:firstLine="708"/>
        <w:rPr>
          <w:sz w:val="36"/>
          <w:szCs w:val="36"/>
        </w:rPr>
      </w:pPr>
      <w:r>
        <w:rPr>
          <w:sz w:val="36"/>
          <w:szCs w:val="36"/>
        </w:rPr>
        <w:t>Среди исторически значимых мест стоит отметить часовню, на караульной горе построенную в 1854 году, Покровскую, построенную в 1785 году, Благовещенскую построенную в 1804 году. Современный город Красноярск был основан в 1628 году Воеводой А. Дубенским как красноярский острог, расположенный в урочище Кызыл-джар, поэтому урочищу острог и получил свое название</w:t>
      </w:r>
      <w:r w:rsidR="00681167">
        <w:rPr>
          <w:sz w:val="36"/>
          <w:szCs w:val="36"/>
        </w:rPr>
        <w:t>, т.к. в переводе с тюркского Кызыл значит красный, а джар – яр. Само урочище получило свое название из-за выходов красных пород береговых обрывов реки Качи, впадающей в Енисей.</w:t>
      </w:r>
      <w:r w:rsidR="00252144" w:rsidRPr="00252144">
        <w:rPr>
          <w:noProof/>
          <w:sz w:val="36"/>
          <w:szCs w:val="36"/>
          <w:lang w:eastAsia="ru-RU"/>
        </w:rPr>
        <w:t xml:space="preserve"> </w:t>
      </w:r>
    </w:p>
    <w:p w:rsidR="00252144" w:rsidRDefault="00252144" w:rsidP="00252144">
      <w:pPr>
        <w:pStyle w:val="aa"/>
        <w:rPr>
          <w:sz w:val="36"/>
          <w:szCs w:val="36"/>
        </w:rPr>
      </w:pPr>
      <w:r w:rsidRPr="00252144">
        <w:rPr>
          <w:noProof/>
          <w:sz w:val="36"/>
          <w:szCs w:val="36"/>
          <w:lang w:eastAsia="ru-RU"/>
        </w:rPr>
        <w:drawing>
          <wp:inline distT="0" distB="0" distL="0" distR="0">
            <wp:extent cx="2831196" cy="2257425"/>
            <wp:effectExtent l="19050" t="0" r="7254" b="0"/>
            <wp:docPr id="7" name="Рисунок 2" descr="F:\красноярск\728eb86e2f620f5ce49e0b270a9b70a50ccd72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расноярск\728eb86e2f620f5ce49e0b270a9b70a50ccd72b2.jpeg"/>
                    <pic:cNvPicPr>
                      <a:picLocks noChangeAspect="1" noChangeArrowheads="1"/>
                    </pic:cNvPicPr>
                  </pic:nvPicPr>
                  <pic:blipFill>
                    <a:blip r:embed="rId13"/>
                    <a:srcRect/>
                    <a:stretch>
                      <a:fillRect/>
                    </a:stretch>
                  </pic:blipFill>
                  <pic:spPr bwMode="auto">
                    <a:xfrm>
                      <a:off x="0" y="0"/>
                      <a:ext cx="2831196" cy="2257425"/>
                    </a:xfrm>
                    <a:prstGeom prst="rect">
                      <a:avLst/>
                    </a:prstGeom>
                    <a:noFill/>
                    <a:ln w="9525">
                      <a:noFill/>
                      <a:miter lim="800000"/>
                      <a:headEnd/>
                      <a:tailEnd/>
                    </a:ln>
                  </pic:spPr>
                </pic:pic>
              </a:graphicData>
            </a:graphic>
          </wp:inline>
        </w:drawing>
      </w:r>
      <w:r>
        <w:rPr>
          <w:noProof/>
          <w:sz w:val="36"/>
          <w:szCs w:val="36"/>
          <w:lang w:eastAsia="ru-RU"/>
        </w:rPr>
        <w:drawing>
          <wp:inline distT="0" distB="0" distL="0" distR="0">
            <wp:extent cx="2831465" cy="2257425"/>
            <wp:effectExtent l="19050" t="0" r="6985" b="0"/>
            <wp:docPr id="9" name="Рисунок 3" descr="F:\красноярск\278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расноярск\2785_original.jpg"/>
                    <pic:cNvPicPr>
                      <a:picLocks noChangeAspect="1" noChangeArrowheads="1"/>
                    </pic:cNvPicPr>
                  </pic:nvPicPr>
                  <pic:blipFill>
                    <a:blip r:embed="rId14"/>
                    <a:srcRect/>
                    <a:stretch>
                      <a:fillRect/>
                    </a:stretch>
                  </pic:blipFill>
                  <pic:spPr bwMode="auto">
                    <a:xfrm>
                      <a:off x="0" y="0"/>
                      <a:ext cx="2832981" cy="2258634"/>
                    </a:xfrm>
                    <a:prstGeom prst="rect">
                      <a:avLst/>
                    </a:prstGeom>
                    <a:noFill/>
                    <a:ln w="9525">
                      <a:noFill/>
                      <a:miter lim="800000"/>
                      <a:headEnd/>
                      <a:tailEnd/>
                    </a:ln>
                  </pic:spPr>
                </pic:pic>
              </a:graphicData>
            </a:graphic>
          </wp:inline>
        </w:drawing>
      </w:r>
    </w:p>
    <w:p w:rsidR="00252144" w:rsidRDefault="00681167" w:rsidP="00B74294">
      <w:pPr>
        <w:pStyle w:val="aa"/>
        <w:ind w:firstLine="708"/>
        <w:rPr>
          <w:sz w:val="36"/>
          <w:szCs w:val="36"/>
        </w:rPr>
      </w:pPr>
      <w:r>
        <w:rPr>
          <w:sz w:val="36"/>
          <w:szCs w:val="36"/>
        </w:rPr>
        <w:t>Первыми и почти единственными жителями были казаки.</w:t>
      </w:r>
    </w:p>
    <w:p w:rsidR="00252144" w:rsidRDefault="00252144" w:rsidP="00357D72">
      <w:pPr>
        <w:pStyle w:val="aa"/>
        <w:ind w:firstLine="708"/>
        <w:rPr>
          <w:sz w:val="36"/>
          <w:szCs w:val="36"/>
        </w:rPr>
      </w:pPr>
    </w:p>
    <w:p w:rsidR="00252144" w:rsidRDefault="00252144" w:rsidP="00252144">
      <w:pPr>
        <w:pStyle w:val="aa"/>
        <w:rPr>
          <w:sz w:val="36"/>
          <w:szCs w:val="36"/>
        </w:rPr>
      </w:pPr>
      <w:r>
        <w:rPr>
          <w:sz w:val="36"/>
          <w:szCs w:val="36"/>
        </w:rPr>
        <w:t xml:space="preserve"> </w:t>
      </w:r>
    </w:p>
    <w:p w:rsidR="00252144" w:rsidRDefault="00252144" w:rsidP="00357D72">
      <w:pPr>
        <w:pStyle w:val="aa"/>
        <w:ind w:firstLine="708"/>
        <w:rPr>
          <w:sz w:val="36"/>
          <w:szCs w:val="36"/>
        </w:rPr>
      </w:pPr>
    </w:p>
    <w:p w:rsidR="00252144" w:rsidRDefault="00252144" w:rsidP="00357D72">
      <w:pPr>
        <w:pStyle w:val="aa"/>
        <w:ind w:firstLine="708"/>
        <w:rPr>
          <w:sz w:val="36"/>
          <w:szCs w:val="36"/>
        </w:rPr>
      </w:pPr>
    </w:p>
    <w:p w:rsidR="00681167" w:rsidRDefault="00681167" w:rsidP="00357D72">
      <w:pPr>
        <w:pStyle w:val="aa"/>
        <w:ind w:firstLine="708"/>
        <w:rPr>
          <w:sz w:val="36"/>
          <w:szCs w:val="36"/>
        </w:rPr>
      </w:pPr>
      <w:r>
        <w:rPr>
          <w:sz w:val="36"/>
          <w:szCs w:val="36"/>
        </w:rPr>
        <w:lastRenderedPageBreak/>
        <w:t xml:space="preserve">После окончательного разгрома енисейских киргизов, строительства Абаканского Саянского острогов и подписания в 1728 году Кяхтинского с Маньчжурией острог постепенно утратил свое военно-стратегическое назначение. Активное развитие Красноярска началось </w:t>
      </w:r>
      <w:r w:rsidR="00740D62">
        <w:rPr>
          <w:sz w:val="36"/>
          <w:szCs w:val="36"/>
        </w:rPr>
        <w:t>с постройки с 1735 года по 1741 год московского тракта. (Ачинск- Красноярск- Канск).</w:t>
      </w:r>
    </w:p>
    <w:p w:rsidR="00740D62" w:rsidRDefault="00740D62" w:rsidP="00357D72">
      <w:pPr>
        <w:pStyle w:val="aa"/>
        <w:ind w:firstLine="708"/>
        <w:rPr>
          <w:sz w:val="36"/>
          <w:szCs w:val="36"/>
        </w:rPr>
      </w:pPr>
      <w:r>
        <w:rPr>
          <w:sz w:val="36"/>
          <w:szCs w:val="36"/>
        </w:rPr>
        <w:t>Герб уездного города Красноярск был утвержден 20 марта 1804 года. По-настоящему новый герб Красноярск получил 23 ноября 1851 года.</w:t>
      </w:r>
    </w:p>
    <w:p w:rsidR="00740D62" w:rsidRDefault="00740D62" w:rsidP="00252144">
      <w:pPr>
        <w:pStyle w:val="aa"/>
        <w:ind w:firstLine="708"/>
        <w:rPr>
          <w:sz w:val="36"/>
          <w:szCs w:val="36"/>
        </w:rPr>
      </w:pPr>
      <w:r>
        <w:rPr>
          <w:sz w:val="36"/>
          <w:szCs w:val="36"/>
        </w:rPr>
        <w:t>В центре щита был расположен стоящий на задних лапах золотой лев, держащий в правой лапе золотую лопату, а в левой золотой серп.</w:t>
      </w:r>
      <w:r w:rsidR="00252144">
        <w:rPr>
          <w:sz w:val="36"/>
          <w:szCs w:val="36"/>
        </w:rPr>
        <w:t xml:space="preserve"> </w:t>
      </w:r>
      <w:r>
        <w:rPr>
          <w:sz w:val="36"/>
          <w:szCs w:val="36"/>
        </w:rPr>
        <w:t>Щит был увенчан императорской короной.</w:t>
      </w:r>
    </w:p>
    <w:p w:rsidR="00740D62" w:rsidRDefault="00740D62" w:rsidP="00357D72">
      <w:pPr>
        <w:pStyle w:val="aa"/>
        <w:ind w:firstLine="708"/>
        <w:rPr>
          <w:sz w:val="36"/>
          <w:szCs w:val="36"/>
        </w:rPr>
      </w:pPr>
      <w:r>
        <w:rPr>
          <w:sz w:val="36"/>
          <w:szCs w:val="36"/>
        </w:rPr>
        <w:t>До революции промышленность Красноярска состояла из несколько десятков молодых предприятий, железнодорожных мастерских, паровозного депо.</w:t>
      </w:r>
    </w:p>
    <w:p w:rsidR="00252144" w:rsidRDefault="00740D62" w:rsidP="00252144">
      <w:pPr>
        <w:pStyle w:val="aa"/>
        <w:ind w:firstLine="708"/>
        <w:rPr>
          <w:sz w:val="36"/>
          <w:szCs w:val="36"/>
        </w:rPr>
      </w:pPr>
      <w:r>
        <w:rPr>
          <w:sz w:val="36"/>
          <w:szCs w:val="36"/>
        </w:rPr>
        <w:t xml:space="preserve">До войны 1941 года было построено множество крупных </w:t>
      </w:r>
      <w:r w:rsidR="00252144">
        <w:rPr>
          <w:sz w:val="36"/>
          <w:szCs w:val="36"/>
        </w:rPr>
        <w:t>предприятий, таких как СИБТЯШМАТ, судостроительная верфь, целлюлозно-бумажный комбинат, несколько предприятий легкой промышленности, электростанция, порт. Был утвержден современный герб и флаг Красноярска. Герб – утвержден 17 сентября 2004 года. Флаг – утвержден 19 сентября 2004 года.</w:t>
      </w:r>
    </w:p>
    <w:p w:rsidR="00252144" w:rsidRDefault="00252144" w:rsidP="00252144">
      <w:pPr>
        <w:pStyle w:val="aa"/>
        <w:rPr>
          <w:noProof/>
          <w:sz w:val="36"/>
          <w:szCs w:val="36"/>
          <w:lang w:eastAsia="ru-RU"/>
        </w:rPr>
      </w:pPr>
      <w:r>
        <w:rPr>
          <w:noProof/>
          <w:sz w:val="36"/>
          <w:szCs w:val="36"/>
          <w:lang w:eastAsia="ru-RU"/>
        </w:rPr>
        <w:drawing>
          <wp:inline distT="0" distB="0" distL="0" distR="0">
            <wp:extent cx="2381250" cy="2524125"/>
            <wp:effectExtent l="19050" t="0" r="0" b="0"/>
            <wp:docPr id="1" name="Рисунок 1" descr="F:\красноярск\krasnoyar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расноярск\krasnoyarsk.gif"/>
                    <pic:cNvPicPr>
                      <a:picLocks noChangeAspect="1" noChangeArrowheads="1"/>
                    </pic:cNvPicPr>
                  </pic:nvPicPr>
                  <pic:blipFill>
                    <a:blip r:embed="rId15"/>
                    <a:srcRect/>
                    <a:stretch>
                      <a:fillRect/>
                    </a:stretch>
                  </pic:blipFill>
                  <pic:spPr bwMode="auto">
                    <a:xfrm>
                      <a:off x="0" y="0"/>
                      <a:ext cx="2381250" cy="2524125"/>
                    </a:xfrm>
                    <a:prstGeom prst="rect">
                      <a:avLst/>
                    </a:prstGeom>
                    <a:noFill/>
                    <a:ln w="9525">
                      <a:noFill/>
                      <a:miter lim="800000"/>
                      <a:headEnd/>
                      <a:tailEnd/>
                    </a:ln>
                  </pic:spPr>
                </pic:pic>
              </a:graphicData>
            </a:graphic>
          </wp:inline>
        </w:drawing>
      </w:r>
      <w:r w:rsidRPr="00252144">
        <w:rPr>
          <w:noProof/>
          <w:sz w:val="36"/>
          <w:szCs w:val="36"/>
          <w:lang w:eastAsia="ru-RU"/>
        </w:rPr>
        <w:t xml:space="preserve"> </w:t>
      </w:r>
      <w:r w:rsidRPr="00252144">
        <w:rPr>
          <w:noProof/>
          <w:sz w:val="36"/>
          <w:szCs w:val="36"/>
          <w:lang w:eastAsia="ru-RU"/>
        </w:rPr>
        <w:drawing>
          <wp:inline distT="0" distB="0" distL="0" distR="0">
            <wp:extent cx="3343275" cy="2524049"/>
            <wp:effectExtent l="19050" t="0" r="9525" b="0"/>
            <wp:docPr id="11" name="Рисунок 4" descr="F:\красноярск\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расноярск\6329.jpg"/>
                    <pic:cNvPicPr>
                      <a:picLocks noChangeAspect="1" noChangeArrowheads="1"/>
                    </pic:cNvPicPr>
                  </pic:nvPicPr>
                  <pic:blipFill>
                    <a:blip r:embed="rId16" cstate="print"/>
                    <a:srcRect/>
                    <a:stretch>
                      <a:fillRect/>
                    </a:stretch>
                  </pic:blipFill>
                  <pic:spPr bwMode="auto">
                    <a:xfrm>
                      <a:off x="0" y="0"/>
                      <a:ext cx="3343275" cy="2524049"/>
                    </a:xfrm>
                    <a:prstGeom prst="rect">
                      <a:avLst/>
                    </a:prstGeom>
                    <a:noFill/>
                    <a:ln w="9525">
                      <a:noFill/>
                      <a:miter lim="800000"/>
                      <a:headEnd/>
                      <a:tailEnd/>
                    </a:ln>
                  </pic:spPr>
                </pic:pic>
              </a:graphicData>
            </a:graphic>
          </wp:inline>
        </w:drawing>
      </w:r>
    </w:p>
    <w:p w:rsidR="00B74294" w:rsidRDefault="00A21D2B" w:rsidP="00252144">
      <w:pPr>
        <w:pStyle w:val="aa"/>
        <w:rPr>
          <w:rFonts w:ascii="Lucida Console" w:hAnsi="Lucida Console"/>
          <w:b/>
          <w:i/>
          <w:sz w:val="36"/>
          <w:szCs w:val="36"/>
        </w:rPr>
      </w:pPr>
      <w:r>
        <w:rPr>
          <w:sz w:val="36"/>
          <w:szCs w:val="36"/>
        </w:rPr>
        <w:lastRenderedPageBreak/>
        <w:t xml:space="preserve">Ведущий: </w:t>
      </w:r>
      <w:r>
        <w:rPr>
          <w:sz w:val="36"/>
          <w:szCs w:val="36"/>
        </w:rPr>
        <w:tab/>
      </w:r>
      <w:r>
        <w:rPr>
          <w:sz w:val="36"/>
          <w:szCs w:val="36"/>
        </w:rPr>
        <w:tab/>
      </w:r>
      <w:r w:rsidRPr="00A21D2B">
        <w:rPr>
          <w:rFonts w:ascii="Lucida Console" w:hAnsi="Lucida Console"/>
          <w:b/>
          <w:i/>
          <w:sz w:val="36"/>
          <w:szCs w:val="36"/>
        </w:rPr>
        <w:t>Старший воспитатель</w:t>
      </w:r>
    </w:p>
    <w:p w:rsidR="00A21D2B" w:rsidRDefault="00A21D2B" w:rsidP="00A21D2B">
      <w:pPr>
        <w:pStyle w:val="aa"/>
        <w:jc w:val="center"/>
        <w:rPr>
          <w:b/>
          <w:sz w:val="36"/>
          <w:szCs w:val="36"/>
          <w:u w:val="single"/>
        </w:rPr>
      </w:pPr>
      <w:r w:rsidRPr="00A21D2B">
        <w:rPr>
          <w:b/>
          <w:sz w:val="36"/>
          <w:szCs w:val="36"/>
          <w:u w:val="single"/>
        </w:rPr>
        <w:t>Из истории древних веков</w:t>
      </w:r>
    </w:p>
    <w:p w:rsidR="00A21D2B" w:rsidRDefault="00A21D2B" w:rsidP="00A21D2B">
      <w:pPr>
        <w:pStyle w:val="aa"/>
        <w:rPr>
          <w:sz w:val="36"/>
          <w:szCs w:val="36"/>
        </w:rPr>
      </w:pPr>
      <w:r>
        <w:rPr>
          <w:sz w:val="36"/>
          <w:szCs w:val="36"/>
        </w:rPr>
        <w:tab/>
        <w:t xml:space="preserve">Север Красноярского края стал заселяться уже с первого тысячелетия до нашей эры. Там жили кочевые самодийские племена предки современных народов (долганов, ненцев). </w:t>
      </w:r>
    </w:p>
    <w:p w:rsidR="00A21D2B" w:rsidRDefault="00A21D2B" w:rsidP="00A21D2B">
      <w:pPr>
        <w:pStyle w:val="aa"/>
        <w:rPr>
          <w:sz w:val="36"/>
          <w:szCs w:val="36"/>
        </w:rPr>
      </w:pPr>
      <w:r>
        <w:rPr>
          <w:sz w:val="36"/>
          <w:szCs w:val="36"/>
        </w:rPr>
        <w:tab/>
        <w:t>Множество племен, племенных союзов, примитивных государств появлялось и исчезало на этой земле. Новая история пи Енисейской страны начинается с вхождением её в состав российского государства.</w:t>
      </w:r>
    </w:p>
    <w:p w:rsidR="00D0141E" w:rsidRDefault="00D0141E" w:rsidP="00A21D2B">
      <w:pPr>
        <w:pStyle w:val="aa"/>
        <w:rPr>
          <w:sz w:val="36"/>
          <w:szCs w:val="36"/>
        </w:rPr>
      </w:pPr>
      <w:r>
        <w:rPr>
          <w:sz w:val="36"/>
          <w:szCs w:val="36"/>
        </w:rPr>
        <w:tab/>
        <w:t>Первые отряды промысловиков стали проникать сюда ещё с конца 16века.</w:t>
      </w:r>
    </w:p>
    <w:p w:rsidR="00D0141E" w:rsidRDefault="00D0141E" w:rsidP="00A21D2B">
      <w:pPr>
        <w:pStyle w:val="aa"/>
        <w:rPr>
          <w:sz w:val="36"/>
          <w:szCs w:val="36"/>
        </w:rPr>
      </w:pPr>
      <w:r>
        <w:rPr>
          <w:sz w:val="36"/>
          <w:szCs w:val="36"/>
        </w:rPr>
        <w:tab/>
        <w:t xml:space="preserve">В 1598 отряд Федора Дьякова </w:t>
      </w:r>
      <w:proofErr w:type="gramStart"/>
      <w:r>
        <w:rPr>
          <w:sz w:val="36"/>
          <w:szCs w:val="36"/>
        </w:rPr>
        <w:t>в первые</w:t>
      </w:r>
      <w:proofErr w:type="gramEnd"/>
      <w:r>
        <w:rPr>
          <w:sz w:val="36"/>
          <w:szCs w:val="36"/>
        </w:rPr>
        <w:t xml:space="preserve"> достиг берегов Енисея. </w:t>
      </w:r>
    </w:p>
    <w:p w:rsidR="00D0141E" w:rsidRDefault="00D0141E" w:rsidP="00A21D2B">
      <w:pPr>
        <w:pStyle w:val="aa"/>
        <w:rPr>
          <w:sz w:val="36"/>
          <w:szCs w:val="36"/>
        </w:rPr>
      </w:pPr>
      <w:r>
        <w:rPr>
          <w:sz w:val="36"/>
          <w:szCs w:val="36"/>
        </w:rPr>
        <w:tab/>
        <w:t xml:space="preserve">В 1607 году основано в первые в крае </w:t>
      </w:r>
      <w:proofErr w:type="gramStart"/>
      <w:r>
        <w:rPr>
          <w:sz w:val="36"/>
          <w:szCs w:val="36"/>
        </w:rPr>
        <w:t>постоянная</w:t>
      </w:r>
      <w:proofErr w:type="gramEnd"/>
      <w:r>
        <w:rPr>
          <w:sz w:val="36"/>
          <w:szCs w:val="36"/>
        </w:rPr>
        <w:t xml:space="preserve"> русское поселение «Туруханское зимовье» позже город Туруханск.</w:t>
      </w:r>
    </w:p>
    <w:p w:rsidR="00D0141E" w:rsidRDefault="00D0141E" w:rsidP="00A21D2B">
      <w:pPr>
        <w:pStyle w:val="aa"/>
        <w:rPr>
          <w:sz w:val="36"/>
          <w:szCs w:val="36"/>
        </w:rPr>
      </w:pPr>
      <w:r>
        <w:rPr>
          <w:sz w:val="36"/>
          <w:szCs w:val="36"/>
        </w:rPr>
        <w:tab/>
        <w:t>Царское правительство не была заинтересована, в то время з</w:t>
      </w:r>
      <w:r w:rsidR="00E168B8">
        <w:rPr>
          <w:sz w:val="36"/>
          <w:szCs w:val="36"/>
        </w:rPr>
        <w:t>емли приенисея осваивались мало</w:t>
      </w:r>
      <w:r>
        <w:rPr>
          <w:sz w:val="36"/>
          <w:szCs w:val="36"/>
        </w:rPr>
        <w:t>.</w:t>
      </w:r>
    </w:p>
    <w:p w:rsidR="00D0141E" w:rsidRDefault="00D0141E" w:rsidP="00A21D2B">
      <w:pPr>
        <w:pStyle w:val="aa"/>
        <w:rPr>
          <w:sz w:val="36"/>
          <w:szCs w:val="36"/>
        </w:rPr>
      </w:pPr>
      <w:r>
        <w:rPr>
          <w:sz w:val="36"/>
          <w:szCs w:val="36"/>
        </w:rPr>
        <w:tab/>
        <w:t xml:space="preserve">Крестьянин – земледелец встречался не часто в </w:t>
      </w:r>
      <w:r w:rsidR="008444DE">
        <w:rPr>
          <w:sz w:val="36"/>
          <w:szCs w:val="36"/>
        </w:rPr>
        <w:t>крае,</w:t>
      </w:r>
      <w:r>
        <w:rPr>
          <w:sz w:val="36"/>
          <w:szCs w:val="36"/>
        </w:rPr>
        <w:t xml:space="preserve"> поскольку среди немирных племен не только </w:t>
      </w:r>
      <w:r w:rsidR="008444DE">
        <w:rPr>
          <w:sz w:val="36"/>
          <w:szCs w:val="36"/>
        </w:rPr>
        <w:t>тяжело,</w:t>
      </w:r>
      <w:r>
        <w:rPr>
          <w:sz w:val="36"/>
          <w:szCs w:val="36"/>
        </w:rPr>
        <w:t xml:space="preserve"> но и смертельно опасно.</w:t>
      </w:r>
    </w:p>
    <w:p w:rsidR="00D0141E" w:rsidRDefault="00D0141E" w:rsidP="00A21D2B">
      <w:pPr>
        <w:pStyle w:val="aa"/>
        <w:rPr>
          <w:sz w:val="36"/>
          <w:szCs w:val="36"/>
        </w:rPr>
      </w:pPr>
      <w:r>
        <w:rPr>
          <w:sz w:val="36"/>
          <w:szCs w:val="36"/>
        </w:rPr>
        <w:tab/>
        <w:t xml:space="preserve">С разгромом воинственных енисейских киргизов земледелье стало развиваться лучше в южной части енисейского региона. Хочу обратить ваше внимание приток населения на этих территориях </w:t>
      </w:r>
      <w:r w:rsidR="00A73C25">
        <w:rPr>
          <w:sz w:val="36"/>
          <w:szCs w:val="36"/>
        </w:rPr>
        <w:t xml:space="preserve">шел в основном за счет ссыльных и каторжных. По своему желанию в Сибирь могли переселиться только с разрешения государства. Не </w:t>
      </w:r>
      <w:proofErr w:type="gramStart"/>
      <w:r w:rsidR="00A73C25">
        <w:rPr>
          <w:sz w:val="36"/>
          <w:szCs w:val="36"/>
        </w:rPr>
        <w:t xml:space="preserve">смотря на суровые климатические условия уровень жизни сибирских крестьян в целом был </w:t>
      </w:r>
      <w:r w:rsidR="008444DE">
        <w:rPr>
          <w:sz w:val="36"/>
          <w:szCs w:val="36"/>
        </w:rPr>
        <w:t>выше,</w:t>
      </w:r>
      <w:r w:rsidR="00A73C25">
        <w:rPr>
          <w:sz w:val="36"/>
          <w:szCs w:val="36"/>
        </w:rPr>
        <w:t xml:space="preserve"> чем</w:t>
      </w:r>
      <w:proofErr w:type="gramEnd"/>
      <w:r w:rsidR="00A73C25">
        <w:rPr>
          <w:sz w:val="36"/>
          <w:szCs w:val="36"/>
        </w:rPr>
        <w:t xml:space="preserve"> европейских. Далее в экономике края </w:t>
      </w:r>
      <w:proofErr w:type="gramStart"/>
      <w:r w:rsidR="00A73C25">
        <w:rPr>
          <w:sz w:val="36"/>
          <w:szCs w:val="36"/>
        </w:rPr>
        <w:t>произошли существенные изменения началась</w:t>
      </w:r>
      <w:proofErr w:type="gramEnd"/>
      <w:r w:rsidR="00A73C25">
        <w:rPr>
          <w:sz w:val="36"/>
          <w:szCs w:val="36"/>
        </w:rPr>
        <w:t xml:space="preserve"> добыче </w:t>
      </w:r>
      <w:r w:rsidR="008444DE">
        <w:rPr>
          <w:sz w:val="36"/>
          <w:szCs w:val="36"/>
        </w:rPr>
        <w:t>золота,</w:t>
      </w:r>
      <w:r w:rsidR="00A73C25">
        <w:rPr>
          <w:sz w:val="36"/>
          <w:szCs w:val="36"/>
        </w:rPr>
        <w:t xml:space="preserve"> рассвет которой пришелся на 40-50 годы.</w:t>
      </w:r>
    </w:p>
    <w:p w:rsidR="00ED4FEA" w:rsidRDefault="00A73C25" w:rsidP="00A21D2B">
      <w:pPr>
        <w:pStyle w:val="aa"/>
        <w:rPr>
          <w:sz w:val="36"/>
          <w:szCs w:val="36"/>
        </w:rPr>
      </w:pPr>
      <w:r>
        <w:rPr>
          <w:sz w:val="36"/>
          <w:szCs w:val="36"/>
        </w:rPr>
        <w:lastRenderedPageBreak/>
        <w:tab/>
        <w:t>К 1847 году в крае насчитывалось 19 золотых приисков в бассейнах рек. Губерния «край» охватила золотая лихорадка. Люди самых разных сословий и чинов бросились добывать золото. Однако золото не способствовало коренной перестройки хозяйства края, больше преобладали ремесленные предприятия.</w:t>
      </w:r>
      <w:r>
        <w:rPr>
          <w:noProof/>
          <w:sz w:val="36"/>
          <w:szCs w:val="36"/>
          <w:lang w:eastAsia="ru-RU"/>
        </w:rPr>
        <w:drawing>
          <wp:inline distT="0" distB="0" distL="0" distR="0">
            <wp:extent cx="5934075" cy="3048000"/>
            <wp:effectExtent l="19050" t="0" r="9525" b="0"/>
            <wp:docPr id="12" name="Рисунок 5" descr="F:\aerial_view_of_krasnoyar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erial_view_of_krasnoyarsk_1.jpg"/>
                    <pic:cNvPicPr>
                      <a:picLocks noChangeAspect="1" noChangeArrowheads="1"/>
                    </pic:cNvPicPr>
                  </pic:nvPicPr>
                  <pic:blipFill>
                    <a:blip r:embed="rId17"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ED4FEA" w:rsidRDefault="00ED4FEA" w:rsidP="00A21D2B">
      <w:pPr>
        <w:pStyle w:val="aa"/>
        <w:rPr>
          <w:sz w:val="36"/>
          <w:szCs w:val="36"/>
        </w:rPr>
      </w:pPr>
    </w:p>
    <w:p w:rsidR="00A73C25" w:rsidRDefault="00A73C25" w:rsidP="00A21D2B">
      <w:pPr>
        <w:pStyle w:val="aa"/>
        <w:rPr>
          <w:sz w:val="36"/>
          <w:szCs w:val="36"/>
        </w:rPr>
      </w:pPr>
      <w:r>
        <w:rPr>
          <w:noProof/>
          <w:sz w:val="36"/>
          <w:szCs w:val="36"/>
          <w:lang w:eastAsia="ru-RU"/>
        </w:rPr>
        <w:drawing>
          <wp:inline distT="0" distB="0" distL="0" distR="0">
            <wp:extent cx="3037209" cy="4029075"/>
            <wp:effectExtent l="19050" t="0" r="0" b="0"/>
            <wp:docPr id="13" name="Рисунок 6" descr="F:\red_porphyrite_nykolaevskaya_sop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_porphyrite_nykolaevskaya_sopka-1.jpg"/>
                    <pic:cNvPicPr>
                      <a:picLocks noChangeAspect="1" noChangeArrowheads="1"/>
                    </pic:cNvPicPr>
                  </pic:nvPicPr>
                  <pic:blipFill>
                    <a:blip r:embed="rId18"/>
                    <a:srcRect/>
                    <a:stretch>
                      <a:fillRect/>
                    </a:stretch>
                  </pic:blipFill>
                  <pic:spPr bwMode="auto">
                    <a:xfrm>
                      <a:off x="0" y="0"/>
                      <a:ext cx="3038475" cy="4030755"/>
                    </a:xfrm>
                    <a:prstGeom prst="rect">
                      <a:avLst/>
                    </a:prstGeom>
                    <a:noFill/>
                    <a:ln w="9525">
                      <a:noFill/>
                      <a:miter lim="800000"/>
                      <a:headEnd/>
                      <a:tailEnd/>
                    </a:ln>
                  </pic:spPr>
                </pic:pic>
              </a:graphicData>
            </a:graphic>
          </wp:inline>
        </w:drawing>
      </w:r>
      <w:r w:rsidR="00ED4FEA">
        <w:rPr>
          <w:sz w:val="36"/>
          <w:szCs w:val="36"/>
        </w:rPr>
        <w:t xml:space="preserve">    </w:t>
      </w:r>
      <w:r>
        <w:rPr>
          <w:noProof/>
          <w:sz w:val="36"/>
          <w:szCs w:val="36"/>
          <w:lang w:eastAsia="ru-RU"/>
        </w:rPr>
        <w:drawing>
          <wp:inline distT="0" distB="0" distL="0" distR="0">
            <wp:extent cx="2524125" cy="4029075"/>
            <wp:effectExtent l="19050" t="0" r="9525" b="0"/>
            <wp:docPr id="14" name="Рисунок 7" descr="F:\red_porphyrite_nykolaevskaya_sop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d_porphyrite_nykolaevskaya_sopka-3.jpg"/>
                    <pic:cNvPicPr>
                      <a:picLocks noChangeAspect="1" noChangeArrowheads="1"/>
                    </pic:cNvPicPr>
                  </pic:nvPicPr>
                  <pic:blipFill>
                    <a:blip r:embed="rId19" cstate="print"/>
                    <a:srcRect/>
                    <a:stretch>
                      <a:fillRect/>
                    </a:stretch>
                  </pic:blipFill>
                  <pic:spPr bwMode="auto">
                    <a:xfrm>
                      <a:off x="0" y="0"/>
                      <a:ext cx="2524125" cy="4029075"/>
                    </a:xfrm>
                    <a:prstGeom prst="rect">
                      <a:avLst/>
                    </a:prstGeom>
                    <a:noFill/>
                    <a:ln w="9525">
                      <a:noFill/>
                      <a:miter lim="800000"/>
                      <a:headEnd/>
                      <a:tailEnd/>
                    </a:ln>
                  </pic:spPr>
                </pic:pic>
              </a:graphicData>
            </a:graphic>
          </wp:inline>
        </w:drawing>
      </w:r>
    </w:p>
    <w:p w:rsidR="00E1327E" w:rsidRDefault="00E1327E" w:rsidP="00E1327E">
      <w:pPr>
        <w:pStyle w:val="aa"/>
        <w:jc w:val="center"/>
        <w:rPr>
          <w:sz w:val="36"/>
          <w:szCs w:val="36"/>
        </w:rPr>
      </w:pPr>
      <w:r>
        <w:rPr>
          <w:sz w:val="36"/>
          <w:szCs w:val="36"/>
        </w:rPr>
        <w:lastRenderedPageBreak/>
        <w:t xml:space="preserve">В основной части нашей презентации воспитанники </w:t>
      </w:r>
      <w:r>
        <w:rPr>
          <w:sz w:val="36"/>
          <w:szCs w:val="36"/>
          <w:lang w:val="en-US"/>
        </w:rPr>
        <w:t>II</w:t>
      </w:r>
      <w:r>
        <w:rPr>
          <w:sz w:val="36"/>
          <w:szCs w:val="36"/>
        </w:rPr>
        <w:t xml:space="preserve"> отряда познакомят вас о традициях и обычаях, о первых переселенцах, о коренных жителях севера, о многом интересном расскажем и покажем.</w:t>
      </w:r>
      <w:r>
        <w:rPr>
          <w:noProof/>
          <w:sz w:val="36"/>
          <w:szCs w:val="36"/>
          <w:lang w:eastAsia="ru-RU"/>
        </w:rPr>
        <w:drawing>
          <wp:inline distT="0" distB="0" distL="0" distR="0">
            <wp:extent cx="5934075" cy="3476625"/>
            <wp:effectExtent l="19050" t="0" r="9525" b="0"/>
            <wp:docPr id="15" name="Рисунок 8" descr="F:\Dunkaj-CC-10-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unkaj-CC-10-1000.gif"/>
                    <pic:cNvPicPr>
                      <a:picLocks noChangeAspect="1" noChangeArrowheads="1"/>
                    </pic:cNvPicPr>
                  </pic:nvPicPr>
                  <pic:blipFill>
                    <a:blip r:embed="rId20"/>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rsidR="00E1327E" w:rsidRDefault="00E1327E" w:rsidP="00E1327E">
      <w:pPr>
        <w:pStyle w:val="aa"/>
        <w:jc w:val="center"/>
        <w:rPr>
          <w:sz w:val="36"/>
          <w:szCs w:val="36"/>
        </w:rPr>
      </w:pPr>
    </w:p>
    <w:p w:rsidR="00ED4FEA" w:rsidRDefault="00E1327E" w:rsidP="00E1327E">
      <w:pPr>
        <w:pStyle w:val="aa"/>
        <w:jc w:val="center"/>
        <w:rPr>
          <w:rFonts w:ascii="Verdana" w:hAnsi="Verdana"/>
          <w:b/>
          <w:i/>
          <w:sz w:val="48"/>
          <w:szCs w:val="48"/>
        </w:rPr>
      </w:pPr>
      <w:r w:rsidRPr="00E1327E">
        <w:rPr>
          <w:rFonts w:ascii="Verdana" w:hAnsi="Verdana"/>
          <w:b/>
          <w:i/>
          <w:sz w:val="48"/>
          <w:szCs w:val="48"/>
        </w:rPr>
        <w:t>ЗЕМЛЯ ДРУЗЕЙ</w:t>
      </w:r>
    </w:p>
    <w:p w:rsidR="00E1327E" w:rsidRDefault="00E1327E" w:rsidP="00E1327E">
      <w:pPr>
        <w:pStyle w:val="aa"/>
        <w:rPr>
          <w:rFonts w:ascii="Palatino Linotype" w:hAnsi="Palatino Linotype"/>
          <w:b/>
          <w:i/>
          <w:sz w:val="36"/>
          <w:szCs w:val="36"/>
        </w:rPr>
      </w:pPr>
      <w:r>
        <w:rPr>
          <w:rFonts w:asciiTheme="majorHAnsi" w:hAnsiTheme="majorHAnsi"/>
          <w:sz w:val="36"/>
          <w:szCs w:val="36"/>
        </w:rPr>
        <w:t xml:space="preserve">Чтец: </w:t>
      </w:r>
      <w:r>
        <w:rPr>
          <w:rFonts w:asciiTheme="majorHAnsi" w:hAnsiTheme="majorHAnsi"/>
          <w:sz w:val="36"/>
          <w:szCs w:val="36"/>
        </w:rPr>
        <w:tab/>
      </w:r>
      <w:r>
        <w:rPr>
          <w:rFonts w:asciiTheme="majorHAnsi" w:hAnsiTheme="majorHAnsi"/>
          <w:sz w:val="36"/>
          <w:szCs w:val="36"/>
        </w:rPr>
        <w:tab/>
      </w:r>
      <w:r>
        <w:rPr>
          <w:rFonts w:asciiTheme="majorHAnsi" w:hAnsiTheme="majorHAnsi"/>
          <w:sz w:val="36"/>
          <w:szCs w:val="36"/>
        </w:rPr>
        <w:tab/>
      </w:r>
      <w:r w:rsidRPr="00E1327E">
        <w:rPr>
          <w:rFonts w:ascii="Palatino Linotype" w:hAnsi="Palatino Linotype"/>
          <w:b/>
          <w:i/>
          <w:sz w:val="36"/>
          <w:szCs w:val="36"/>
        </w:rPr>
        <w:t>Шувалов  Яков</w:t>
      </w:r>
    </w:p>
    <w:p w:rsidR="00E1327E" w:rsidRDefault="002B6F1E" w:rsidP="00E1327E">
      <w:pPr>
        <w:pStyle w:val="aa"/>
        <w:rPr>
          <w:sz w:val="36"/>
          <w:szCs w:val="36"/>
        </w:rPr>
      </w:pPr>
      <w:r>
        <w:rPr>
          <w:sz w:val="36"/>
          <w:szCs w:val="36"/>
        </w:rPr>
        <w:t>Здесь все твое</w:t>
      </w:r>
      <w:r w:rsidR="00E1327E">
        <w:rPr>
          <w:sz w:val="36"/>
          <w:szCs w:val="36"/>
        </w:rPr>
        <w:t>!</w:t>
      </w:r>
    </w:p>
    <w:p w:rsidR="00E1327E" w:rsidRDefault="00E1327E" w:rsidP="00E1327E">
      <w:pPr>
        <w:pStyle w:val="aa"/>
        <w:rPr>
          <w:sz w:val="36"/>
          <w:szCs w:val="36"/>
        </w:rPr>
      </w:pPr>
      <w:r>
        <w:rPr>
          <w:sz w:val="36"/>
          <w:szCs w:val="36"/>
        </w:rPr>
        <w:t>Весь край суровый,-</w:t>
      </w:r>
    </w:p>
    <w:p w:rsidR="00E1327E" w:rsidRDefault="00E1327E" w:rsidP="00E1327E">
      <w:pPr>
        <w:pStyle w:val="aa"/>
        <w:rPr>
          <w:sz w:val="36"/>
          <w:szCs w:val="36"/>
        </w:rPr>
      </w:pPr>
      <w:r>
        <w:rPr>
          <w:sz w:val="36"/>
          <w:szCs w:val="36"/>
        </w:rPr>
        <w:t>И широта, и высота-</w:t>
      </w:r>
    </w:p>
    <w:p w:rsidR="00E1327E" w:rsidRDefault="00E1327E" w:rsidP="00E1327E">
      <w:pPr>
        <w:pStyle w:val="aa"/>
        <w:rPr>
          <w:sz w:val="36"/>
          <w:szCs w:val="36"/>
        </w:rPr>
      </w:pPr>
      <w:r>
        <w:rPr>
          <w:sz w:val="36"/>
          <w:szCs w:val="36"/>
        </w:rPr>
        <w:t>От малой веточки кедровой</w:t>
      </w:r>
    </w:p>
    <w:p w:rsidR="00E1327E" w:rsidRDefault="00E1327E" w:rsidP="00E1327E">
      <w:pPr>
        <w:pStyle w:val="aa"/>
        <w:rPr>
          <w:sz w:val="36"/>
          <w:szCs w:val="36"/>
        </w:rPr>
      </w:pPr>
      <w:r>
        <w:rPr>
          <w:sz w:val="36"/>
          <w:szCs w:val="36"/>
        </w:rPr>
        <w:t>До исполинского хребта.</w:t>
      </w:r>
    </w:p>
    <w:p w:rsidR="00E1327E" w:rsidRDefault="00E1327E" w:rsidP="00E1327E">
      <w:pPr>
        <w:pStyle w:val="aa"/>
        <w:rPr>
          <w:sz w:val="36"/>
          <w:szCs w:val="36"/>
        </w:rPr>
      </w:pPr>
      <w:r>
        <w:rPr>
          <w:sz w:val="36"/>
          <w:szCs w:val="36"/>
        </w:rPr>
        <w:t>Здесь все твое! Луга и нивы,</w:t>
      </w:r>
    </w:p>
    <w:p w:rsidR="00E1327E" w:rsidRDefault="00E1327E" w:rsidP="00E1327E">
      <w:pPr>
        <w:pStyle w:val="aa"/>
        <w:rPr>
          <w:sz w:val="36"/>
          <w:szCs w:val="36"/>
        </w:rPr>
      </w:pPr>
      <w:r>
        <w:rPr>
          <w:sz w:val="36"/>
          <w:szCs w:val="36"/>
        </w:rPr>
        <w:t xml:space="preserve">Цветы, туманы, </w:t>
      </w:r>
      <w:r w:rsidR="002B6F1E">
        <w:rPr>
          <w:sz w:val="36"/>
          <w:szCs w:val="36"/>
        </w:rPr>
        <w:t>облака</w:t>
      </w:r>
    </w:p>
    <w:p w:rsidR="002B6F1E" w:rsidRDefault="002B6F1E" w:rsidP="00E1327E">
      <w:pPr>
        <w:pStyle w:val="aa"/>
        <w:rPr>
          <w:sz w:val="36"/>
          <w:szCs w:val="36"/>
        </w:rPr>
      </w:pPr>
      <w:r>
        <w:rPr>
          <w:sz w:val="36"/>
          <w:szCs w:val="36"/>
        </w:rPr>
        <w:t>И ветра мягкого порывы,</w:t>
      </w:r>
    </w:p>
    <w:p w:rsidR="002B6F1E" w:rsidRDefault="002B6F1E" w:rsidP="00E1327E">
      <w:pPr>
        <w:pStyle w:val="aa"/>
        <w:rPr>
          <w:sz w:val="36"/>
          <w:szCs w:val="36"/>
        </w:rPr>
      </w:pPr>
      <w:r>
        <w:rPr>
          <w:sz w:val="36"/>
          <w:szCs w:val="36"/>
        </w:rPr>
        <w:t>И трав шумящие шелка…</w:t>
      </w:r>
    </w:p>
    <w:p w:rsidR="002B6F1E" w:rsidRDefault="002B6F1E" w:rsidP="00E1327E">
      <w:pPr>
        <w:pStyle w:val="aa"/>
        <w:rPr>
          <w:sz w:val="36"/>
          <w:szCs w:val="36"/>
        </w:rPr>
      </w:pPr>
    </w:p>
    <w:p w:rsidR="002B6F1E" w:rsidRDefault="002B6F1E" w:rsidP="00E1327E">
      <w:pPr>
        <w:pStyle w:val="aa"/>
        <w:rPr>
          <w:sz w:val="36"/>
          <w:szCs w:val="36"/>
        </w:rPr>
      </w:pPr>
    </w:p>
    <w:p w:rsidR="002B6F1E" w:rsidRDefault="002B6F1E" w:rsidP="00E1327E">
      <w:pPr>
        <w:pStyle w:val="aa"/>
        <w:rPr>
          <w:sz w:val="36"/>
          <w:szCs w:val="36"/>
        </w:rPr>
      </w:pPr>
    </w:p>
    <w:p w:rsidR="002B6F1E" w:rsidRDefault="002B6F1E" w:rsidP="00E1327E">
      <w:pPr>
        <w:pStyle w:val="aa"/>
        <w:rPr>
          <w:sz w:val="36"/>
          <w:szCs w:val="36"/>
        </w:rPr>
      </w:pPr>
    </w:p>
    <w:p w:rsidR="002B6F1E" w:rsidRDefault="002B6F1E" w:rsidP="002B6F1E">
      <w:pPr>
        <w:pStyle w:val="aa"/>
        <w:rPr>
          <w:sz w:val="36"/>
          <w:szCs w:val="36"/>
        </w:rPr>
      </w:pPr>
      <w:r>
        <w:rPr>
          <w:sz w:val="36"/>
          <w:szCs w:val="36"/>
        </w:rPr>
        <w:lastRenderedPageBreak/>
        <w:t xml:space="preserve">Ведущий: </w:t>
      </w:r>
      <w:r>
        <w:rPr>
          <w:sz w:val="36"/>
          <w:szCs w:val="36"/>
        </w:rPr>
        <w:tab/>
      </w:r>
      <w:r>
        <w:rPr>
          <w:sz w:val="36"/>
          <w:szCs w:val="36"/>
        </w:rPr>
        <w:tab/>
      </w:r>
      <w:r w:rsidRPr="00502BEF">
        <w:rPr>
          <w:rFonts w:ascii="Oxford" w:hAnsi="Oxford"/>
          <w:b/>
          <w:sz w:val="36"/>
          <w:szCs w:val="36"/>
        </w:rPr>
        <w:t>Трапезников Александр</w:t>
      </w:r>
      <w:r>
        <w:rPr>
          <w:sz w:val="36"/>
          <w:szCs w:val="36"/>
        </w:rPr>
        <w:t>.</w:t>
      </w:r>
    </w:p>
    <w:p w:rsidR="002B6F1E" w:rsidRDefault="002B6F1E" w:rsidP="00E1327E">
      <w:pPr>
        <w:pStyle w:val="aa"/>
        <w:rPr>
          <w:sz w:val="36"/>
          <w:szCs w:val="36"/>
        </w:rPr>
      </w:pPr>
      <w:r>
        <w:rPr>
          <w:sz w:val="36"/>
          <w:szCs w:val="36"/>
        </w:rPr>
        <w:tab/>
        <w:t>Здравствуйте, ребята! Мы рады сегодня пригласить вас в страну загадок и чудес. Там реки от мороза кипят, там летом ездят на сонях, там хвойные деревья сбрасывают свои иголки, а взрослые берёзы ростом по колено.</w:t>
      </w:r>
    </w:p>
    <w:p w:rsidR="002B6F1E" w:rsidRDefault="002B6F1E" w:rsidP="00E1327E">
      <w:pPr>
        <w:pStyle w:val="aa"/>
        <w:rPr>
          <w:sz w:val="36"/>
          <w:szCs w:val="36"/>
        </w:rPr>
      </w:pPr>
      <w:r>
        <w:rPr>
          <w:sz w:val="36"/>
          <w:szCs w:val="36"/>
        </w:rPr>
        <w:tab/>
        <w:t xml:space="preserve">Там долгая полярная ночь и долгий полярный день и только там можно увидеть северное сияние. </w:t>
      </w:r>
    </w:p>
    <w:p w:rsidR="002B6F1E" w:rsidRDefault="002B6F1E" w:rsidP="00E1327E">
      <w:pPr>
        <w:pStyle w:val="aa"/>
        <w:rPr>
          <w:sz w:val="36"/>
          <w:szCs w:val="36"/>
        </w:rPr>
      </w:pPr>
      <w:r>
        <w:rPr>
          <w:sz w:val="36"/>
          <w:szCs w:val="36"/>
        </w:rPr>
        <w:tab/>
        <w:t xml:space="preserve">Это загадочная страна, частичка нашего края объединяет два северных округа Таймырский и Эвенкийский. </w:t>
      </w:r>
    </w:p>
    <w:p w:rsidR="002B6F1E" w:rsidRDefault="002B6F1E" w:rsidP="00E1327E">
      <w:pPr>
        <w:pStyle w:val="aa"/>
        <w:rPr>
          <w:sz w:val="36"/>
          <w:szCs w:val="36"/>
        </w:rPr>
      </w:pPr>
    </w:p>
    <w:p w:rsidR="002B6F1E" w:rsidRDefault="002B6F1E" w:rsidP="00E1327E">
      <w:pPr>
        <w:pStyle w:val="aa"/>
        <w:rPr>
          <w:b/>
          <w:sz w:val="36"/>
          <w:szCs w:val="36"/>
        </w:rPr>
      </w:pPr>
      <w:r>
        <w:rPr>
          <w:sz w:val="36"/>
          <w:szCs w:val="36"/>
        </w:rPr>
        <w:t xml:space="preserve">Мальчик:  </w:t>
      </w:r>
      <w:r>
        <w:rPr>
          <w:sz w:val="36"/>
          <w:szCs w:val="36"/>
        </w:rPr>
        <w:tab/>
      </w:r>
      <w:r>
        <w:rPr>
          <w:sz w:val="36"/>
          <w:szCs w:val="36"/>
        </w:rPr>
        <w:tab/>
      </w:r>
      <w:r w:rsidRPr="00357D72">
        <w:rPr>
          <w:rFonts w:ascii="Oxford" w:hAnsi="Oxford"/>
          <w:b/>
          <w:sz w:val="36"/>
          <w:szCs w:val="36"/>
        </w:rPr>
        <w:t xml:space="preserve">Кочергин </w:t>
      </w:r>
      <w:r>
        <w:rPr>
          <w:b/>
          <w:sz w:val="36"/>
          <w:szCs w:val="36"/>
        </w:rPr>
        <w:t xml:space="preserve"> </w:t>
      </w:r>
      <w:r w:rsidRPr="00357D72">
        <w:rPr>
          <w:rFonts w:ascii="Oxford" w:hAnsi="Oxford"/>
          <w:b/>
          <w:sz w:val="36"/>
          <w:szCs w:val="36"/>
        </w:rPr>
        <w:t>Максим</w:t>
      </w:r>
      <w:r>
        <w:rPr>
          <w:b/>
          <w:sz w:val="36"/>
          <w:szCs w:val="36"/>
        </w:rPr>
        <w:t>.</w:t>
      </w:r>
      <w:r>
        <w:rPr>
          <w:b/>
          <w:sz w:val="36"/>
          <w:szCs w:val="36"/>
        </w:rPr>
        <w:tab/>
      </w:r>
    </w:p>
    <w:p w:rsidR="002B6F1E" w:rsidRDefault="002B6F1E" w:rsidP="002B6F1E">
      <w:pPr>
        <w:pStyle w:val="aa"/>
        <w:ind w:firstLine="708"/>
        <w:rPr>
          <w:sz w:val="36"/>
          <w:szCs w:val="36"/>
        </w:rPr>
      </w:pPr>
      <w:r>
        <w:rPr>
          <w:b/>
          <w:sz w:val="36"/>
          <w:szCs w:val="36"/>
        </w:rPr>
        <w:t>П</w:t>
      </w:r>
      <w:r>
        <w:rPr>
          <w:sz w:val="36"/>
          <w:szCs w:val="36"/>
        </w:rPr>
        <w:t xml:space="preserve">риветствую вас дорогие друзья! Я хорошо знаю землю моих предков. Как же вам рассказать о моем крае? Может, сказки помогут? Ведь в них глаза народа! А может </w:t>
      </w:r>
      <w:r w:rsidR="00274E41">
        <w:rPr>
          <w:sz w:val="36"/>
          <w:szCs w:val="36"/>
        </w:rPr>
        <w:t>песни помогут? Ведь в них душа народа.</w:t>
      </w:r>
    </w:p>
    <w:p w:rsidR="00274E41" w:rsidRDefault="00274E41" w:rsidP="00274E41">
      <w:pPr>
        <w:pStyle w:val="aa"/>
        <w:ind w:firstLine="708"/>
        <w:rPr>
          <w:sz w:val="36"/>
          <w:szCs w:val="36"/>
        </w:rPr>
      </w:pPr>
      <w:r>
        <w:rPr>
          <w:sz w:val="36"/>
          <w:szCs w:val="36"/>
        </w:rPr>
        <w:t>С самых древних времен живут в этих северных округах коренные жители: долганы, эвенки, ненцы, нганасаны, селькупы, кета, эвены, энцы. Все они знатоки и ценители природы, по характеру добры, отзывчивы и миролюбивы. Их дом чум, просторный и уютный внутри. Сооружают его из деревянных опор и покрывают шкурами оленей. Такое устройство жилища позволяет очень быстро собрать его и перевести на новое место туда, где будет корм оленям и людям.</w:t>
      </w:r>
      <w:r>
        <w:rPr>
          <w:noProof/>
          <w:sz w:val="36"/>
          <w:szCs w:val="36"/>
          <w:lang w:eastAsia="ru-RU"/>
        </w:rPr>
        <w:drawing>
          <wp:inline distT="0" distB="0" distL="0" distR="0">
            <wp:extent cx="5924550" cy="2162175"/>
            <wp:effectExtent l="19050" t="0" r="0" b="0"/>
            <wp:docPr id="16" name="Рисунок 9"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jpg"/>
                    <pic:cNvPicPr>
                      <a:picLocks noChangeAspect="1" noChangeArrowheads="1"/>
                    </pic:cNvPicPr>
                  </pic:nvPicPr>
                  <pic:blipFill>
                    <a:blip r:embed="rId21" cstate="print"/>
                    <a:srcRect/>
                    <a:stretch>
                      <a:fillRect/>
                    </a:stretch>
                  </pic:blipFill>
                  <pic:spPr bwMode="auto">
                    <a:xfrm>
                      <a:off x="0" y="0"/>
                      <a:ext cx="5924550" cy="2162175"/>
                    </a:xfrm>
                    <a:prstGeom prst="rect">
                      <a:avLst/>
                    </a:prstGeom>
                    <a:noFill/>
                    <a:ln w="9525">
                      <a:noFill/>
                      <a:miter lim="800000"/>
                      <a:headEnd/>
                      <a:tailEnd/>
                    </a:ln>
                  </pic:spPr>
                </pic:pic>
              </a:graphicData>
            </a:graphic>
          </wp:inline>
        </w:drawing>
      </w:r>
    </w:p>
    <w:p w:rsidR="00274E41" w:rsidRDefault="00274E41" w:rsidP="00274E41">
      <w:pPr>
        <w:pStyle w:val="aa"/>
        <w:ind w:firstLine="708"/>
        <w:rPr>
          <w:sz w:val="36"/>
          <w:szCs w:val="36"/>
        </w:rPr>
      </w:pPr>
      <w:r>
        <w:rPr>
          <w:sz w:val="36"/>
          <w:szCs w:val="36"/>
        </w:rPr>
        <w:lastRenderedPageBreak/>
        <w:t>За год семья может поменять место стоянки несколько раз. Живут они в кочевых стойбищах и стационарных поселках (звучит национальная мелодия).</w:t>
      </w:r>
    </w:p>
    <w:p w:rsidR="00274E41" w:rsidRDefault="00274E41" w:rsidP="00274E41">
      <w:pPr>
        <w:pStyle w:val="aa"/>
        <w:ind w:firstLine="708"/>
        <w:rPr>
          <w:sz w:val="36"/>
          <w:szCs w:val="36"/>
        </w:rPr>
      </w:pPr>
      <w:r>
        <w:rPr>
          <w:sz w:val="36"/>
          <w:szCs w:val="36"/>
        </w:rPr>
        <w:t xml:space="preserve">Слышите удивительные звуки мелодии? Они передают голоса пурги, звон весенних ручьев, пение птиц, прилетающих в северные родные края. Так звучит национальный инструмент </w:t>
      </w:r>
      <w:r w:rsidR="00C60135">
        <w:rPr>
          <w:sz w:val="36"/>
          <w:szCs w:val="36"/>
        </w:rPr>
        <w:t>северных народов – варган.</w:t>
      </w:r>
    </w:p>
    <w:p w:rsidR="00C60135" w:rsidRDefault="00C60135" w:rsidP="00C60135">
      <w:pPr>
        <w:pStyle w:val="aa"/>
        <w:rPr>
          <w:sz w:val="36"/>
          <w:szCs w:val="36"/>
        </w:rPr>
      </w:pPr>
      <w:r>
        <w:rPr>
          <w:sz w:val="36"/>
          <w:szCs w:val="36"/>
        </w:rPr>
        <w:t xml:space="preserve">Варган – древний музыкальный инструмент, который встречался и у русского народа уже во </w:t>
      </w:r>
      <w:r>
        <w:rPr>
          <w:sz w:val="36"/>
          <w:szCs w:val="36"/>
          <w:lang w:val="en-US"/>
        </w:rPr>
        <w:t>II</w:t>
      </w:r>
      <w:r w:rsidRPr="00C60135">
        <w:rPr>
          <w:sz w:val="36"/>
          <w:szCs w:val="36"/>
        </w:rPr>
        <w:t xml:space="preserve"> </w:t>
      </w:r>
      <w:r>
        <w:rPr>
          <w:sz w:val="36"/>
          <w:szCs w:val="36"/>
        </w:rPr>
        <w:t>веке, особенно в Поволжье.</w:t>
      </w:r>
    </w:p>
    <w:p w:rsidR="00C60135" w:rsidRDefault="00C60135" w:rsidP="00C60135">
      <w:pPr>
        <w:pStyle w:val="aa"/>
        <w:rPr>
          <w:sz w:val="36"/>
          <w:szCs w:val="36"/>
        </w:rPr>
      </w:pPr>
    </w:p>
    <w:p w:rsidR="00C60135" w:rsidRDefault="00C60135" w:rsidP="00C60135">
      <w:pPr>
        <w:pStyle w:val="aa"/>
        <w:rPr>
          <w:b/>
          <w:i/>
          <w:sz w:val="36"/>
          <w:szCs w:val="36"/>
        </w:rPr>
      </w:pPr>
      <w:r>
        <w:rPr>
          <w:sz w:val="36"/>
          <w:szCs w:val="36"/>
        </w:rPr>
        <w:t>Суринда:</w:t>
      </w:r>
      <w:r>
        <w:rPr>
          <w:sz w:val="36"/>
          <w:szCs w:val="36"/>
        </w:rPr>
        <w:tab/>
      </w:r>
      <w:r>
        <w:rPr>
          <w:sz w:val="36"/>
          <w:szCs w:val="36"/>
        </w:rPr>
        <w:tab/>
      </w:r>
      <w:r>
        <w:rPr>
          <w:sz w:val="36"/>
          <w:szCs w:val="36"/>
        </w:rPr>
        <w:tab/>
      </w:r>
      <w:r w:rsidRPr="00C60135">
        <w:rPr>
          <w:rFonts w:ascii="Oxford" w:hAnsi="Oxford"/>
          <w:b/>
          <w:i/>
          <w:sz w:val="36"/>
          <w:szCs w:val="36"/>
        </w:rPr>
        <w:t>Трубников Александр</w:t>
      </w:r>
      <w:r>
        <w:rPr>
          <w:b/>
          <w:i/>
          <w:sz w:val="36"/>
          <w:szCs w:val="36"/>
        </w:rPr>
        <w:t>.</w:t>
      </w:r>
    </w:p>
    <w:p w:rsidR="00C60135" w:rsidRDefault="00C60135" w:rsidP="00C60135">
      <w:pPr>
        <w:pStyle w:val="aa"/>
        <w:rPr>
          <w:sz w:val="36"/>
          <w:szCs w:val="36"/>
        </w:rPr>
      </w:pPr>
      <w:r>
        <w:rPr>
          <w:sz w:val="36"/>
          <w:szCs w:val="36"/>
        </w:rPr>
        <w:tab/>
        <w:t>Добро пожаловать дорогие друзья! Вы все мои гости, и рад вам я. Старый закон севера гласит, сначала накорми и напои гостя, попотчуй гостя всем что имеешь, а потом расспрашивай.</w:t>
      </w:r>
    </w:p>
    <w:p w:rsidR="00FD17C2" w:rsidRDefault="00C60135" w:rsidP="00C60135">
      <w:pPr>
        <w:pStyle w:val="aa"/>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36"/>
          <w:szCs w:val="36"/>
        </w:rPr>
        <w:tab/>
        <w:t>Какие бы гости не пришли по древним обычаям моего народа надо встречать их добром и теплом. Гостю всегда предлагается центральное место, в чуме застеленное новой шкурой оленя поближе к печке. Если гость поел и больше не хочет, то он ставит чашку вверх дном или кладет чайную ложку поперек чашки, показывая этим, что он больше пить не будет. Если гость просто отодвинул чашку от себя, хозяйка продолжает наливать чай бесконечно. После того как гость насытился его расспрашивают о новостях.</w:t>
      </w:r>
      <w:r w:rsidR="00AB30C2" w:rsidRPr="00AB30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B30C2">
        <w:rPr>
          <w:noProof/>
          <w:sz w:val="36"/>
          <w:szCs w:val="36"/>
          <w:lang w:eastAsia="ru-RU"/>
        </w:rPr>
        <w:drawing>
          <wp:inline distT="0" distB="0" distL="0" distR="0">
            <wp:extent cx="5591175" cy="1952625"/>
            <wp:effectExtent l="19050" t="0" r="9525" b="0"/>
            <wp:docPr id="17" name="Рисунок 10" descr="F:\516bac8fd412dba5350cceae7477d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516bac8fd412dba5350cceae7477dba0.jpg"/>
                    <pic:cNvPicPr>
                      <a:picLocks noChangeAspect="1" noChangeArrowheads="1"/>
                    </pic:cNvPicPr>
                  </pic:nvPicPr>
                  <pic:blipFill>
                    <a:blip r:embed="rId22" cstate="print"/>
                    <a:srcRect/>
                    <a:stretch>
                      <a:fillRect/>
                    </a:stretch>
                  </pic:blipFill>
                  <pic:spPr bwMode="auto">
                    <a:xfrm>
                      <a:off x="0" y="0"/>
                      <a:ext cx="5591175" cy="1952625"/>
                    </a:xfrm>
                    <a:prstGeom prst="rect">
                      <a:avLst/>
                    </a:prstGeom>
                    <a:noFill/>
                    <a:ln w="9525">
                      <a:noFill/>
                      <a:miter lim="800000"/>
                      <a:headEnd/>
                      <a:tailEnd/>
                    </a:ln>
                  </pic:spPr>
                </pic:pic>
              </a:graphicData>
            </a:graphic>
          </wp:inline>
        </w:drawing>
      </w:r>
    </w:p>
    <w:p w:rsidR="00AB30C2" w:rsidRPr="00AB30C2" w:rsidRDefault="00AB30C2" w:rsidP="00C60135">
      <w:pPr>
        <w:pStyle w:val="aa"/>
        <w:rPr>
          <w:sz w:val="36"/>
          <w:szCs w:val="36"/>
        </w:rPr>
      </w:pPr>
    </w:p>
    <w:p w:rsidR="00C60135" w:rsidRDefault="00C60135" w:rsidP="00C60135">
      <w:pPr>
        <w:pStyle w:val="aa"/>
        <w:rPr>
          <w:rFonts w:ascii="Palatino Linotype" w:hAnsi="Palatino Linotype"/>
          <w:b/>
          <w:i/>
          <w:sz w:val="36"/>
          <w:szCs w:val="36"/>
        </w:rPr>
      </w:pPr>
      <w:r>
        <w:rPr>
          <w:rFonts w:asciiTheme="majorHAnsi" w:hAnsiTheme="majorHAnsi"/>
          <w:sz w:val="36"/>
          <w:szCs w:val="36"/>
        </w:rPr>
        <w:lastRenderedPageBreak/>
        <w:t xml:space="preserve">Чтец: </w:t>
      </w:r>
      <w:r>
        <w:rPr>
          <w:rFonts w:asciiTheme="majorHAnsi" w:hAnsiTheme="majorHAnsi"/>
          <w:sz w:val="36"/>
          <w:szCs w:val="36"/>
        </w:rPr>
        <w:tab/>
      </w:r>
      <w:r>
        <w:rPr>
          <w:rFonts w:asciiTheme="majorHAnsi" w:hAnsiTheme="majorHAnsi"/>
          <w:sz w:val="36"/>
          <w:szCs w:val="36"/>
        </w:rPr>
        <w:tab/>
      </w:r>
      <w:r>
        <w:rPr>
          <w:rFonts w:asciiTheme="majorHAnsi" w:hAnsiTheme="majorHAnsi"/>
          <w:sz w:val="36"/>
          <w:szCs w:val="36"/>
        </w:rPr>
        <w:tab/>
      </w:r>
      <w:r w:rsidRPr="00E1327E">
        <w:rPr>
          <w:rFonts w:ascii="Palatino Linotype" w:hAnsi="Palatino Linotype"/>
          <w:b/>
          <w:i/>
          <w:sz w:val="36"/>
          <w:szCs w:val="36"/>
        </w:rPr>
        <w:t>Шувалов  Яков</w:t>
      </w:r>
    </w:p>
    <w:p w:rsidR="00C60135" w:rsidRDefault="00FD17C2" w:rsidP="00C60135">
      <w:pPr>
        <w:pStyle w:val="aa"/>
        <w:rPr>
          <w:sz w:val="36"/>
          <w:szCs w:val="36"/>
        </w:rPr>
      </w:pPr>
      <w:r w:rsidRPr="00FD17C2">
        <w:rPr>
          <w:sz w:val="36"/>
          <w:szCs w:val="36"/>
        </w:rPr>
        <w:t>Словно люльку, дверь тяжелую качни-</w:t>
      </w:r>
    </w:p>
    <w:p w:rsidR="00FD17C2" w:rsidRDefault="00FD17C2" w:rsidP="00C60135">
      <w:pPr>
        <w:pStyle w:val="aa"/>
        <w:rPr>
          <w:sz w:val="36"/>
          <w:szCs w:val="36"/>
        </w:rPr>
      </w:pPr>
      <w:r>
        <w:rPr>
          <w:sz w:val="36"/>
          <w:szCs w:val="36"/>
        </w:rPr>
        <w:t xml:space="preserve">Обогрейся, </w:t>
      </w:r>
      <w:proofErr w:type="gramStart"/>
      <w:r>
        <w:rPr>
          <w:sz w:val="36"/>
          <w:szCs w:val="36"/>
        </w:rPr>
        <w:t>покалякай</w:t>
      </w:r>
      <w:proofErr w:type="gramEnd"/>
      <w:r>
        <w:rPr>
          <w:sz w:val="36"/>
          <w:szCs w:val="36"/>
        </w:rPr>
        <w:t>, отдохни.</w:t>
      </w:r>
    </w:p>
    <w:p w:rsidR="00FD17C2" w:rsidRDefault="00FD17C2" w:rsidP="00C60135">
      <w:pPr>
        <w:pStyle w:val="aa"/>
        <w:rPr>
          <w:sz w:val="36"/>
          <w:szCs w:val="36"/>
        </w:rPr>
      </w:pPr>
      <w:r>
        <w:rPr>
          <w:sz w:val="36"/>
          <w:szCs w:val="36"/>
        </w:rPr>
        <w:t>Если я убил оленя, вдоволь ешь.</w:t>
      </w:r>
    </w:p>
    <w:p w:rsidR="00FD17C2" w:rsidRDefault="00FD17C2" w:rsidP="00C60135">
      <w:pPr>
        <w:pStyle w:val="aa"/>
        <w:rPr>
          <w:sz w:val="36"/>
          <w:szCs w:val="36"/>
        </w:rPr>
      </w:pPr>
      <w:r>
        <w:rPr>
          <w:sz w:val="36"/>
          <w:szCs w:val="36"/>
        </w:rPr>
        <w:t>Мяса нет – посмотри, как окунь свеж.</w:t>
      </w:r>
    </w:p>
    <w:p w:rsidR="00FD17C2" w:rsidRDefault="00FD17C2" w:rsidP="00C60135">
      <w:pPr>
        <w:pStyle w:val="aa"/>
        <w:rPr>
          <w:sz w:val="36"/>
          <w:szCs w:val="36"/>
        </w:rPr>
      </w:pPr>
      <w:r>
        <w:rPr>
          <w:sz w:val="36"/>
          <w:szCs w:val="36"/>
        </w:rPr>
        <w:t xml:space="preserve">Ну, а </w:t>
      </w:r>
      <w:proofErr w:type="gramStart"/>
      <w:r>
        <w:rPr>
          <w:sz w:val="36"/>
          <w:szCs w:val="36"/>
        </w:rPr>
        <w:t>нету</w:t>
      </w:r>
      <w:proofErr w:type="gramEnd"/>
      <w:r>
        <w:rPr>
          <w:sz w:val="36"/>
          <w:szCs w:val="36"/>
        </w:rPr>
        <w:t xml:space="preserve"> даже рыбы у меня – </w:t>
      </w:r>
    </w:p>
    <w:p w:rsidR="00FD17C2" w:rsidRDefault="00FD17C2" w:rsidP="00C60135">
      <w:pPr>
        <w:pStyle w:val="aa"/>
        <w:rPr>
          <w:sz w:val="36"/>
          <w:szCs w:val="36"/>
        </w:rPr>
      </w:pPr>
      <w:r>
        <w:rPr>
          <w:sz w:val="36"/>
          <w:szCs w:val="36"/>
        </w:rPr>
        <w:t>Мы вкусим тепло домашнего огня.</w:t>
      </w:r>
    </w:p>
    <w:p w:rsidR="00FD17C2" w:rsidRDefault="00FD17C2" w:rsidP="00C60135">
      <w:pPr>
        <w:pStyle w:val="aa"/>
        <w:rPr>
          <w:sz w:val="36"/>
          <w:szCs w:val="36"/>
        </w:rPr>
      </w:pPr>
      <w:r>
        <w:rPr>
          <w:sz w:val="36"/>
          <w:szCs w:val="36"/>
        </w:rPr>
        <w:t>Гость высокий, слушаю я речь твою</w:t>
      </w:r>
    </w:p>
    <w:p w:rsidR="00FD17C2" w:rsidRDefault="00FD17C2" w:rsidP="00C60135">
      <w:pPr>
        <w:pStyle w:val="aa"/>
        <w:rPr>
          <w:sz w:val="36"/>
          <w:szCs w:val="36"/>
        </w:rPr>
      </w:pPr>
      <w:r>
        <w:rPr>
          <w:sz w:val="36"/>
          <w:szCs w:val="36"/>
        </w:rPr>
        <w:t>И в ответ все, что имею, отдаю.</w:t>
      </w:r>
    </w:p>
    <w:p w:rsidR="00FD17C2" w:rsidRDefault="00FD17C2" w:rsidP="00C60135">
      <w:pPr>
        <w:pStyle w:val="aa"/>
        <w:rPr>
          <w:sz w:val="36"/>
          <w:szCs w:val="36"/>
        </w:rPr>
      </w:pPr>
    </w:p>
    <w:p w:rsidR="00FD17C2" w:rsidRDefault="00FD17C2" w:rsidP="00FD17C2">
      <w:pPr>
        <w:pStyle w:val="aa"/>
        <w:rPr>
          <w:b/>
          <w:i/>
          <w:sz w:val="36"/>
          <w:szCs w:val="36"/>
        </w:rPr>
      </w:pPr>
      <w:r>
        <w:rPr>
          <w:sz w:val="36"/>
          <w:szCs w:val="36"/>
        </w:rPr>
        <w:t>Суринда:</w:t>
      </w:r>
      <w:r>
        <w:rPr>
          <w:sz w:val="36"/>
          <w:szCs w:val="36"/>
        </w:rPr>
        <w:tab/>
      </w:r>
      <w:r>
        <w:rPr>
          <w:sz w:val="36"/>
          <w:szCs w:val="36"/>
        </w:rPr>
        <w:tab/>
      </w:r>
      <w:r>
        <w:rPr>
          <w:sz w:val="36"/>
          <w:szCs w:val="36"/>
        </w:rPr>
        <w:tab/>
      </w:r>
      <w:r w:rsidRPr="00C60135">
        <w:rPr>
          <w:rFonts w:ascii="Oxford" w:hAnsi="Oxford"/>
          <w:b/>
          <w:i/>
          <w:sz w:val="36"/>
          <w:szCs w:val="36"/>
        </w:rPr>
        <w:t>Трубников Александр</w:t>
      </w:r>
      <w:r>
        <w:rPr>
          <w:b/>
          <w:i/>
          <w:sz w:val="36"/>
          <w:szCs w:val="36"/>
        </w:rPr>
        <w:t>.</w:t>
      </w:r>
    </w:p>
    <w:p w:rsidR="00AB30C2" w:rsidRDefault="00FD17C2" w:rsidP="00C60135">
      <w:pPr>
        <w:pStyle w:val="aa"/>
        <w:rPr>
          <w:sz w:val="36"/>
          <w:szCs w:val="36"/>
        </w:rPr>
      </w:pPr>
      <w:r>
        <w:rPr>
          <w:sz w:val="36"/>
          <w:szCs w:val="36"/>
        </w:rPr>
        <w:t xml:space="preserve">(угощает гостей) – это, прежде всего оленина в вареном, копченом и мороженом виде, строганина, нарезанная в виде стружек мороженая раба, а летом сырая или малосольная раба, юкола – вяленая на ветру рыба, а из сушеной мы делаем муку порсу. Чай готовим из гриба чаги или из брусничных и голубичных листьев. </w:t>
      </w:r>
      <w:r w:rsidR="00AB30C2">
        <w:rPr>
          <w:sz w:val="36"/>
          <w:szCs w:val="36"/>
        </w:rPr>
        <w:t xml:space="preserve">Грибы мы практически не едим, считаем его лакомством оленей. Хлеб мы раньше не ели он считался большим лакомством. Например, у народностей кеты есть сказка о </w:t>
      </w:r>
      <w:proofErr w:type="gramStart"/>
      <w:r w:rsidR="00AB30C2">
        <w:rPr>
          <w:sz w:val="36"/>
          <w:szCs w:val="36"/>
        </w:rPr>
        <w:t>том</w:t>
      </w:r>
      <w:proofErr w:type="gramEnd"/>
      <w:r w:rsidR="00AB30C2">
        <w:rPr>
          <w:sz w:val="36"/>
          <w:szCs w:val="36"/>
        </w:rPr>
        <w:t xml:space="preserve"> как кеты хлеб узнали.</w:t>
      </w:r>
    </w:p>
    <w:p w:rsidR="00AB30C2" w:rsidRDefault="00AB30C2" w:rsidP="00C60135">
      <w:pPr>
        <w:pStyle w:val="aa"/>
      </w:pPr>
      <w:r>
        <w:rPr>
          <w:noProof/>
          <w:sz w:val="36"/>
          <w:szCs w:val="36"/>
          <w:lang w:eastAsia="ru-RU"/>
        </w:rPr>
        <w:drawing>
          <wp:inline distT="0" distB="0" distL="0" distR="0">
            <wp:extent cx="2962275" cy="3267075"/>
            <wp:effectExtent l="19050" t="0" r="9525" b="0"/>
            <wp:docPr id="18" name="Рисунок 11" descr="G:\DCIM\100KM522\100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KM522\100_0486.JPG"/>
                    <pic:cNvPicPr>
                      <a:picLocks noChangeAspect="1" noChangeArrowheads="1"/>
                    </pic:cNvPicPr>
                  </pic:nvPicPr>
                  <pic:blipFill>
                    <a:blip r:embed="rId23" cstate="print"/>
                    <a:srcRect/>
                    <a:stretch>
                      <a:fillRect/>
                    </a:stretch>
                  </pic:blipFill>
                  <pic:spPr bwMode="auto">
                    <a:xfrm>
                      <a:off x="0" y="0"/>
                      <a:ext cx="2964409" cy="3269429"/>
                    </a:xfrm>
                    <a:prstGeom prst="rect">
                      <a:avLst/>
                    </a:prstGeom>
                    <a:noFill/>
                    <a:ln w="9525">
                      <a:noFill/>
                      <a:miter lim="800000"/>
                      <a:headEnd/>
                      <a:tailEnd/>
                    </a:ln>
                  </pic:spPr>
                </pic:pic>
              </a:graphicData>
            </a:graphic>
          </wp:inline>
        </w:drawing>
      </w:r>
      <w:r w:rsidRPr="00AB30C2">
        <w:t xml:space="preserve"> </w:t>
      </w:r>
      <w:r>
        <w:rPr>
          <w:noProof/>
          <w:lang w:eastAsia="ru-RU"/>
        </w:rPr>
        <w:drawing>
          <wp:inline distT="0" distB="0" distL="0" distR="0">
            <wp:extent cx="2790825" cy="3267075"/>
            <wp:effectExtent l="19050" t="0" r="9525" b="0"/>
            <wp:docPr id="19" name="Рисунок 12" descr="E:\Documents and Settings\Admin\Local Settings\Temporary Internet Files\Content.Word\100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Admin\Local Settings\Temporary Internet Files\Content.Word\100_0488.jpg"/>
                    <pic:cNvPicPr>
                      <a:picLocks noChangeAspect="1" noChangeArrowheads="1"/>
                    </pic:cNvPicPr>
                  </pic:nvPicPr>
                  <pic:blipFill>
                    <a:blip r:embed="rId24" cstate="print"/>
                    <a:srcRect/>
                    <a:stretch>
                      <a:fillRect/>
                    </a:stretch>
                  </pic:blipFill>
                  <pic:spPr bwMode="auto">
                    <a:xfrm>
                      <a:off x="0" y="0"/>
                      <a:ext cx="2790825" cy="3267075"/>
                    </a:xfrm>
                    <a:prstGeom prst="rect">
                      <a:avLst/>
                    </a:prstGeom>
                    <a:noFill/>
                    <a:ln w="9525">
                      <a:noFill/>
                      <a:miter lim="800000"/>
                      <a:headEnd/>
                      <a:tailEnd/>
                    </a:ln>
                  </pic:spPr>
                </pic:pic>
              </a:graphicData>
            </a:graphic>
          </wp:inline>
        </w:drawing>
      </w:r>
    </w:p>
    <w:p w:rsidR="00E168B8" w:rsidRPr="00E168B8" w:rsidRDefault="00E168B8" w:rsidP="00E168B8">
      <w:pPr>
        <w:pStyle w:val="aa"/>
        <w:jc w:val="center"/>
        <w:rPr>
          <w:rFonts w:ascii="Oxford" w:hAnsi="Oxford"/>
          <w:b/>
          <w:i/>
          <w:sz w:val="36"/>
          <w:szCs w:val="36"/>
        </w:rPr>
      </w:pPr>
      <w:r w:rsidRPr="00E168B8">
        <w:rPr>
          <w:rFonts w:ascii="Oxford" w:hAnsi="Oxford"/>
          <w:b/>
          <w:i/>
          <w:sz w:val="36"/>
          <w:szCs w:val="36"/>
        </w:rPr>
        <w:lastRenderedPageBreak/>
        <w:t>Инсценировка</w:t>
      </w:r>
    </w:p>
    <w:p w:rsidR="008444DE" w:rsidRDefault="00E168B8" w:rsidP="00E168B8">
      <w:pPr>
        <w:pStyle w:val="aa"/>
        <w:jc w:val="center"/>
        <w:rPr>
          <w:b/>
          <w:i/>
          <w:sz w:val="36"/>
          <w:szCs w:val="36"/>
        </w:rPr>
      </w:pPr>
      <w:proofErr w:type="gramStart"/>
      <w:r>
        <w:rPr>
          <w:rFonts w:ascii="Oxford" w:hAnsi="Oxford"/>
          <w:b/>
          <w:i/>
          <w:sz w:val="36"/>
          <w:szCs w:val="36"/>
        </w:rPr>
        <w:t>Сказки про хле</w:t>
      </w:r>
      <w:r>
        <w:rPr>
          <w:b/>
          <w:i/>
          <w:sz w:val="36"/>
          <w:szCs w:val="36"/>
        </w:rPr>
        <w:t>б</w:t>
      </w:r>
      <w:proofErr w:type="gramEnd"/>
      <w:r>
        <w:rPr>
          <w:b/>
          <w:i/>
          <w:sz w:val="36"/>
          <w:szCs w:val="36"/>
        </w:rPr>
        <w:t>.</w:t>
      </w:r>
    </w:p>
    <w:p w:rsidR="00E168B8" w:rsidRDefault="00E168B8" w:rsidP="00E168B8">
      <w:pPr>
        <w:pStyle w:val="aa"/>
        <w:rPr>
          <w:sz w:val="36"/>
          <w:szCs w:val="36"/>
        </w:rPr>
      </w:pPr>
      <w:r>
        <w:rPr>
          <w:sz w:val="36"/>
          <w:szCs w:val="36"/>
        </w:rPr>
        <w:t>(занавес открывается, на сцене Кеты и старуха)</w:t>
      </w:r>
    </w:p>
    <w:p w:rsidR="00E168B8" w:rsidRDefault="00E168B8" w:rsidP="00E168B8">
      <w:pPr>
        <w:pStyle w:val="aa"/>
        <w:rPr>
          <w:sz w:val="36"/>
          <w:szCs w:val="36"/>
        </w:rPr>
      </w:pPr>
      <w:r>
        <w:rPr>
          <w:sz w:val="36"/>
          <w:szCs w:val="36"/>
        </w:rPr>
        <w:t>Кет 1 – Дучак виталлий.</w:t>
      </w:r>
    </w:p>
    <w:p w:rsidR="00E168B8" w:rsidRDefault="00E168B8" w:rsidP="00E168B8">
      <w:pPr>
        <w:pStyle w:val="aa"/>
        <w:rPr>
          <w:sz w:val="36"/>
          <w:szCs w:val="36"/>
        </w:rPr>
      </w:pPr>
      <w:r>
        <w:rPr>
          <w:sz w:val="36"/>
          <w:szCs w:val="36"/>
        </w:rPr>
        <w:t>Кет 2 – Славутский Антон.</w:t>
      </w:r>
    </w:p>
    <w:p w:rsidR="00E168B8" w:rsidRDefault="00E168B8" w:rsidP="00E168B8">
      <w:pPr>
        <w:pStyle w:val="aa"/>
        <w:rPr>
          <w:sz w:val="36"/>
          <w:szCs w:val="36"/>
        </w:rPr>
      </w:pPr>
      <w:r>
        <w:rPr>
          <w:sz w:val="36"/>
          <w:szCs w:val="36"/>
        </w:rPr>
        <w:t>Старуха – Землянко Александр.</w:t>
      </w:r>
    </w:p>
    <w:p w:rsidR="00E168B8" w:rsidRDefault="00E168B8" w:rsidP="00E168B8">
      <w:pPr>
        <w:pStyle w:val="aa"/>
        <w:rPr>
          <w:sz w:val="36"/>
          <w:szCs w:val="36"/>
        </w:rPr>
      </w:pPr>
      <w:r>
        <w:rPr>
          <w:sz w:val="36"/>
          <w:szCs w:val="36"/>
        </w:rPr>
        <w:t xml:space="preserve">Старец – русский (по кетский) </w:t>
      </w:r>
      <w:r w:rsidR="00E13822">
        <w:rPr>
          <w:sz w:val="36"/>
          <w:szCs w:val="36"/>
        </w:rPr>
        <w:t>кынчи – Марфин Алексей.</w:t>
      </w:r>
    </w:p>
    <w:p w:rsidR="00E13822" w:rsidRDefault="00E13822" w:rsidP="00E168B8">
      <w:pPr>
        <w:pStyle w:val="aa"/>
        <w:rPr>
          <w:sz w:val="36"/>
          <w:szCs w:val="36"/>
        </w:rPr>
      </w:pPr>
    </w:p>
    <w:p w:rsidR="00E13822" w:rsidRDefault="00E13822" w:rsidP="00E13822">
      <w:pPr>
        <w:pStyle w:val="aa"/>
        <w:rPr>
          <w:sz w:val="36"/>
          <w:szCs w:val="36"/>
        </w:rPr>
      </w:pPr>
      <w:r>
        <w:rPr>
          <w:sz w:val="36"/>
          <w:szCs w:val="36"/>
        </w:rPr>
        <w:t xml:space="preserve">Ведущий: </w:t>
      </w:r>
      <w:r>
        <w:rPr>
          <w:sz w:val="36"/>
          <w:szCs w:val="36"/>
        </w:rPr>
        <w:tab/>
      </w:r>
      <w:r>
        <w:rPr>
          <w:sz w:val="36"/>
          <w:szCs w:val="36"/>
        </w:rPr>
        <w:tab/>
      </w:r>
      <w:r w:rsidRPr="00502BEF">
        <w:rPr>
          <w:rFonts w:ascii="Oxford" w:hAnsi="Oxford"/>
          <w:b/>
          <w:sz w:val="36"/>
          <w:szCs w:val="36"/>
        </w:rPr>
        <w:t>Трапезников Александр</w:t>
      </w:r>
      <w:r>
        <w:rPr>
          <w:sz w:val="36"/>
          <w:szCs w:val="36"/>
        </w:rPr>
        <w:t>.</w:t>
      </w:r>
    </w:p>
    <w:p w:rsidR="00E13822" w:rsidRDefault="00E13822" w:rsidP="00E168B8">
      <w:pPr>
        <w:pStyle w:val="aa"/>
        <w:rPr>
          <w:sz w:val="36"/>
          <w:szCs w:val="36"/>
        </w:rPr>
      </w:pPr>
      <w:r>
        <w:rPr>
          <w:sz w:val="36"/>
          <w:szCs w:val="36"/>
        </w:rPr>
        <w:tab/>
        <w:t>Давно это было, шибко давно. Однажды пошли кеты в лес охотиться, а вечером на стоянку собрались, огонь разожгли, ужинать начали. И видят, вышли из тайги белокурые, бородатые люди это были кынчи, то есть русские. Подошли кынчи к огню и стали ужинать рядом с кетами.</w:t>
      </w:r>
    </w:p>
    <w:p w:rsidR="00E13822" w:rsidRDefault="00E13822" w:rsidP="00E168B8">
      <w:pPr>
        <w:pStyle w:val="aa"/>
        <w:rPr>
          <w:sz w:val="36"/>
          <w:szCs w:val="36"/>
        </w:rPr>
      </w:pPr>
    </w:p>
    <w:p w:rsidR="00E13822" w:rsidRDefault="00E13822" w:rsidP="00E168B8">
      <w:pPr>
        <w:pStyle w:val="aa"/>
        <w:rPr>
          <w:sz w:val="36"/>
          <w:szCs w:val="36"/>
        </w:rPr>
      </w:pPr>
      <w:r>
        <w:rPr>
          <w:sz w:val="36"/>
          <w:szCs w:val="36"/>
        </w:rPr>
        <w:t>Кет 1 – Хороша порса и юкола.</w:t>
      </w:r>
    </w:p>
    <w:p w:rsidR="00E13822" w:rsidRDefault="00E13822" w:rsidP="00E168B8">
      <w:pPr>
        <w:pStyle w:val="aa"/>
        <w:rPr>
          <w:sz w:val="36"/>
          <w:szCs w:val="36"/>
        </w:rPr>
      </w:pPr>
      <w:r>
        <w:rPr>
          <w:sz w:val="36"/>
          <w:szCs w:val="36"/>
        </w:rPr>
        <w:t>Кет 2 – Лучшая еда сытная.</w:t>
      </w:r>
    </w:p>
    <w:p w:rsidR="00E13822" w:rsidRDefault="00E13822" w:rsidP="00E168B8">
      <w:pPr>
        <w:pStyle w:val="aa"/>
        <w:rPr>
          <w:sz w:val="36"/>
          <w:szCs w:val="36"/>
        </w:rPr>
      </w:pPr>
      <w:r>
        <w:rPr>
          <w:sz w:val="36"/>
          <w:szCs w:val="36"/>
        </w:rPr>
        <w:t>Кет 1 – смотри, кынчи что-то невиданное едят.</w:t>
      </w:r>
    </w:p>
    <w:p w:rsidR="00E13822" w:rsidRDefault="00E13822" w:rsidP="00E168B8">
      <w:pPr>
        <w:pStyle w:val="aa"/>
        <w:rPr>
          <w:sz w:val="36"/>
          <w:szCs w:val="36"/>
        </w:rPr>
      </w:pPr>
      <w:r>
        <w:rPr>
          <w:sz w:val="36"/>
          <w:szCs w:val="36"/>
        </w:rPr>
        <w:t>Старец (русский) – Это хлеб попробуйте наш хлеб. Наш хлеб на пшеничной муке замешан, силы вам прибавит, сытыми весь день будете.</w:t>
      </w:r>
    </w:p>
    <w:p w:rsidR="00E13822" w:rsidRDefault="00E13822" w:rsidP="00E168B8">
      <w:pPr>
        <w:pStyle w:val="aa"/>
        <w:rPr>
          <w:sz w:val="36"/>
          <w:szCs w:val="36"/>
        </w:rPr>
      </w:pPr>
      <w:r>
        <w:rPr>
          <w:sz w:val="36"/>
          <w:szCs w:val="36"/>
        </w:rPr>
        <w:t xml:space="preserve">Кет 2 – Вдруг это </w:t>
      </w:r>
      <w:proofErr w:type="gramStart"/>
      <w:r>
        <w:rPr>
          <w:sz w:val="36"/>
          <w:szCs w:val="36"/>
        </w:rPr>
        <w:t>отрава</w:t>
      </w:r>
      <w:proofErr w:type="gramEnd"/>
      <w:r>
        <w:rPr>
          <w:sz w:val="36"/>
          <w:szCs w:val="36"/>
        </w:rPr>
        <w:t>, страшно, съедим и умрем.</w:t>
      </w:r>
    </w:p>
    <w:p w:rsidR="00E13822" w:rsidRDefault="00E13822" w:rsidP="00E168B8">
      <w:pPr>
        <w:pStyle w:val="aa"/>
        <w:rPr>
          <w:sz w:val="36"/>
          <w:szCs w:val="36"/>
        </w:rPr>
      </w:pPr>
      <w:r>
        <w:rPr>
          <w:sz w:val="36"/>
          <w:szCs w:val="36"/>
        </w:rPr>
        <w:t>Старуха – Мне все равно умирать пора</w:t>
      </w:r>
      <w:r w:rsidR="00CA1EA2">
        <w:rPr>
          <w:sz w:val="36"/>
          <w:szCs w:val="36"/>
        </w:rPr>
        <w:t>. Дайте, я попробую ваш хлеб (пробует хлеб). С роду не ела такой вкусной еды. Ешьте, не бойтесь, самим надо делать такую еду. (Закрывается занавес)</w:t>
      </w:r>
    </w:p>
    <w:p w:rsidR="00CA1EA2" w:rsidRDefault="00CA1EA2" w:rsidP="00E168B8">
      <w:pPr>
        <w:pStyle w:val="aa"/>
        <w:rPr>
          <w:sz w:val="36"/>
          <w:szCs w:val="36"/>
        </w:rPr>
      </w:pPr>
    </w:p>
    <w:p w:rsidR="00CA1EA2" w:rsidRDefault="00CA1EA2" w:rsidP="00E168B8">
      <w:pPr>
        <w:pStyle w:val="aa"/>
        <w:rPr>
          <w:sz w:val="36"/>
          <w:szCs w:val="36"/>
        </w:rPr>
      </w:pPr>
    </w:p>
    <w:p w:rsidR="00CA1EA2" w:rsidRDefault="00CA1EA2" w:rsidP="00E168B8">
      <w:pPr>
        <w:pStyle w:val="aa"/>
        <w:rPr>
          <w:sz w:val="36"/>
          <w:szCs w:val="36"/>
        </w:rPr>
      </w:pPr>
    </w:p>
    <w:p w:rsidR="00CA1EA2" w:rsidRDefault="00CA1EA2" w:rsidP="00E168B8">
      <w:pPr>
        <w:pStyle w:val="aa"/>
        <w:rPr>
          <w:sz w:val="36"/>
          <w:szCs w:val="36"/>
        </w:rPr>
      </w:pPr>
    </w:p>
    <w:p w:rsidR="00CA1EA2" w:rsidRDefault="00CA1EA2" w:rsidP="00E168B8">
      <w:pPr>
        <w:pStyle w:val="aa"/>
        <w:rPr>
          <w:sz w:val="36"/>
          <w:szCs w:val="36"/>
        </w:rPr>
      </w:pPr>
    </w:p>
    <w:p w:rsidR="00CA1EA2" w:rsidRDefault="00CA1EA2" w:rsidP="00E168B8">
      <w:pPr>
        <w:pStyle w:val="aa"/>
        <w:rPr>
          <w:sz w:val="36"/>
          <w:szCs w:val="36"/>
        </w:rPr>
      </w:pPr>
    </w:p>
    <w:p w:rsidR="00CA1EA2" w:rsidRDefault="00CA1EA2" w:rsidP="00CA1EA2">
      <w:pPr>
        <w:pStyle w:val="aa"/>
        <w:rPr>
          <w:b/>
          <w:i/>
          <w:sz w:val="36"/>
          <w:szCs w:val="36"/>
        </w:rPr>
      </w:pPr>
      <w:r>
        <w:rPr>
          <w:sz w:val="36"/>
          <w:szCs w:val="36"/>
        </w:rPr>
        <w:lastRenderedPageBreak/>
        <w:t>Суринда:</w:t>
      </w:r>
      <w:r>
        <w:rPr>
          <w:sz w:val="36"/>
          <w:szCs w:val="36"/>
        </w:rPr>
        <w:tab/>
      </w:r>
      <w:r>
        <w:rPr>
          <w:sz w:val="36"/>
          <w:szCs w:val="36"/>
        </w:rPr>
        <w:tab/>
      </w:r>
      <w:r>
        <w:rPr>
          <w:sz w:val="36"/>
          <w:szCs w:val="36"/>
        </w:rPr>
        <w:tab/>
      </w:r>
      <w:r w:rsidRPr="00C60135">
        <w:rPr>
          <w:rFonts w:ascii="Oxford" w:hAnsi="Oxford"/>
          <w:b/>
          <w:i/>
          <w:sz w:val="36"/>
          <w:szCs w:val="36"/>
        </w:rPr>
        <w:t>Трубников Александр</w:t>
      </w:r>
      <w:r>
        <w:rPr>
          <w:b/>
          <w:i/>
          <w:sz w:val="36"/>
          <w:szCs w:val="36"/>
        </w:rPr>
        <w:t>.</w:t>
      </w:r>
    </w:p>
    <w:p w:rsidR="00CA1EA2" w:rsidRDefault="00CA1EA2" w:rsidP="00E168B8">
      <w:pPr>
        <w:pStyle w:val="aa"/>
        <w:rPr>
          <w:sz w:val="36"/>
          <w:szCs w:val="36"/>
        </w:rPr>
      </w:pPr>
      <w:r>
        <w:rPr>
          <w:sz w:val="36"/>
          <w:szCs w:val="36"/>
        </w:rPr>
        <w:tab/>
        <w:t>Так узнали кеты хлеб. А потом переняли от русских их одежду, оружье, стали строить деревянные дома, держать коров и лошадей. Спасибо русским - многому они народ кетов научили.</w:t>
      </w:r>
    </w:p>
    <w:p w:rsidR="00CA1EA2" w:rsidRDefault="00CA1EA2" w:rsidP="00E168B8">
      <w:pPr>
        <w:pStyle w:val="aa"/>
        <w:rPr>
          <w:sz w:val="36"/>
          <w:szCs w:val="36"/>
        </w:rPr>
      </w:pPr>
    </w:p>
    <w:p w:rsidR="00CA1EA2" w:rsidRDefault="00CA1EA2" w:rsidP="00CA1EA2">
      <w:pPr>
        <w:pStyle w:val="aa"/>
        <w:rPr>
          <w:sz w:val="36"/>
          <w:szCs w:val="36"/>
        </w:rPr>
      </w:pPr>
      <w:r>
        <w:rPr>
          <w:sz w:val="36"/>
          <w:szCs w:val="36"/>
        </w:rPr>
        <w:t xml:space="preserve">Ведущий: </w:t>
      </w:r>
      <w:r>
        <w:rPr>
          <w:sz w:val="36"/>
          <w:szCs w:val="36"/>
        </w:rPr>
        <w:tab/>
      </w:r>
      <w:r>
        <w:rPr>
          <w:sz w:val="36"/>
          <w:szCs w:val="36"/>
        </w:rPr>
        <w:tab/>
      </w:r>
      <w:r w:rsidRPr="00502BEF">
        <w:rPr>
          <w:rFonts w:ascii="Oxford" w:hAnsi="Oxford"/>
          <w:b/>
          <w:sz w:val="36"/>
          <w:szCs w:val="36"/>
        </w:rPr>
        <w:t>Трапезников Александр</w:t>
      </w:r>
      <w:r>
        <w:rPr>
          <w:sz w:val="36"/>
          <w:szCs w:val="36"/>
        </w:rPr>
        <w:t>.</w:t>
      </w:r>
    </w:p>
    <w:p w:rsidR="00CA1EA2" w:rsidRDefault="00CA1EA2" w:rsidP="00E168B8">
      <w:pPr>
        <w:pStyle w:val="aa"/>
        <w:rPr>
          <w:sz w:val="36"/>
          <w:szCs w:val="36"/>
        </w:rPr>
      </w:pPr>
      <w:r>
        <w:rPr>
          <w:sz w:val="36"/>
          <w:szCs w:val="36"/>
        </w:rPr>
        <w:tab/>
        <w:t>Северная земля очень большая, и люди там живут далеко друг от друга</w:t>
      </w:r>
      <w:r w:rsidR="00467349">
        <w:rPr>
          <w:sz w:val="36"/>
          <w:szCs w:val="36"/>
        </w:rPr>
        <w:t>. Надо проехать длинную дорогу по тундре, чтобы повидаться с друзьями из другого стойбища, перевести оленей с одного пастбище на другое, где больше ягеля.</w:t>
      </w:r>
    </w:p>
    <w:p w:rsidR="00467349" w:rsidRDefault="00467349" w:rsidP="00E168B8">
      <w:pPr>
        <w:pStyle w:val="aa"/>
        <w:rPr>
          <w:sz w:val="36"/>
          <w:szCs w:val="36"/>
        </w:rPr>
      </w:pPr>
      <w:r>
        <w:rPr>
          <w:sz w:val="36"/>
          <w:szCs w:val="36"/>
        </w:rPr>
        <w:tab/>
        <w:t>Издавна коренные жители ездят на нартах. Это легкие самодельные сани, сделаны без гвоздей с помощью ножа, там все скреплено ремнями и оленьими жилами. В каждую нарту запрягают оленей или собак.</w:t>
      </w:r>
      <w:r w:rsidR="00177F72">
        <w:rPr>
          <w:sz w:val="36"/>
          <w:szCs w:val="36"/>
        </w:rPr>
        <w:t xml:space="preserve"> Их нагоняет каюр, держа длинную с наконечником палку – хорей.</w:t>
      </w:r>
    </w:p>
    <w:p w:rsidR="00177F72" w:rsidRDefault="00177F72" w:rsidP="00E168B8">
      <w:pPr>
        <w:pStyle w:val="aa"/>
        <w:rPr>
          <w:sz w:val="36"/>
          <w:szCs w:val="36"/>
        </w:rPr>
      </w:pPr>
      <w:r>
        <w:rPr>
          <w:sz w:val="36"/>
          <w:szCs w:val="36"/>
        </w:rPr>
        <w:t>(демонстрируются слайды с одеждой северян)</w:t>
      </w:r>
    </w:p>
    <w:p w:rsidR="00177F72" w:rsidRDefault="00177F72" w:rsidP="00E168B8">
      <w:pPr>
        <w:pStyle w:val="aa"/>
        <w:rPr>
          <w:sz w:val="36"/>
          <w:szCs w:val="36"/>
        </w:rPr>
      </w:pPr>
      <w:r>
        <w:rPr>
          <w:noProof/>
          <w:sz w:val="36"/>
          <w:szCs w:val="36"/>
          <w:lang w:eastAsia="ru-RU"/>
        </w:rPr>
        <w:drawing>
          <wp:inline distT="0" distB="0" distL="0" distR="0">
            <wp:extent cx="2838450" cy="4076700"/>
            <wp:effectExtent l="19050" t="0" r="0" b="0"/>
            <wp:docPr id="3" name="Рисунок 2" descr="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JPG"/>
                    <pic:cNvPicPr>
                      <a:picLocks noChangeAspect="1" noChangeArrowheads="1"/>
                    </pic:cNvPicPr>
                  </pic:nvPicPr>
                  <pic:blipFill>
                    <a:blip r:embed="rId25" cstate="print"/>
                    <a:srcRect/>
                    <a:stretch>
                      <a:fillRect/>
                    </a:stretch>
                  </pic:blipFill>
                  <pic:spPr bwMode="auto">
                    <a:xfrm>
                      <a:off x="0" y="0"/>
                      <a:ext cx="2839969" cy="4078882"/>
                    </a:xfrm>
                    <a:prstGeom prst="rect">
                      <a:avLst/>
                    </a:prstGeom>
                    <a:noFill/>
                    <a:ln w="9525">
                      <a:noFill/>
                      <a:miter lim="800000"/>
                      <a:headEnd/>
                      <a:tailEnd/>
                    </a:ln>
                  </pic:spPr>
                </pic:pic>
              </a:graphicData>
            </a:graphic>
          </wp:inline>
        </w:drawing>
      </w:r>
      <w:r>
        <w:rPr>
          <w:sz w:val="36"/>
          <w:szCs w:val="36"/>
        </w:rPr>
        <w:t xml:space="preserve">   </w:t>
      </w:r>
      <w:r>
        <w:rPr>
          <w:noProof/>
          <w:sz w:val="36"/>
          <w:szCs w:val="36"/>
          <w:lang w:eastAsia="ru-RU"/>
        </w:rPr>
        <w:drawing>
          <wp:inline distT="0" distB="0" distL="0" distR="0">
            <wp:extent cx="2743200" cy="4072725"/>
            <wp:effectExtent l="19050" t="0" r="0" b="0"/>
            <wp:docPr id="10" name="Рисунок 3" descr="F:\_.JPG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JPGрр.JPG"/>
                    <pic:cNvPicPr>
                      <a:picLocks noChangeAspect="1" noChangeArrowheads="1"/>
                    </pic:cNvPicPr>
                  </pic:nvPicPr>
                  <pic:blipFill>
                    <a:blip r:embed="rId26" cstate="print"/>
                    <a:srcRect/>
                    <a:stretch>
                      <a:fillRect/>
                    </a:stretch>
                  </pic:blipFill>
                  <pic:spPr bwMode="auto">
                    <a:xfrm>
                      <a:off x="0" y="0"/>
                      <a:ext cx="2743200" cy="4072725"/>
                    </a:xfrm>
                    <a:prstGeom prst="rect">
                      <a:avLst/>
                    </a:prstGeom>
                    <a:noFill/>
                    <a:ln w="9525">
                      <a:noFill/>
                      <a:miter lim="800000"/>
                      <a:headEnd/>
                      <a:tailEnd/>
                    </a:ln>
                  </pic:spPr>
                </pic:pic>
              </a:graphicData>
            </a:graphic>
          </wp:inline>
        </w:drawing>
      </w:r>
    </w:p>
    <w:p w:rsidR="00177F72" w:rsidRDefault="00177F72" w:rsidP="00E168B8">
      <w:pPr>
        <w:pStyle w:val="aa"/>
        <w:rPr>
          <w:sz w:val="36"/>
          <w:szCs w:val="36"/>
        </w:rPr>
      </w:pPr>
      <w:r>
        <w:rPr>
          <w:sz w:val="36"/>
          <w:szCs w:val="36"/>
        </w:rPr>
        <w:lastRenderedPageBreak/>
        <w:tab/>
        <w:t>Мужчины северных народностей хорошие рыбаки, охотники и оленеводы. Частенько они уходят в тайгу на промысел на несколько дней. Дорогой они поют песни.</w:t>
      </w:r>
    </w:p>
    <w:p w:rsidR="00177F72" w:rsidRDefault="00177F72" w:rsidP="00E168B8">
      <w:pPr>
        <w:pStyle w:val="aa"/>
        <w:rPr>
          <w:sz w:val="36"/>
          <w:szCs w:val="36"/>
        </w:rPr>
      </w:pPr>
      <w:r>
        <w:rPr>
          <w:sz w:val="36"/>
          <w:szCs w:val="36"/>
        </w:rPr>
        <w:tab/>
        <w:t xml:space="preserve">Женщины, как правило, остаются дома с детьми и занимаются своими домашними делами: обрабатывают оленьи шкуры, </w:t>
      </w:r>
      <w:proofErr w:type="gramStart"/>
      <w:r>
        <w:rPr>
          <w:sz w:val="36"/>
          <w:szCs w:val="36"/>
        </w:rPr>
        <w:t>шьют одежду украшают</w:t>
      </w:r>
      <w:proofErr w:type="gramEnd"/>
      <w:r w:rsidR="00904C84">
        <w:rPr>
          <w:sz w:val="36"/>
          <w:szCs w:val="36"/>
        </w:rPr>
        <w:t xml:space="preserve"> ее бисером</w:t>
      </w:r>
      <w:r>
        <w:rPr>
          <w:sz w:val="36"/>
          <w:szCs w:val="36"/>
        </w:rPr>
        <w:t>, узорами и орнаментом.</w:t>
      </w:r>
    </w:p>
    <w:p w:rsidR="00904C84" w:rsidRDefault="00904C84" w:rsidP="00E168B8">
      <w:pPr>
        <w:pStyle w:val="aa"/>
        <w:rPr>
          <w:sz w:val="36"/>
          <w:szCs w:val="36"/>
        </w:rPr>
      </w:pPr>
      <w:r>
        <w:rPr>
          <w:sz w:val="36"/>
          <w:szCs w:val="36"/>
        </w:rPr>
        <w:tab/>
        <w:t xml:space="preserve">Главная тема узора – солнце и олень. Солнце олицетворяет добро, приносящее людям тепло. Олень – батюшка, он кормит, поит, дает одежду и жилье, кость на оружие, жилы чтобы шить. Красивая и теплая национальная одежда: унта, парка, малица. Все они </w:t>
      </w:r>
      <w:proofErr w:type="gramStart"/>
      <w:r>
        <w:rPr>
          <w:sz w:val="36"/>
          <w:szCs w:val="36"/>
        </w:rPr>
        <w:t>сшиты из оленей шкуры украшены</w:t>
      </w:r>
      <w:proofErr w:type="gramEnd"/>
      <w:r>
        <w:rPr>
          <w:sz w:val="36"/>
          <w:szCs w:val="36"/>
        </w:rPr>
        <w:t xml:space="preserve"> орнаментом. В такой одежде никакой мороз не страшен.</w:t>
      </w:r>
    </w:p>
    <w:p w:rsidR="00904C84" w:rsidRDefault="00904C84" w:rsidP="00E168B8">
      <w:pPr>
        <w:pStyle w:val="aa"/>
        <w:rPr>
          <w:sz w:val="36"/>
          <w:szCs w:val="36"/>
        </w:rPr>
      </w:pPr>
    </w:p>
    <w:p w:rsidR="00904C84" w:rsidRDefault="00904C84" w:rsidP="00904C84">
      <w:pPr>
        <w:pStyle w:val="aa"/>
        <w:rPr>
          <w:rFonts w:ascii="Palatino Linotype" w:hAnsi="Palatino Linotype"/>
          <w:b/>
          <w:i/>
          <w:sz w:val="36"/>
          <w:szCs w:val="36"/>
        </w:rPr>
      </w:pPr>
      <w:r>
        <w:rPr>
          <w:rFonts w:asciiTheme="majorHAnsi" w:hAnsiTheme="majorHAnsi"/>
          <w:sz w:val="36"/>
          <w:szCs w:val="36"/>
        </w:rPr>
        <w:t xml:space="preserve">Чтец: </w:t>
      </w:r>
      <w:r>
        <w:rPr>
          <w:rFonts w:asciiTheme="majorHAnsi" w:hAnsiTheme="majorHAnsi"/>
          <w:sz w:val="36"/>
          <w:szCs w:val="36"/>
        </w:rPr>
        <w:tab/>
      </w:r>
      <w:r>
        <w:rPr>
          <w:rFonts w:asciiTheme="majorHAnsi" w:hAnsiTheme="majorHAnsi"/>
          <w:sz w:val="36"/>
          <w:szCs w:val="36"/>
        </w:rPr>
        <w:tab/>
      </w:r>
      <w:r>
        <w:rPr>
          <w:rFonts w:asciiTheme="majorHAnsi" w:hAnsiTheme="majorHAnsi"/>
          <w:sz w:val="36"/>
          <w:szCs w:val="36"/>
        </w:rPr>
        <w:tab/>
      </w:r>
      <w:r w:rsidRPr="00E1327E">
        <w:rPr>
          <w:rFonts w:ascii="Palatino Linotype" w:hAnsi="Palatino Linotype"/>
          <w:b/>
          <w:i/>
          <w:sz w:val="36"/>
          <w:szCs w:val="36"/>
        </w:rPr>
        <w:t>Шувалов  Яков</w:t>
      </w:r>
    </w:p>
    <w:p w:rsidR="00904C84" w:rsidRDefault="00904C84" w:rsidP="00E168B8">
      <w:pPr>
        <w:pStyle w:val="aa"/>
        <w:rPr>
          <w:sz w:val="36"/>
          <w:szCs w:val="36"/>
        </w:rPr>
      </w:pPr>
      <w:r>
        <w:rPr>
          <w:sz w:val="36"/>
          <w:szCs w:val="36"/>
        </w:rPr>
        <w:tab/>
        <w:t xml:space="preserve">Долгая и холодная зима на севере. Но не сидят дети в чуме, идут на улицу, а чтобы не замерзнуть играют в игры. Все национальные игры северян носят характер состязания в борьбе, стрельбе, беге, метании, </w:t>
      </w:r>
      <w:r w:rsidR="00144629">
        <w:rPr>
          <w:sz w:val="36"/>
          <w:szCs w:val="36"/>
        </w:rPr>
        <w:t>прыжках.</w:t>
      </w:r>
    </w:p>
    <w:p w:rsidR="00144629" w:rsidRDefault="00144629" w:rsidP="00E168B8">
      <w:pPr>
        <w:pStyle w:val="aa"/>
        <w:rPr>
          <w:sz w:val="36"/>
          <w:szCs w:val="36"/>
        </w:rPr>
      </w:pPr>
    </w:p>
    <w:p w:rsidR="00144629" w:rsidRPr="00144629" w:rsidRDefault="00144629" w:rsidP="00E168B8">
      <w:pPr>
        <w:pStyle w:val="aa"/>
        <w:rPr>
          <w:rFonts w:ascii="Times" w:hAnsi="Times"/>
          <w:b/>
          <w:i/>
          <w:sz w:val="36"/>
          <w:szCs w:val="36"/>
        </w:rPr>
      </w:pPr>
      <w:r w:rsidRPr="00144629">
        <w:rPr>
          <w:rFonts w:ascii="Times" w:hAnsi="Times"/>
          <w:b/>
          <w:i/>
          <w:sz w:val="36"/>
          <w:szCs w:val="36"/>
        </w:rPr>
        <w:t>Есть у долган такой обычай –</w:t>
      </w:r>
    </w:p>
    <w:p w:rsidR="00144629" w:rsidRPr="00144629" w:rsidRDefault="00144629" w:rsidP="00E168B8">
      <w:pPr>
        <w:pStyle w:val="aa"/>
        <w:rPr>
          <w:rFonts w:ascii="Times" w:hAnsi="Times"/>
          <w:b/>
          <w:i/>
          <w:sz w:val="36"/>
          <w:szCs w:val="36"/>
        </w:rPr>
      </w:pPr>
      <w:r w:rsidRPr="00144629">
        <w:rPr>
          <w:rFonts w:ascii="Times" w:hAnsi="Times"/>
          <w:b/>
          <w:i/>
          <w:sz w:val="36"/>
          <w:szCs w:val="36"/>
        </w:rPr>
        <w:t>Делиться первою добычей.</w:t>
      </w:r>
    </w:p>
    <w:p w:rsidR="00144629" w:rsidRPr="00144629" w:rsidRDefault="00144629" w:rsidP="00E168B8">
      <w:pPr>
        <w:pStyle w:val="aa"/>
        <w:rPr>
          <w:rFonts w:ascii="Times" w:hAnsi="Times"/>
          <w:b/>
          <w:i/>
          <w:sz w:val="36"/>
          <w:szCs w:val="36"/>
        </w:rPr>
      </w:pPr>
      <w:r w:rsidRPr="00144629">
        <w:rPr>
          <w:rFonts w:ascii="Times" w:hAnsi="Times"/>
          <w:b/>
          <w:i/>
          <w:sz w:val="36"/>
          <w:szCs w:val="36"/>
        </w:rPr>
        <w:t>Запомни, мальчик.</w:t>
      </w:r>
    </w:p>
    <w:p w:rsidR="00144629" w:rsidRPr="00144629" w:rsidRDefault="00144629" w:rsidP="00E168B8">
      <w:pPr>
        <w:pStyle w:val="aa"/>
        <w:rPr>
          <w:rFonts w:ascii="Times" w:hAnsi="Times"/>
          <w:b/>
          <w:i/>
          <w:sz w:val="36"/>
          <w:szCs w:val="36"/>
        </w:rPr>
      </w:pPr>
      <w:r w:rsidRPr="00144629">
        <w:rPr>
          <w:rFonts w:ascii="Times" w:hAnsi="Times"/>
          <w:b/>
          <w:i/>
          <w:sz w:val="36"/>
          <w:szCs w:val="36"/>
        </w:rPr>
        <w:t>Дай гостю лучший из кусков,</w:t>
      </w:r>
    </w:p>
    <w:p w:rsidR="00144629" w:rsidRPr="00144629" w:rsidRDefault="00144629" w:rsidP="00E168B8">
      <w:pPr>
        <w:pStyle w:val="aa"/>
        <w:rPr>
          <w:rFonts w:ascii="Times" w:hAnsi="Times"/>
          <w:b/>
          <w:i/>
          <w:sz w:val="36"/>
          <w:szCs w:val="36"/>
        </w:rPr>
      </w:pPr>
      <w:r w:rsidRPr="00144629">
        <w:rPr>
          <w:rFonts w:ascii="Times" w:hAnsi="Times"/>
          <w:b/>
          <w:i/>
          <w:sz w:val="36"/>
          <w:szCs w:val="36"/>
        </w:rPr>
        <w:t>Второй кусок для стариков.</w:t>
      </w:r>
    </w:p>
    <w:p w:rsidR="00144629" w:rsidRPr="00144629" w:rsidRDefault="00144629" w:rsidP="00E168B8">
      <w:pPr>
        <w:pStyle w:val="aa"/>
        <w:rPr>
          <w:rFonts w:ascii="Times" w:hAnsi="Times"/>
          <w:b/>
          <w:i/>
          <w:sz w:val="36"/>
          <w:szCs w:val="36"/>
        </w:rPr>
      </w:pPr>
      <w:r w:rsidRPr="00144629">
        <w:rPr>
          <w:rFonts w:ascii="Times" w:hAnsi="Times"/>
          <w:b/>
          <w:i/>
          <w:sz w:val="36"/>
          <w:szCs w:val="36"/>
        </w:rPr>
        <w:t>Запомни, мальчик.</w:t>
      </w:r>
    </w:p>
    <w:p w:rsidR="00144629" w:rsidRPr="00144629" w:rsidRDefault="00144629" w:rsidP="00E168B8">
      <w:pPr>
        <w:pStyle w:val="aa"/>
        <w:rPr>
          <w:rFonts w:ascii="Times" w:hAnsi="Times"/>
          <w:b/>
          <w:i/>
          <w:sz w:val="36"/>
          <w:szCs w:val="36"/>
        </w:rPr>
      </w:pPr>
      <w:r w:rsidRPr="00144629">
        <w:rPr>
          <w:rFonts w:ascii="Times" w:hAnsi="Times"/>
          <w:b/>
          <w:i/>
          <w:sz w:val="36"/>
          <w:szCs w:val="36"/>
        </w:rPr>
        <w:t>Поверье древнее гласит:</w:t>
      </w:r>
    </w:p>
    <w:p w:rsidR="00144629" w:rsidRPr="00144629" w:rsidRDefault="00144629" w:rsidP="00144629">
      <w:pPr>
        <w:pStyle w:val="aa"/>
        <w:ind w:left="3540" w:firstLine="708"/>
        <w:rPr>
          <w:rFonts w:ascii="Times" w:hAnsi="Times"/>
          <w:b/>
          <w:i/>
          <w:sz w:val="36"/>
          <w:szCs w:val="36"/>
        </w:rPr>
      </w:pPr>
      <w:r w:rsidRPr="00144629">
        <w:rPr>
          <w:rFonts w:ascii="Times" w:hAnsi="Times"/>
          <w:b/>
          <w:i/>
          <w:sz w:val="36"/>
          <w:szCs w:val="36"/>
        </w:rPr>
        <w:t>Удача у того гостит,</w:t>
      </w:r>
    </w:p>
    <w:p w:rsidR="00144629" w:rsidRPr="00144629" w:rsidRDefault="00144629" w:rsidP="00144629">
      <w:pPr>
        <w:pStyle w:val="aa"/>
        <w:ind w:left="3540" w:firstLine="708"/>
        <w:rPr>
          <w:rFonts w:ascii="Times" w:hAnsi="Times"/>
          <w:b/>
          <w:i/>
          <w:sz w:val="36"/>
          <w:szCs w:val="36"/>
        </w:rPr>
      </w:pPr>
      <w:r w:rsidRPr="00144629">
        <w:rPr>
          <w:rFonts w:ascii="Times" w:hAnsi="Times"/>
          <w:b/>
          <w:i/>
          <w:sz w:val="36"/>
          <w:szCs w:val="36"/>
        </w:rPr>
        <w:t>Кто от людей ее не прячет.</w:t>
      </w:r>
    </w:p>
    <w:p w:rsidR="00144629" w:rsidRPr="00144629" w:rsidRDefault="00144629" w:rsidP="00144629">
      <w:pPr>
        <w:pStyle w:val="aa"/>
        <w:ind w:left="3540" w:firstLine="708"/>
        <w:rPr>
          <w:rFonts w:ascii="Times" w:hAnsi="Times"/>
          <w:b/>
          <w:i/>
          <w:sz w:val="36"/>
          <w:szCs w:val="36"/>
        </w:rPr>
      </w:pPr>
      <w:r w:rsidRPr="00144629">
        <w:rPr>
          <w:rFonts w:ascii="Times" w:hAnsi="Times"/>
          <w:b/>
          <w:i/>
          <w:sz w:val="36"/>
          <w:szCs w:val="36"/>
        </w:rPr>
        <w:t>Поверь мне мальчик,</w:t>
      </w:r>
    </w:p>
    <w:p w:rsidR="00144629" w:rsidRPr="00144629" w:rsidRDefault="00144629" w:rsidP="00144629">
      <w:pPr>
        <w:pStyle w:val="aa"/>
        <w:ind w:left="3540" w:firstLine="708"/>
        <w:rPr>
          <w:rFonts w:ascii="Times" w:hAnsi="Times"/>
          <w:b/>
          <w:i/>
          <w:sz w:val="36"/>
          <w:szCs w:val="36"/>
        </w:rPr>
      </w:pPr>
      <w:r w:rsidRPr="00144629">
        <w:rPr>
          <w:rFonts w:ascii="Times" w:hAnsi="Times"/>
          <w:b/>
          <w:i/>
          <w:sz w:val="36"/>
          <w:szCs w:val="36"/>
        </w:rPr>
        <w:t>Есть у долган такой обычай:</w:t>
      </w:r>
    </w:p>
    <w:p w:rsidR="00144629" w:rsidRPr="00144629" w:rsidRDefault="00144629" w:rsidP="00144629">
      <w:pPr>
        <w:pStyle w:val="aa"/>
        <w:ind w:left="2832" w:firstLine="1416"/>
        <w:rPr>
          <w:rFonts w:ascii="Times" w:hAnsi="Times"/>
          <w:b/>
          <w:i/>
          <w:sz w:val="36"/>
          <w:szCs w:val="36"/>
        </w:rPr>
      </w:pPr>
      <w:proofErr w:type="gramStart"/>
      <w:r w:rsidRPr="00144629">
        <w:rPr>
          <w:rFonts w:ascii="Times" w:hAnsi="Times"/>
          <w:b/>
          <w:i/>
          <w:sz w:val="36"/>
          <w:szCs w:val="36"/>
        </w:rPr>
        <w:t>Делись</w:t>
      </w:r>
      <w:proofErr w:type="gramEnd"/>
      <w:r w:rsidRPr="00144629">
        <w:rPr>
          <w:rFonts w:ascii="Times" w:hAnsi="Times"/>
          <w:b/>
          <w:i/>
          <w:sz w:val="36"/>
          <w:szCs w:val="36"/>
        </w:rPr>
        <w:t xml:space="preserve"> и будешь сам с добычей.</w:t>
      </w:r>
    </w:p>
    <w:p w:rsidR="00144629" w:rsidRDefault="00F42F71" w:rsidP="00144629">
      <w:pPr>
        <w:pStyle w:val="aa"/>
        <w:rPr>
          <w:b/>
          <w:i/>
          <w:sz w:val="36"/>
          <w:szCs w:val="36"/>
        </w:rPr>
      </w:pPr>
      <w:r>
        <w:rPr>
          <w:sz w:val="36"/>
          <w:szCs w:val="36"/>
        </w:rPr>
        <w:lastRenderedPageBreak/>
        <w:t xml:space="preserve">Ведущий: </w:t>
      </w:r>
      <w:r>
        <w:rPr>
          <w:sz w:val="36"/>
          <w:szCs w:val="36"/>
        </w:rPr>
        <w:tab/>
      </w:r>
      <w:r>
        <w:rPr>
          <w:sz w:val="36"/>
          <w:szCs w:val="36"/>
        </w:rPr>
        <w:tab/>
      </w:r>
      <w:r>
        <w:rPr>
          <w:sz w:val="36"/>
          <w:szCs w:val="36"/>
        </w:rPr>
        <w:tab/>
      </w:r>
      <w:r w:rsidRPr="00F42F71">
        <w:rPr>
          <w:rFonts w:ascii="Oxford" w:hAnsi="Oxford"/>
          <w:b/>
          <w:i/>
          <w:sz w:val="36"/>
          <w:szCs w:val="36"/>
        </w:rPr>
        <w:t>Случаев Сергей</w:t>
      </w:r>
      <w:r>
        <w:rPr>
          <w:b/>
          <w:i/>
          <w:sz w:val="36"/>
          <w:szCs w:val="36"/>
        </w:rPr>
        <w:t>.</w:t>
      </w:r>
    </w:p>
    <w:p w:rsidR="00F42F71" w:rsidRDefault="00F42F71" w:rsidP="00144629">
      <w:pPr>
        <w:pStyle w:val="aa"/>
        <w:rPr>
          <w:sz w:val="36"/>
          <w:szCs w:val="36"/>
        </w:rPr>
      </w:pPr>
      <w:r>
        <w:rPr>
          <w:sz w:val="36"/>
          <w:szCs w:val="36"/>
        </w:rPr>
        <w:tab/>
        <w:t>Мы с вами совершили путешествие на север нашего края. Познакомились с существованием его коренных жителей. В наше время они являются малочисленным народом. Большая часть населения стала жить в городах, поселках. И нам нужно научиться понимать их, поддерживать и уважать традиции живущих на этой земле людей.</w:t>
      </w:r>
    </w:p>
    <w:p w:rsidR="00F42F71" w:rsidRDefault="00F42F71" w:rsidP="00F42F71">
      <w:pPr>
        <w:pStyle w:val="aa"/>
        <w:numPr>
          <w:ilvl w:val="0"/>
          <w:numId w:val="8"/>
        </w:numPr>
        <w:rPr>
          <w:sz w:val="36"/>
          <w:szCs w:val="36"/>
        </w:rPr>
      </w:pPr>
      <w:r>
        <w:rPr>
          <w:sz w:val="36"/>
          <w:szCs w:val="36"/>
        </w:rPr>
        <w:t>Любого гостя многие северные народы одаривали подарками. Этот обычай соблюдался неукоснительно. И мы делимся с вами мудростью: пословицами, поговорками и наставлениями (смотрите приложение №2).</w:t>
      </w:r>
    </w:p>
    <w:p w:rsidR="00F76246" w:rsidRDefault="00F42F71" w:rsidP="00F76246">
      <w:pPr>
        <w:pStyle w:val="aa"/>
        <w:ind w:left="360"/>
        <w:rPr>
          <w:sz w:val="36"/>
          <w:szCs w:val="36"/>
        </w:rPr>
      </w:pPr>
      <w:r>
        <w:rPr>
          <w:sz w:val="36"/>
          <w:szCs w:val="36"/>
        </w:rPr>
        <w:t>Приезжайте в тундру к нам</w:t>
      </w:r>
      <w:r w:rsidR="00F76246">
        <w:rPr>
          <w:sz w:val="36"/>
          <w:szCs w:val="36"/>
        </w:rPr>
        <w:t>,</w:t>
      </w:r>
    </w:p>
    <w:p w:rsidR="00F42F71" w:rsidRDefault="00F76246" w:rsidP="00F76246">
      <w:pPr>
        <w:pStyle w:val="aa"/>
        <w:ind w:left="360"/>
        <w:rPr>
          <w:sz w:val="36"/>
          <w:szCs w:val="36"/>
        </w:rPr>
      </w:pPr>
      <w:r>
        <w:rPr>
          <w:sz w:val="36"/>
          <w:szCs w:val="36"/>
        </w:rPr>
        <w:t>К</w:t>
      </w:r>
      <w:r w:rsidR="00F42F71">
        <w:rPr>
          <w:sz w:val="36"/>
          <w:szCs w:val="36"/>
        </w:rPr>
        <w:t xml:space="preserve"> белым тающим снегам. </w:t>
      </w:r>
    </w:p>
    <w:p w:rsidR="00F76246" w:rsidRDefault="00F76246" w:rsidP="00F76246">
      <w:pPr>
        <w:pStyle w:val="aa"/>
        <w:ind w:left="360"/>
        <w:rPr>
          <w:sz w:val="36"/>
          <w:szCs w:val="36"/>
        </w:rPr>
      </w:pPr>
      <w:r>
        <w:rPr>
          <w:sz w:val="36"/>
          <w:szCs w:val="36"/>
        </w:rPr>
        <w:t>Тундра щедро вас напоит</w:t>
      </w:r>
    </w:p>
    <w:p w:rsidR="00F76246" w:rsidRDefault="00F76246" w:rsidP="00F76246">
      <w:pPr>
        <w:pStyle w:val="aa"/>
        <w:ind w:left="360"/>
        <w:rPr>
          <w:sz w:val="36"/>
          <w:szCs w:val="36"/>
        </w:rPr>
      </w:pPr>
      <w:r>
        <w:rPr>
          <w:sz w:val="36"/>
          <w:szCs w:val="36"/>
        </w:rPr>
        <w:t>Стылой талою водой</w:t>
      </w:r>
    </w:p>
    <w:p w:rsidR="00F76246" w:rsidRDefault="00F76246" w:rsidP="00F76246">
      <w:pPr>
        <w:pStyle w:val="aa"/>
        <w:ind w:left="360"/>
        <w:rPr>
          <w:sz w:val="36"/>
          <w:szCs w:val="36"/>
        </w:rPr>
      </w:pPr>
      <w:r>
        <w:rPr>
          <w:sz w:val="36"/>
          <w:szCs w:val="36"/>
        </w:rPr>
        <w:t>Силой вас вода наполнит,</w:t>
      </w:r>
    </w:p>
    <w:p w:rsidR="00F76246" w:rsidRDefault="00F76246" w:rsidP="00F76246">
      <w:pPr>
        <w:pStyle w:val="aa"/>
        <w:ind w:left="360"/>
        <w:rPr>
          <w:sz w:val="36"/>
          <w:szCs w:val="36"/>
        </w:rPr>
      </w:pPr>
      <w:r>
        <w:rPr>
          <w:sz w:val="36"/>
          <w:szCs w:val="36"/>
        </w:rPr>
        <w:t>Легкой силой молодой.</w:t>
      </w:r>
    </w:p>
    <w:p w:rsidR="00F76246" w:rsidRDefault="00751F34" w:rsidP="00751F34">
      <w:pPr>
        <w:pStyle w:val="aa"/>
        <w:rPr>
          <w:sz w:val="36"/>
          <w:szCs w:val="36"/>
        </w:rPr>
      </w:pPr>
      <w:r>
        <w:rPr>
          <w:noProof/>
          <w:sz w:val="36"/>
          <w:szCs w:val="36"/>
          <w:lang w:eastAsia="ru-RU"/>
        </w:rPr>
        <w:drawing>
          <wp:inline distT="0" distB="0" distL="0" distR="0">
            <wp:extent cx="5943600" cy="3838575"/>
            <wp:effectExtent l="19050" t="0" r="0" b="0"/>
            <wp:docPr id="26" name="Рисунок 7" descr="F:\ol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eni1.jpg"/>
                    <pic:cNvPicPr>
                      <a:picLocks noChangeAspect="1" noChangeArrowheads="1"/>
                    </pic:cNvPicPr>
                  </pic:nvPicPr>
                  <pic:blipFill>
                    <a:blip r:embed="rId27"/>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751F34" w:rsidRDefault="00751F34" w:rsidP="00751F34">
      <w:pPr>
        <w:pStyle w:val="aa"/>
        <w:ind w:left="360"/>
        <w:jc w:val="right"/>
        <w:rPr>
          <w:b/>
          <w:i/>
          <w:sz w:val="36"/>
          <w:szCs w:val="36"/>
        </w:rPr>
      </w:pPr>
      <w:r w:rsidRPr="00F76246">
        <w:rPr>
          <w:b/>
          <w:i/>
          <w:sz w:val="36"/>
          <w:szCs w:val="36"/>
        </w:rPr>
        <w:lastRenderedPageBreak/>
        <w:t xml:space="preserve">Приложение </w:t>
      </w:r>
      <w:r>
        <w:rPr>
          <w:b/>
          <w:i/>
          <w:sz w:val="36"/>
          <w:szCs w:val="36"/>
        </w:rPr>
        <w:t>№3</w:t>
      </w:r>
    </w:p>
    <w:p w:rsidR="00751F34" w:rsidRPr="00751F34" w:rsidRDefault="00751F34" w:rsidP="00751F34">
      <w:pPr>
        <w:pStyle w:val="aa"/>
        <w:rPr>
          <w:b/>
          <w:i/>
          <w:sz w:val="36"/>
          <w:szCs w:val="36"/>
        </w:rPr>
      </w:pPr>
      <w:r>
        <w:rPr>
          <w:b/>
          <w:i/>
          <w:noProof/>
          <w:sz w:val="36"/>
          <w:szCs w:val="36"/>
          <w:lang w:eastAsia="ru-RU"/>
        </w:rPr>
        <w:drawing>
          <wp:inline distT="0" distB="0" distL="0" distR="0">
            <wp:extent cx="2247900" cy="3343275"/>
            <wp:effectExtent l="19050" t="0" r="0" b="0"/>
            <wp:docPr id="21" name="Рисунок 2" descr="F:\979c00f6788ad63a2b9b79fbab8db7320f56f145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79c00f6788ad63a2b9b79fbab8db7320f56f145_1229.jpg"/>
                    <pic:cNvPicPr>
                      <a:picLocks noChangeAspect="1" noChangeArrowheads="1"/>
                    </pic:cNvPicPr>
                  </pic:nvPicPr>
                  <pic:blipFill>
                    <a:blip r:embed="rId28" cstate="print"/>
                    <a:srcRect/>
                    <a:stretch>
                      <a:fillRect/>
                    </a:stretch>
                  </pic:blipFill>
                  <pic:spPr bwMode="auto">
                    <a:xfrm>
                      <a:off x="0" y="0"/>
                      <a:ext cx="2247900" cy="3343275"/>
                    </a:xfrm>
                    <a:prstGeom prst="rect">
                      <a:avLst/>
                    </a:prstGeom>
                    <a:noFill/>
                    <a:ln w="9525">
                      <a:noFill/>
                      <a:miter lim="800000"/>
                      <a:headEnd/>
                      <a:tailEnd/>
                    </a:ln>
                  </pic:spPr>
                </pic:pic>
              </a:graphicData>
            </a:graphic>
          </wp:inline>
        </w:drawing>
      </w:r>
      <w:r>
        <w:rPr>
          <w:b/>
          <w:i/>
          <w:noProof/>
          <w:sz w:val="36"/>
          <w:szCs w:val="36"/>
          <w:lang w:eastAsia="ru-RU"/>
        </w:rPr>
        <w:drawing>
          <wp:inline distT="0" distB="0" distL="0" distR="0">
            <wp:extent cx="3524250" cy="3343275"/>
            <wp:effectExtent l="19050" t="0" r="0" b="0"/>
            <wp:docPr id="2" name="Рисунок 1" descr="F:\800px-Башня_с_часами_на_площади_Ленина,_Железногорск_(Красноярский_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00px-Башня_с_часами_на_площади_Ленина,_Железногорск_(Красноярский_край).jpg"/>
                    <pic:cNvPicPr>
                      <a:picLocks noChangeAspect="1" noChangeArrowheads="1"/>
                    </pic:cNvPicPr>
                  </pic:nvPicPr>
                  <pic:blipFill>
                    <a:blip r:embed="rId29"/>
                    <a:srcRect/>
                    <a:stretch>
                      <a:fillRect/>
                    </a:stretch>
                  </pic:blipFill>
                  <pic:spPr bwMode="auto">
                    <a:xfrm>
                      <a:off x="0" y="0"/>
                      <a:ext cx="3524250" cy="3343275"/>
                    </a:xfrm>
                    <a:prstGeom prst="rect">
                      <a:avLst/>
                    </a:prstGeom>
                    <a:noFill/>
                    <a:ln w="9525">
                      <a:noFill/>
                      <a:miter lim="800000"/>
                      <a:headEnd/>
                      <a:tailEnd/>
                    </a:ln>
                  </pic:spPr>
                </pic:pic>
              </a:graphicData>
            </a:graphic>
          </wp:inline>
        </w:drawing>
      </w:r>
      <w:r>
        <w:rPr>
          <w:b/>
          <w:i/>
          <w:noProof/>
          <w:sz w:val="36"/>
          <w:szCs w:val="36"/>
          <w:lang w:eastAsia="ru-RU"/>
        </w:rPr>
        <w:drawing>
          <wp:inline distT="0" distB="0" distL="0" distR="0">
            <wp:extent cx="3181350" cy="2590800"/>
            <wp:effectExtent l="19050" t="0" r="0" b="0"/>
            <wp:docPr id="22" name="Рисунок 3" descr="F:\1306848705_5415667001_ea9478592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306848705_5415667001_ea9478592e_o.jpg"/>
                    <pic:cNvPicPr>
                      <a:picLocks noChangeAspect="1" noChangeArrowheads="1"/>
                    </pic:cNvPicPr>
                  </pic:nvPicPr>
                  <pic:blipFill>
                    <a:blip r:embed="rId30" cstate="print"/>
                    <a:srcRect/>
                    <a:stretch>
                      <a:fillRect/>
                    </a:stretch>
                  </pic:blipFill>
                  <pic:spPr bwMode="auto">
                    <a:xfrm>
                      <a:off x="0" y="0"/>
                      <a:ext cx="3181350" cy="2590800"/>
                    </a:xfrm>
                    <a:prstGeom prst="rect">
                      <a:avLst/>
                    </a:prstGeom>
                    <a:noFill/>
                    <a:ln w="9525">
                      <a:noFill/>
                      <a:miter lim="800000"/>
                      <a:headEnd/>
                      <a:tailEnd/>
                    </a:ln>
                  </pic:spPr>
                </pic:pic>
              </a:graphicData>
            </a:graphic>
          </wp:inline>
        </w:drawing>
      </w:r>
      <w:r>
        <w:rPr>
          <w:b/>
          <w:i/>
          <w:noProof/>
          <w:sz w:val="36"/>
          <w:szCs w:val="36"/>
          <w:lang w:eastAsia="ru-RU"/>
        </w:rPr>
        <w:drawing>
          <wp:inline distT="0" distB="0" distL="0" distR="0">
            <wp:extent cx="2590800" cy="2590800"/>
            <wp:effectExtent l="19050" t="0" r="0" b="0"/>
            <wp:docPr id="23" name="Рисунок 4" descr="F:\59104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59104_or.jpg"/>
                    <pic:cNvPicPr>
                      <a:picLocks noChangeAspect="1" noChangeArrowheads="1"/>
                    </pic:cNvPicPr>
                  </pic:nvPicPr>
                  <pic:blipFill>
                    <a:blip r:embed="rId31"/>
                    <a:srcRect/>
                    <a:stretch>
                      <a:fillRect/>
                    </a:stretch>
                  </pic:blipFill>
                  <pic:spPr bwMode="auto">
                    <a:xfrm>
                      <a:off x="0" y="0"/>
                      <a:ext cx="2590800" cy="2590800"/>
                    </a:xfrm>
                    <a:prstGeom prst="rect">
                      <a:avLst/>
                    </a:prstGeom>
                    <a:noFill/>
                    <a:ln w="9525">
                      <a:noFill/>
                      <a:miter lim="800000"/>
                      <a:headEnd/>
                      <a:tailEnd/>
                    </a:ln>
                  </pic:spPr>
                </pic:pic>
              </a:graphicData>
            </a:graphic>
          </wp:inline>
        </w:drawing>
      </w:r>
      <w:r>
        <w:rPr>
          <w:b/>
          <w:i/>
          <w:noProof/>
          <w:sz w:val="36"/>
          <w:szCs w:val="36"/>
          <w:lang w:eastAsia="ru-RU"/>
        </w:rPr>
        <w:drawing>
          <wp:inline distT="0" distB="0" distL="0" distR="0">
            <wp:extent cx="2438400" cy="3028950"/>
            <wp:effectExtent l="19050" t="0" r="0" b="0"/>
            <wp:docPr id="24" name="Рисунок 5" descr="F:\Balhash_s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lhash_sazan.jpg"/>
                    <pic:cNvPicPr>
                      <a:picLocks noChangeAspect="1" noChangeArrowheads="1"/>
                    </pic:cNvPicPr>
                  </pic:nvPicPr>
                  <pic:blipFill>
                    <a:blip r:embed="rId32" cstate="print"/>
                    <a:srcRect/>
                    <a:stretch>
                      <a:fillRect/>
                    </a:stretch>
                  </pic:blipFill>
                  <pic:spPr bwMode="auto">
                    <a:xfrm>
                      <a:off x="0" y="0"/>
                      <a:ext cx="2438400" cy="3028950"/>
                    </a:xfrm>
                    <a:prstGeom prst="rect">
                      <a:avLst/>
                    </a:prstGeom>
                    <a:noFill/>
                    <a:ln w="9525">
                      <a:noFill/>
                      <a:miter lim="800000"/>
                      <a:headEnd/>
                      <a:tailEnd/>
                    </a:ln>
                  </pic:spPr>
                </pic:pic>
              </a:graphicData>
            </a:graphic>
          </wp:inline>
        </w:drawing>
      </w:r>
      <w:r>
        <w:rPr>
          <w:b/>
          <w:i/>
          <w:noProof/>
          <w:sz w:val="36"/>
          <w:szCs w:val="36"/>
          <w:lang w:eastAsia="ru-RU"/>
        </w:rPr>
        <w:drawing>
          <wp:inline distT="0" distB="0" distL="0" distR="0">
            <wp:extent cx="3333750" cy="3028950"/>
            <wp:effectExtent l="19050" t="0" r="0" b="0"/>
            <wp:docPr id="25" name="Рисунок 6" descr="F:\img_809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8099_0.jpg"/>
                    <pic:cNvPicPr>
                      <a:picLocks noChangeAspect="1" noChangeArrowheads="1"/>
                    </pic:cNvPicPr>
                  </pic:nvPicPr>
                  <pic:blipFill>
                    <a:blip r:embed="rId33" cstate="print"/>
                    <a:srcRect/>
                    <a:stretch>
                      <a:fillRect/>
                    </a:stretch>
                  </pic:blipFill>
                  <pic:spPr bwMode="auto">
                    <a:xfrm>
                      <a:off x="0" y="0"/>
                      <a:ext cx="3333750" cy="3028950"/>
                    </a:xfrm>
                    <a:prstGeom prst="rect">
                      <a:avLst/>
                    </a:prstGeom>
                    <a:noFill/>
                    <a:ln w="9525">
                      <a:noFill/>
                      <a:miter lim="800000"/>
                      <a:headEnd/>
                      <a:tailEnd/>
                    </a:ln>
                  </pic:spPr>
                </pic:pic>
              </a:graphicData>
            </a:graphic>
          </wp:inline>
        </w:drawing>
      </w:r>
    </w:p>
    <w:p w:rsidR="00F76246" w:rsidRDefault="00F76246" w:rsidP="00F76246">
      <w:pPr>
        <w:pStyle w:val="aa"/>
        <w:ind w:left="360"/>
        <w:jc w:val="right"/>
        <w:rPr>
          <w:b/>
          <w:i/>
          <w:sz w:val="36"/>
          <w:szCs w:val="36"/>
        </w:rPr>
      </w:pPr>
      <w:r w:rsidRPr="00F76246">
        <w:rPr>
          <w:b/>
          <w:i/>
          <w:sz w:val="36"/>
          <w:szCs w:val="36"/>
        </w:rPr>
        <w:lastRenderedPageBreak/>
        <w:t>Приложение №2</w:t>
      </w:r>
    </w:p>
    <w:p w:rsidR="00F76246" w:rsidRPr="00F76246" w:rsidRDefault="00F76246" w:rsidP="00F76246">
      <w:pPr>
        <w:pStyle w:val="aa"/>
        <w:ind w:left="360"/>
        <w:jc w:val="center"/>
        <w:rPr>
          <w:b/>
          <w:i/>
          <w:sz w:val="36"/>
          <w:szCs w:val="36"/>
        </w:rPr>
      </w:pPr>
      <w:r w:rsidRPr="00F76246">
        <w:rPr>
          <w:b/>
          <w:i/>
          <w:sz w:val="36"/>
          <w:szCs w:val="36"/>
        </w:rPr>
        <w:t>Пословицы, поговорки</w:t>
      </w:r>
    </w:p>
    <w:p w:rsidR="00F76246" w:rsidRPr="00F76246" w:rsidRDefault="00F76246" w:rsidP="00F76246">
      <w:pPr>
        <w:pStyle w:val="aa"/>
        <w:ind w:left="360"/>
        <w:jc w:val="center"/>
        <w:rPr>
          <w:b/>
          <w:i/>
          <w:sz w:val="36"/>
          <w:szCs w:val="36"/>
        </w:rPr>
      </w:pPr>
      <w:r w:rsidRPr="00F76246">
        <w:rPr>
          <w:b/>
          <w:i/>
          <w:sz w:val="36"/>
          <w:szCs w:val="36"/>
        </w:rPr>
        <w:t>и мудрые выражения.</w:t>
      </w:r>
    </w:p>
    <w:p w:rsidR="00F76246" w:rsidRDefault="00F76246" w:rsidP="00F76246">
      <w:pPr>
        <w:pStyle w:val="aa"/>
        <w:ind w:left="360"/>
        <w:jc w:val="center"/>
        <w:rPr>
          <w:b/>
          <w:i/>
          <w:sz w:val="36"/>
          <w:szCs w:val="36"/>
        </w:rPr>
      </w:pPr>
      <w:r w:rsidRPr="00F76246">
        <w:rPr>
          <w:b/>
          <w:i/>
          <w:sz w:val="36"/>
          <w:szCs w:val="36"/>
        </w:rPr>
        <w:t>северных народов Зауралья.</w:t>
      </w:r>
    </w:p>
    <w:p w:rsidR="00F76246" w:rsidRDefault="00F76246" w:rsidP="00F76246">
      <w:pPr>
        <w:pStyle w:val="aa"/>
        <w:numPr>
          <w:ilvl w:val="0"/>
          <w:numId w:val="8"/>
        </w:numPr>
        <w:rPr>
          <w:sz w:val="36"/>
          <w:szCs w:val="36"/>
        </w:rPr>
      </w:pPr>
      <w:r>
        <w:rPr>
          <w:sz w:val="36"/>
          <w:szCs w:val="36"/>
        </w:rPr>
        <w:t xml:space="preserve">Кто отцу и матери помогает тот быстрее </w:t>
      </w:r>
      <w:r w:rsidR="00854FFA">
        <w:rPr>
          <w:sz w:val="36"/>
          <w:szCs w:val="36"/>
        </w:rPr>
        <w:t>подрастает</w:t>
      </w:r>
      <w:r>
        <w:rPr>
          <w:sz w:val="36"/>
          <w:szCs w:val="36"/>
        </w:rPr>
        <w:t>;</w:t>
      </w:r>
    </w:p>
    <w:p w:rsidR="00F76246" w:rsidRDefault="00F76246" w:rsidP="00F76246">
      <w:pPr>
        <w:pStyle w:val="aa"/>
        <w:numPr>
          <w:ilvl w:val="0"/>
          <w:numId w:val="8"/>
        </w:numPr>
        <w:rPr>
          <w:sz w:val="36"/>
          <w:szCs w:val="36"/>
        </w:rPr>
      </w:pPr>
      <w:r>
        <w:rPr>
          <w:sz w:val="36"/>
          <w:szCs w:val="36"/>
        </w:rPr>
        <w:t>Умный на обиду</w:t>
      </w:r>
      <w:r w:rsidR="00854FFA">
        <w:rPr>
          <w:sz w:val="36"/>
          <w:szCs w:val="36"/>
        </w:rPr>
        <w:t xml:space="preserve"> не подает виду;</w:t>
      </w:r>
    </w:p>
    <w:p w:rsidR="00854FFA" w:rsidRDefault="00854FFA" w:rsidP="00F76246">
      <w:pPr>
        <w:pStyle w:val="aa"/>
        <w:numPr>
          <w:ilvl w:val="0"/>
          <w:numId w:val="8"/>
        </w:numPr>
        <w:rPr>
          <w:sz w:val="36"/>
          <w:szCs w:val="36"/>
        </w:rPr>
      </w:pPr>
      <w:r>
        <w:rPr>
          <w:sz w:val="36"/>
          <w:szCs w:val="36"/>
        </w:rPr>
        <w:t>Все схватит ум, как нюк – весь чум;</w:t>
      </w:r>
    </w:p>
    <w:p w:rsidR="00854FFA" w:rsidRDefault="00854FFA" w:rsidP="00F76246">
      <w:pPr>
        <w:pStyle w:val="aa"/>
        <w:numPr>
          <w:ilvl w:val="0"/>
          <w:numId w:val="8"/>
        </w:numPr>
        <w:rPr>
          <w:sz w:val="36"/>
          <w:szCs w:val="36"/>
        </w:rPr>
      </w:pPr>
      <w:r>
        <w:rPr>
          <w:sz w:val="36"/>
          <w:szCs w:val="36"/>
        </w:rPr>
        <w:t>Из озера не выдавливай всю рабу, оставь своим потомкам;</w:t>
      </w:r>
    </w:p>
    <w:p w:rsidR="00854FFA" w:rsidRDefault="00854FFA" w:rsidP="00F76246">
      <w:pPr>
        <w:pStyle w:val="aa"/>
        <w:numPr>
          <w:ilvl w:val="0"/>
          <w:numId w:val="8"/>
        </w:numPr>
        <w:rPr>
          <w:sz w:val="36"/>
          <w:szCs w:val="36"/>
        </w:rPr>
      </w:pPr>
      <w:r>
        <w:rPr>
          <w:sz w:val="36"/>
          <w:szCs w:val="36"/>
        </w:rPr>
        <w:t>Работящий вечером рубит дрова, а ленивый оставляет до утра;</w:t>
      </w:r>
    </w:p>
    <w:p w:rsidR="00854FFA" w:rsidRDefault="00854FFA" w:rsidP="00F76246">
      <w:pPr>
        <w:pStyle w:val="aa"/>
        <w:numPr>
          <w:ilvl w:val="0"/>
          <w:numId w:val="8"/>
        </w:numPr>
        <w:rPr>
          <w:sz w:val="36"/>
          <w:szCs w:val="36"/>
        </w:rPr>
      </w:pPr>
      <w:r>
        <w:rPr>
          <w:sz w:val="36"/>
          <w:szCs w:val="36"/>
        </w:rPr>
        <w:t>Как тундра широка, пусть ваша любовь будет безгранична;</w:t>
      </w:r>
    </w:p>
    <w:p w:rsidR="00854FFA" w:rsidRDefault="00854FFA" w:rsidP="00F76246">
      <w:pPr>
        <w:pStyle w:val="aa"/>
        <w:numPr>
          <w:ilvl w:val="0"/>
          <w:numId w:val="8"/>
        </w:numPr>
        <w:rPr>
          <w:sz w:val="36"/>
          <w:szCs w:val="36"/>
        </w:rPr>
      </w:pPr>
      <w:r>
        <w:rPr>
          <w:sz w:val="36"/>
          <w:szCs w:val="36"/>
        </w:rPr>
        <w:t>Ленивый человек как раба, плывущая по течению;</w:t>
      </w:r>
    </w:p>
    <w:p w:rsidR="00854FFA" w:rsidRDefault="00854FFA" w:rsidP="00F76246">
      <w:pPr>
        <w:pStyle w:val="aa"/>
        <w:numPr>
          <w:ilvl w:val="0"/>
          <w:numId w:val="8"/>
        </w:numPr>
        <w:rPr>
          <w:sz w:val="36"/>
          <w:szCs w:val="36"/>
        </w:rPr>
      </w:pPr>
      <w:r>
        <w:rPr>
          <w:sz w:val="36"/>
          <w:szCs w:val="36"/>
        </w:rPr>
        <w:t>Как олень гордо несет свою голову, так же гордо держи свое имя;</w:t>
      </w:r>
    </w:p>
    <w:p w:rsidR="00854FFA" w:rsidRDefault="00854FFA" w:rsidP="00F76246">
      <w:pPr>
        <w:pStyle w:val="aa"/>
        <w:numPr>
          <w:ilvl w:val="0"/>
          <w:numId w:val="8"/>
        </w:numPr>
        <w:rPr>
          <w:sz w:val="36"/>
          <w:szCs w:val="36"/>
        </w:rPr>
      </w:pPr>
      <w:r>
        <w:rPr>
          <w:sz w:val="36"/>
          <w:szCs w:val="36"/>
        </w:rPr>
        <w:t>Говори спокойно, а молчи достойно;</w:t>
      </w:r>
    </w:p>
    <w:p w:rsidR="00854FFA" w:rsidRDefault="00854FFA" w:rsidP="00F76246">
      <w:pPr>
        <w:pStyle w:val="aa"/>
        <w:numPr>
          <w:ilvl w:val="0"/>
          <w:numId w:val="8"/>
        </w:numPr>
        <w:rPr>
          <w:sz w:val="36"/>
          <w:szCs w:val="36"/>
        </w:rPr>
      </w:pPr>
      <w:r>
        <w:rPr>
          <w:sz w:val="36"/>
          <w:szCs w:val="36"/>
        </w:rPr>
        <w:t xml:space="preserve">Обижать своих соседей – то же что </w:t>
      </w:r>
      <w:r w:rsidR="00277299">
        <w:rPr>
          <w:sz w:val="36"/>
          <w:szCs w:val="36"/>
        </w:rPr>
        <w:t>дразнить</w:t>
      </w:r>
      <w:r>
        <w:rPr>
          <w:sz w:val="36"/>
          <w:szCs w:val="36"/>
        </w:rPr>
        <w:t xml:space="preserve"> медведей;</w:t>
      </w:r>
    </w:p>
    <w:p w:rsidR="00854FFA" w:rsidRDefault="00277299" w:rsidP="00F76246">
      <w:pPr>
        <w:pStyle w:val="aa"/>
        <w:numPr>
          <w:ilvl w:val="0"/>
          <w:numId w:val="8"/>
        </w:numPr>
        <w:rPr>
          <w:sz w:val="36"/>
          <w:szCs w:val="36"/>
        </w:rPr>
      </w:pPr>
      <w:r>
        <w:rPr>
          <w:sz w:val="36"/>
          <w:szCs w:val="36"/>
        </w:rPr>
        <w:t>Всегда помогай, старим людям, если старому человеку не поможешь, и он на тебя рассердится, то в твоей жизни много неудач.</w:t>
      </w:r>
    </w:p>
    <w:p w:rsidR="00277299" w:rsidRDefault="00277299" w:rsidP="00F76246">
      <w:pPr>
        <w:pStyle w:val="aa"/>
        <w:numPr>
          <w:ilvl w:val="0"/>
          <w:numId w:val="8"/>
        </w:numPr>
        <w:rPr>
          <w:sz w:val="36"/>
          <w:szCs w:val="36"/>
        </w:rPr>
      </w:pPr>
      <w:r>
        <w:rPr>
          <w:sz w:val="36"/>
          <w:szCs w:val="36"/>
        </w:rPr>
        <w:t xml:space="preserve">Счастливый человек тот, который любит жизнь, работает  и некому не </w:t>
      </w:r>
      <w:r w:rsidR="00A80730">
        <w:rPr>
          <w:sz w:val="36"/>
          <w:szCs w:val="36"/>
        </w:rPr>
        <w:t>завидует.</w:t>
      </w: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rPr>
          <w:sz w:val="36"/>
          <w:szCs w:val="36"/>
        </w:rPr>
      </w:pPr>
    </w:p>
    <w:p w:rsidR="00A80730" w:rsidRDefault="00A80730" w:rsidP="00A80730">
      <w:pPr>
        <w:pStyle w:val="aa"/>
        <w:jc w:val="right"/>
        <w:rPr>
          <w:b/>
          <w:i/>
          <w:sz w:val="36"/>
          <w:szCs w:val="36"/>
        </w:rPr>
      </w:pPr>
      <w:r w:rsidRPr="00A80730">
        <w:rPr>
          <w:b/>
          <w:i/>
          <w:sz w:val="36"/>
          <w:szCs w:val="36"/>
        </w:rPr>
        <w:lastRenderedPageBreak/>
        <w:t>Примечание №1</w:t>
      </w:r>
    </w:p>
    <w:p w:rsidR="00A80730" w:rsidRDefault="00A80730" w:rsidP="00A80730">
      <w:pPr>
        <w:pStyle w:val="aa"/>
        <w:jc w:val="center"/>
        <w:rPr>
          <w:b/>
          <w:i/>
          <w:sz w:val="36"/>
          <w:szCs w:val="36"/>
        </w:rPr>
      </w:pPr>
      <w:r>
        <w:rPr>
          <w:b/>
          <w:i/>
          <w:sz w:val="36"/>
          <w:szCs w:val="36"/>
        </w:rPr>
        <w:t>Игра – лото</w:t>
      </w:r>
    </w:p>
    <w:p w:rsidR="00A80730" w:rsidRDefault="00A80730" w:rsidP="00A80730">
      <w:pPr>
        <w:pStyle w:val="aa"/>
        <w:jc w:val="center"/>
        <w:rPr>
          <w:b/>
          <w:i/>
          <w:sz w:val="36"/>
          <w:szCs w:val="36"/>
        </w:rPr>
      </w:pPr>
      <w:r>
        <w:rPr>
          <w:b/>
          <w:i/>
          <w:sz w:val="36"/>
          <w:szCs w:val="36"/>
        </w:rPr>
        <w:t>«незнакомые слова»</w:t>
      </w:r>
    </w:p>
    <w:p w:rsidR="00A80730" w:rsidRDefault="00A80730" w:rsidP="00A80730">
      <w:pPr>
        <w:pStyle w:val="aa"/>
        <w:numPr>
          <w:ilvl w:val="0"/>
          <w:numId w:val="9"/>
        </w:numPr>
        <w:rPr>
          <w:sz w:val="36"/>
          <w:szCs w:val="36"/>
        </w:rPr>
      </w:pPr>
      <w:r>
        <w:rPr>
          <w:sz w:val="36"/>
          <w:szCs w:val="36"/>
        </w:rPr>
        <w:t>Какое основное жилище коренных народов Севера?</w:t>
      </w:r>
    </w:p>
    <w:p w:rsidR="00A80730" w:rsidRPr="00132AEA" w:rsidRDefault="00A80730" w:rsidP="00A80730">
      <w:pPr>
        <w:pStyle w:val="aa"/>
        <w:jc w:val="right"/>
        <w:rPr>
          <w:b/>
          <w:i/>
          <w:sz w:val="36"/>
          <w:szCs w:val="36"/>
        </w:rPr>
      </w:pPr>
      <w:r w:rsidRPr="00132AEA">
        <w:rPr>
          <w:b/>
          <w:i/>
          <w:sz w:val="36"/>
          <w:szCs w:val="36"/>
        </w:rPr>
        <w:t>(Чум)</w:t>
      </w:r>
    </w:p>
    <w:p w:rsidR="00A80730" w:rsidRDefault="00A80730" w:rsidP="00A80730">
      <w:pPr>
        <w:pStyle w:val="aa"/>
        <w:numPr>
          <w:ilvl w:val="0"/>
          <w:numId w:val="9"/>
        </w:numPr>
        <w:rPr>
          <w:sz w:val="36"/>
          <w:szCs w:val="36"/>
        </w:rPr>
      </w:pPr>
      <w:r>
        <w:rPr>
          <w:sz w:val="36"/>
          <w:szCs w:val="36"/>
        </w:rPr>
        <w:t>Какое жилище заимствовано у русских старожилов Севера?</w:t>
      </w:r>
    </w:p>
    <w:p w:rsidR="00A80730" w:rsidRPr="00132AEA" w:rsidRDefault="00A80730" w:rsidP="00A80730">
      <w:pPr>
        <w:pStyle w:val="aa"/>
        <w:jc w:val="right"/>
        <w:rPr>
          <w:b/>
          <w:i/>
          <w:sz w:val="36"/>
          <w:szCs w:val="36"/>
        </w:rPr>
      </w:pPr>
      <w:r w:rsidRPr="00132AEA">
        <w:rPr>
          <w:b/>
          <w:i/>
          <w:sz w:val="36"/>
          <w:szCs w:val="36"/>
        </w:rPr>
        <w:t>(Балок)</w:t>
      </w:r>
    </w:p>
    <w:p w:rsidR="00A80730" w:rsidRDefault="00A80730" w:rsidP="00A80730">
      <w:pPr>
        <w:pStyle w:val="aa"/>
        <w:numPr>
          <w:ilvl w:val="0"/>
          <w:numId w:val="9"/>
        </w:numPr>
        <w:rPr>
          <w:sz w:val="36"/>
          <w:szCs w:val="36"/>
        </w:rPr>
      </w:pPr>
      <w:r>
        <w:rPr>
          <w:sz w:val="36"/>
          <w:szCs w:val="36"/>
        </w:rPr>
        <w:t>Назовите основной вид передвижения по тундре?</w:t>
      </w:r>
    </w:p>
    <w:p w:rsidR="00A80730" w:rsidRPr="00132AEA" w:rsidRDefault="00A80730" w:rsidP="00A80730">
      <w:pPr>
        <w:pStyle w:val="aa"/>
        <w:jc w:val="right"/>
        <w:rPr>
          <w:b/>
          <w:i/>
          <w:sz w:val="36"/>
          <w:szCs w:val="36"/>
        </w:rPr>
      </w:pPr>
      <w:r w:rsidRPr="00132AEA">
        <w:rPr>
          <w:b/>
          <w:i/>
          <w:sz w:val="36"/>
          <w:szCs w:val="36"/>
        </w:rPr>
        <w:t>(Нарты)</w:t>
      </w:r>
    </w:p>
    <w:p w:rsidR="00A80730" w:rsidRDefault="00A80730" w:rsidP="00A80730">
      <w:pPr>
        <w:pStyle w:val="aa"/>
        <w:numPr>
          <w:ilvl w:val="0"/>
          <w:numId w:val="9"/>
        </w:numPr>
        <w:rPr>
          <w:sz w:val="36"/>
          <w:szCs w:val="36"/>
        </w:rPr>
      </w:pPr>
      <w:r>
        <w:rPr>
          <w:sz w:val="36"/>
          <w:szCs w:val="36"/>
        </w:rPr>
        <w:t>Какой предмет использовался наездником для управления оленей, упряжкой или собаками?</w:t>
      </w:r>
    </w:p>
    <w:p w:rsidR="00A80730" w:rsidRPr="00132AEA" w:rsidRDefault="00A80730" w:rsidP="00132AEA">
      <w:pPr>
        <w:pStyle w:val="aa"/>
        <w:jc w:val="right"/>
        <w:rPr>
          <w:b/>
          <w:i/>
          <w:sz w:val="36"/>
          <w:szCs w:val="36"/>
        </w:rPr>
      </w:pPr>
      <w:r w:rsidRPr="00132AEA">
        <w:rPr>
          <w:b/>
          <w:i/>
          <w:sz w:val="36"/>
          <w:szCs w:val="36"/>
        </w:rPr>
        <w:t>(</w:t>
      </w:r>
      <w:proofErr w:type="gramStart"/>
      <w:r w:rsidRPr="00132AEA">
        <w:rPr>
          <w:b/>
          <w:i/>
          <w:sz w:val="36"/>
          <w:szCs w:val="36"/>
        </w:rPr>
        <w:t>Хоре</w:t>
      </w:r>
      <w:proofErr w:type="gramEnd"/>
      <w:r w:rsidRPr="00132AEA">
        <w:rPr>
          <w:b/>
          <w:i/>
          <w:sz w:val="36"/>
          <w:szCs w:val="36"/>
        </w:rPr>
        <w:t>)</w:t>
      </w:r>
    </w:p>
    <w:p w:rsidR="00A80730" w:rsidRDefault="00A80730" w:rsidP="00A80730">
      <w:pPr>
        <w:pStyle w:val="aa"/>
        <w:numPr>
          <w:ilvl w:val="0"/>
          <w:numId w:val="9"/>
        </w:numPr>
        <w:rPr>
          <w:sz w:val="36"/>
          <w:szCs w:val="36"/>
        </w:rPr>
      </w:pPr>
      <w:r>
        <w:rPr>
          <w:sz w:val="36"/>
          <w:szCs w:val="36"/>
        </w:rPr>
        <w:t>Кто такой каюр?</w:t>
      </w:r>
    </w:p>
    <w:p w:rsidR="00A80730" w:rsidRPr="00132AEA" w:rsidRDefault="00A80730" w:rsidP="00132AEA">
      <w:pPr>
        <w:pStyle w:val="aa"/>
        <w:jc w:val="right"/>
        <w:rPr>
          <w:b/>
          <w:i/>
          <w:sz w:val="36"/>
          <w:szCs w:val="36"/>
        </w:rPr>
      </w:pPr>
      <w:r w:rsidRPr="00132AEA">
        <w:rPr>
          <w:b/>
          <w:i/>
          <w:sz w:val="36"/>
          <w:szCs w:val="36"/>
        </w:rPr>
        <w:t>(Погонщик собак или оленей)</w:t>
      </w:r>
    </w:p>
    <w:p w:rsidR="00A80730" w:rsidRDefault="00A80730" w:rsidP="00A80730">
      <w:pPr>
        <w:pStyle w:val="aa"/>
        <w:numPr>
          <w:ilvl w:val="0"/>
          <w:numId w:val="9"/>
        </w:numPr>
        <w:rPr>
          <w:sz w:val="36"/>
          <w:szCs w:val="36"/>
        </w:rPr>
      </w:pPr>
      <w:r>
        <w:rPr>
          <w:sz w:val="36"/>
          <w:szCs w:val="36"/>
        </w:rPr>
        <w:t>Как называют поселение, где строит один или несколько чумов?</w:t>
      </w:r>
    </w:p>
    <w:p w:rsidR="00A80730" w:rsidRPr="00132AEA" w:rsidRDefault="00A80730" w:rsidP="00132AEA">
      <w:pPr>
        <w:pStyle w:val="aa"/>
        <w:jc w:val="right"/>
        <w:rPr>
          <w:b/>
          <w:i/>
          <w:sz w:val="36"/>
          <w:szCs w:val="36"/>
        </w:rPr>
      </w:pPr>
      <w:r w:rsidRPr="00132AEA">
        <w:rPr>
          <w:b/>
          <w:i/>
          <w:sz w:val="36"/>
          <w:szCs w:val="36"/>
        </w:rPr>
        <w:t>(Стойбище)</w:t>
      </w:r>
    </w:p>
    <w:p w:rsidR="00A80730" w:rsidRDefault="00A80730" w:rsidP="00A80730">
      <w:pPr>
        <w:pStyle w:val="aa"/>
        <w:numPr>
          <w:ilvl w:val="0"/>
          <w:numId w:val="9"/>
        </w:numPr>
        <w:rPr>
          <w:sz w:val="36"/>
          <w:szCs w:val="36"/>
        </w:rPr>
      </w:pPr>
      <w:r>
        <w:rPr>
          <w:sz w:val="36"/>
          <w:szCs w:val="36"/>
        </w:rPr>
        <w:t>Как называется высокая меховая обувь, сшитая из шкурок оленя?</w:t>
      </w:r>
    </w:p>
    <w:p w:rsidR="00A80730" w:rsidRPr="00132AEA" w:rsidRDefault="00132AEA" w:rsidP="00132AEA">
      <w:pPr>
        <w:pStyle w:val="aa"/>
        <w:jc w:val="right"/>
        <w:rPr>
          <w:b/>
          <w:i/>
          <w:sz w:val="36"/>
          <w:szCs w:val="36"/>
        </w:rPr>
      </w:pPr>
      <w:r w:rsidRPr="00132AEA">
        <w:rPr>
          <w:b/>
          <w:i/>
          <w:sz w:val="36"/>
          <w:szCs w:val="36"/>
        </w:rPr>
        <w:t>(Унты)</w:t>
      </w:r>
    </w:p>
    <w:p w:rsidR="00132AEA" w:rsidRDefault="00132AEA" w:rsidP="00132AEA">
      <w:pPr>
        <w:pStyle w:val="aa"/>
        <w:numPr>
          <w:ilvl w:val="0"/>
          <w:numId w:val="9"/>
        </w:numPr>
        <w:rPr>
          <w:sz w:val="36"/>
          <w:szCs w:val="36"/>
        </w:rPr>
      </w:pPr>
      <w:r>
        <w:rPr>
          <w:sz w:val="36"/>
          <w:szCs w:val="36"/>
        </w:rPr>
        <w:t>Как называется зимняя верхняя одежда, сшитая из оленьих шкур?</w:t>
      </w:r>
    </w:p>
    <w:p w:rsidR="00132AEA" w:rsidRPr="00132AEA" w:rsidRDefault="00132AEA" w:rsidP="00132AEA">
      <w:pPr>
        <w:pStyle w:val="aa"/>
        <w:jc w:val="right"/>
        <w:rPr>
          <w:b/>
          <w:sz w:val="36"/>
          <w:szCs w:val="36"/>
        </w:rPr>
      </w:pPr>
      <w:r w:rsidRPr="00132AEA">
        <w:rPr>
          <w:b/>
          <w:sz w:val="36"/>
          <w:szCs w:val="36"/>
        </w:rPr>
        <w:t>(Порка)</w:t>
      </w:r>
    </w:p>
    <w:p w:rsidR="00132AEA" w:rsidRDefault="00132AEA" w:rsidP="00132AEA">
      <w:pPr>
        <w:pStyle w:val="aa"/>
        <w:numPr>
          <w:ilvl w:val="0"/>
          <w:numId w:val="9"/>
        </w:numPr>
        <w:rPr>
          <w:sz w:val="36"/>
          <w:szCs w:val="36"/>
        </w:rPr>
      </w:pPr>
      <w:r>
        <w:rPr>
          <w:sz w:val="36"/>
          <w:szCs w:val="36"/>
        </w:rPr>
        <w:t>Чем питаются северные олени?</w:t>
      </w:r>
    </w:p>
    <w:p w:rsidR="00132AEA" w:rsidRDefault="00132AEA" w:rsidP="00132AEA">
      <w:pPr>
        <w:pStyle w:val="aa"/>
        <w:jc w:val="right"/>
        <w:rPr>
          <w:b/>
          <w:i/>
          <w:sz w:val="36"/>
          <w:szCs w:val="36"/>
        </w:rPr>
      </w:pPr>
      <w:r w:rsidRPr="00132AEA">
        <w:rPr>
          <w:b/>
          <w:i/>
          <w:sz w:val="36"/>
          <w:szCs w:val="36"/>
        </w:rPr>
        <w:t>(Ягелем – мхом)</w:t>
      </w:r>
    </w:p>
    <w:p w:rsidR="00132AEA" w:rsidRDefault="00132AEA" w:rsidP="00132AEA">
      <w:pPr>
        <w:pStyle w:val="aa"/>
        <w:rPr>
          <w:sz w:val="36"/>
          <w:szCs w:val="36"/>
        </w:rPr>
      </w:pPr>
    </w:p>
    <w:p w:rsidR="00132AEA" w:rsidRDefault="00132AEA" w:rsidP="00132AEA">
      <w:pPr>
        <w:pStyle w:val="aa"/>
        <w:rPr>
          <w:sz w:val="36"/>
          <w:szCs w:val="36"/>
        </w:rPr>
      </w:pPr>
    </w:p>
    <w:p w:rsidR="00132AEA" w:rsidRDefault="00132AEA" w:rsidP="00132AEA">
      <w:pPr>
        <w:pStyle w:val="aa"/>
        <w:rPr>
          <w:sz w:val="36"/>
          <w:szCs w:val="36"/>
        </w:rPr>
      </w:pPr>
    </w:p>
    <w:p w:rsidR="00132AEA" w:rsidRDefault="00132AEA" w:rsidP="00132AEA">
      <w:pPr>
        <w:pStyle w:val="aa"/>
        <w:rPr>
          <w:sz w:val="36"/>
          <w:szCs w:val="36"/>
        </w:rPr>
      </w:pPr>
    </w:p>
    <w:p w:rsidR="00132AEA" w:rsidRDefault="00132AEA" w:rsidP="00132AEA">
      <w:pPr>
        <w:pStyle w:val="aa"/>
        <w:rPr>
          <w:sz w:val="36"/>
          <w:szCs w:val="36"/>
        </w:rPr>
      </w:pPr>
    </w:p>
    <w:p w:rsidR="00132AEA" w:rsidRDefault="00132AEA" w:rsidP="00132AEA">
      <w:pPr>
        <w:pStyle w:val="aa"/>
        <w:rPr>
          <w:sz w:val="36"/>
          <w:szCs w:val="36"/>
        </w:rPr>
      </w:pPr>
    </w:p>
    <w:p w:rsidR="00132AEA" w:rsidRDefault="00132AEA" w:rsidP="00132AEA">
      <w:pPr>
        <w:pStyle w:val="aa"/>
        <w:rPr>
          <w:sz w:val="36"/>
          <w:szCs w:val="36"/>
        </w:rPr>
      </w:pPr>
    </w:p>
    <w:p w:rsidR="00132AEA" w:rsidRDefault="00ED2BBE" w:rsidP="00ED2BBE">
      <w:pPr>
        <w:pStyle w:val="aa"/>
        <w:rPr>
          <w:b/>
          <w:i/>
          <w:sz w:val="36"/>
          <w:szCs w:val="36"/>
          <w:u w:val="single"/>
        </w:rPr>
      </w:pPr>
      <w:r>
        <w:rPr>
          <w:b/>
          <w:i/>
          <w:sz w:val="36"/>
          <w:szCs w:val="36"/>
          <w:u w:val="single"/>
          <w:lang w:val="en-US"/>
        </w:rPr>
        <w:lastRenderedPageBreak/>
        <w:t>III</w:t>
      </w:r>
      <w:r>
        <w:rPr>
          <w:b/>
          <w:i/>
          <w:sz w:val="36"/>
          <w:szCs w:val="36"/>
          <w:u w:val="single"/>
        </w:rPr>
        <w:t xml:space="preserve"> </w:t>
      </w:r>
      <w:r w:rsidR="00132AEA" w:rsidRPr="00132AEA">
        <w:rPr>
          <w:b/>
          <w:i/>
          <w:sz w:val="36"/>
          <w:szCs w:val="36"/>
          <w:u w:val="single"/>
        </w:rPr>
        <w:t>За</w:t>
      </w:r>
      <w:r w:rsidR="00132AEA">
        <w:rPr>
          <w:b/>
          <w:i/>
          <w:sz w:val="36"/>
          <w:szCs w:val="36"/>
          <w:u w:val="single"/>
        </w:rPr>
        <w:t>ключение.</w:t>
      </w:r>
    </w:p>
    <w:p w:rsidR="00132AEA" w:rsidRDefault="00132AEA" w:rsidP="00132AEA">
      <w:pPr>
        <w:pStyle w:val="aa"/>
        <w:rPr>
          <w:sz w:val="36"/>
          <w:szCs w:val="36"/>
        </w:rPr>
      </w:pPr>
      <w:r>
        <w:rPr>
          <w:sz w:val="36"/>
          <w:szCs w:val="36"/>
        </w:rPr>
        <w:tab/>
        <w:t xml:space="preserve">Тема «Моя родина – не просто точка на карте» прошла активно, прошла интересно при подаче материала. Тема была направлена на развитие чувства патриотизма, любви к своей малой родине, причастности каждого подростка – воспитанника, защитником во всех отношениях, своей земли, необходимо знание о проблемах и достижениях своего </w:t>
      </w:r>
      <w:r w:rsidR="00C323BF">
        <w:rPr>
          <w:sz w:val="36"/>
          <w:szCs w:val="36"/>
        </w:rPr>
        <w:t>края, города, села и т.д.</w:t>
      </w:r>
    </w:p>
    <w:p w:rsidR="00C323BF" w:rsidRDefault="00C323BF" w:rsidP="00132AEA">
      <w:pPr>
        <w:pStyle w:val="aa"/>
        <w:rPr>
          <w:sz w:val="36"/>
          <w:szCs w:val="36"/>
        </w:rPr>
      </w:pPr>
      <w:r>
        <w:rPr>
          <w:sz w:val="36"/>
          <w:szCs w:val="36"/>
        </w:rPr>
        <w:tab/>
        <w:t>Проблема молодежи – мало проявляют интерес о сохранении окружающей среды, в местах проживания.</w:t>
      </w:r>
    </w:p>
    <w:p w:rsidR="00C323BF" w:rsidRDefault="00C323BF" w:rsidP="00132AEA">
      <w:pPr>
        <w:pStyle w:val="aa"/>
        <w:rPr>
          <w:sz w:val="36"/>
          <w:szCs w:val="36"/>
        </w:rPr>
      </w:pPr>
      <w:r>
        <w:rPr>
          <w:sz w:val="36"/>
          <w:szCs w:val="36"/>
        </w:rPr>
        <w:tab/>
        <w:t xml:space="preserve">С поставленными задачами при освещении воспитанники </w:t>
      </w:r>
      <w:r>
        <w:rPr>
          <w:sz w:val="36"/>
          <w:szCs w:val="36"/>
          <w:lang w:val="en-US"/>
        </w:rPr>
        <w:t>II</w:t>
      </w:r>
      <w:r w:rsidRPr="00C323BF">
        <w:rPr>
          <w:sz w:val="36"/>
          <w:szCs w:val="36"/>
        </w:rPr>
        <w:t xml:space="preserve"> </w:t>
      </w:r>
      <w:r>
        <w:rPr>
          <w:sz w:val="36"/>
          <w:szCs w:val="36"/>
        </w:rPr>
        <w:t xml:space="preserve">отряда справились. Метод подачи материала показался удачным – это в виде презентации Красноярского края, города Красноярска, города Норильска с использованием гимнов, флагов городов презентующих воспитанниками  </w:t>
      </w:r>
      <w:r>
        <w:rPr>
          <w:sz w:val="36"/>
          <w:szCs w:val="36"/>
          <w:lang w:val="en-US"/>
        </w:rPr>
        <w:t>II</w:t>
      </w:r>
      <w:r>
        <w:rPr>
          <w:sz w:val="36"/>
          <w:szCs w:val="36"/>
        </w:rPr>
        <w:t xml:space="preserve"> отряда</w:t>
      </w:r>
      <w:r w:rsidR="008D2C43">
        <w:rPr>
          <w:sz w:val="36"/>
          <w:szCs w:val="36"/>
        </w:rPr>
        <w:t>.</w:t>
      </w:r>
    </w:p>
    <w:p w:rsidR="008D2C43" w:rsidRDefault="008D2C43" w:rsidP="00132AEA">
      <w:pPr>
        <w:pStyle w:val="aa"/>
        <w:rPr>
          <w:sz w:val="36"/>
          <w:szCs w:val="36"/>
        </w:rPr>
      </w:pPr>
      <w:r>
        <w:rPr>
          <w:sz w:val="36"/>
          <w:szCs w:val="36"/>
        </w:rPr>
        <w:tab/>
        <w:t>Также хочу в заключении отметить удачный выбор. Метод «ига лото – незнакомые слова» со зрителями, где наперебой старались участвовать зрители в этой игре.</w:t>
      </w:r>
    </w:p>
    <w:p w:rsidR="008D2C43" w:rsidRDefault="008D2C43" w:rsidP="00132AEA">
      <w:pPr>
        <w:pStyle w:val="aa"/>
        <w:rPr>
          <w:sz w:val="36"/>
          <w:szCs w:val="36"/>
        </w:rPr>
      </w:pPr>
      <w:r>
        <w:rPr>
          <w:sz w:val="36"/>
          <w:szCs w:val="36"/>
        </w:rPr>
        <w:tab/>
        <w:t xml:space="preserve">Самыми активными и любознательными стали воспитанник 4отряда Андронычев Алексей, Воспитанник </w:t>
      </w:r>
      <w:r>
        <w:rPr>
          <w:sz w:val="36"/>
          <w:szCs w:val="36"/>
          <w:lang w:val="en-US"/>
        </w:rPr>
        <w:t>I</w:t>
      </w:r>
      <w:r w:rsidRPr="008D2C43">
        <w:rPr>
          <w:sz w:val="36"/>
          <w:szCs w:val="36"/>
        </w:rPr>
        <w:t xml:space="preserve"> </w:t>
      </w:r>
      <w:r>
        <w:rPr>
          <w:sz w:val="36"/>
          <w:szCs w:val="36"/>
        </w:rPr>
        <w:t xml:space="preserve">отряда Иванов Валерий, воспитанники </w:t>
      </w:r>
      <w:r>
        <w:rPr>
          <w:sz w:val="36"/>
          <w:szCs w:val="36"/>
          <w:lang w:val="en-US"/>
        </w:rPr>
        <w:t>III</w:t>
      </w:r>
      <w:r>
        <w:rPr>
          <w:sz w:val="36"/>
          <w:szCs w:val="36"/>
        </w:rPr>
        <w:t xml:space="preserve"> отряда Назаров Михаил и Королев Александр все были награждены сладкими призами.</w:t>
      </w:r>
    </w:p>
    <w:p w:rsidR="008D2C43" w:rsidRDefault="008D2C43" w:rsidP="00132AEA">
      <w:pPr>
        <w:pStyle w:val="aa"/>
        <w:rPr>
          <w:sz w:val="36"/>
          <w:szCs w:val="36"/>
        </w:rPr>
      </w:pPr>
      <w:r>
        <w:rPr>
          <w:sz w:val="36"/>
          <w:szCs w:val="36"/>
        </w:rPr>
        <w:tab/>
        <w:t>Игра со зрителями во многом не получается если не поставить перед ними четкие задачи:</w:t>
      </w:r>
    </w:p>
    <w:p w:rsidR="007E5C71" w:rsidRDefault="007E5C71" w:rsidP="007E5C71">
      <w:pPr>
        <w:pStyle w:val="aa"/>
        <w:numPr>
          <w:ilvl w:val="0"/>
          <w:numId w:val="10"/>
        </w:numPr>
        <w:rPr>
          <w:sz w:val="36"/>
          <w:szCs w:val="36"/>
        </w:rPr>
      </w:pPr>
      <w:r>
        <w:rPr>
          <w:sz w:val="36"/>
          <w:szCs w:val="36"/>
        </w:rPr>
        <w:t>Не выкрикивать, а поднимать руки;</w:t>
      </w:r>
    </w:p>
    <w:p w:rsidR="007E5C71" w:rsidRDefault="007E5C71" w:rsidP="007E5C71">
      <w:pPr>
        <w:pStyle w:val="aa"/>
        <w:numPr>
          <w:ilvl w:val="0"/>
          <w:numId w:val="10"/>
        </w:numPr>
        <w:rPr>
          <w:sz w:val="36"/>
          <w:szCs w:val="36"/>
        </w:rPr>
      </w:pPr>
      <w:r>
        <w:rPr>
          <w:sz w:val="36"/>
          <w:szCs w:val="36"/>
        </w:rPr>
        <w:t>Слушать внимательно, об этом воспитанников предупредить в самом начале, чтобы запомнить незнакомые слова в быту.</w:t>
      </w:r>
    </w:p>
    <w:p w:rsidR="007E5C71" w:rsidRDefault="007E5C71" w:rsidP="007E5C71">
      <w:pPr>
        <w:pStyle w:val="aa"/>
        <w:rPr>
          <w:sz w:val="36"/>
          <w:szCs w:val="36"/>
        </w:rPr>
      </w:pPr>
    </w:p>
    <w:p w:rsidR="007E5C71" w:rsidRDefault="007E5C71" w:rsidP="007E5C71">
      <w:pPr>
        <w:pStyle w:val="aa"/>
        <w:rPr>
          <w:sz w:val="36"/>
          <w:szCs w:val="36"/>
        </w:rPr>
      </w:pPr>
    </w:p>
    <w:p w:rsidR="007E5C71" w:rsidRDefault="007E5C71" w:rsidP="007E5C71">
      <w:pPr>
        <w:pStyle w:val="aa"/>
        <w:rPr>
          <w:sz w:val="36"/>
          <w:szCs w:val="36"/>
        </w:rPr>
      </w:pPr>
    </w:p>
    <w:p w:rsidR="007E5C71" w:rsidRDefault="00ED2BBE" w:rsidP="007E5C71">
      <w:pPr>
        <w:pStyle w:val="aa"/>
        <w:jc w:val="center"/>
        <w:rPr>
          <w:b/>
          <w:i/>
          <w:sz w:val="36"/>
          <w:szCs w:val="36"/>
        </w:rPr>
      </w:pPr>
      <w:r>
        <w:rPr>
          <w:b/>
          <w:i/>
          <w:sz w:val="36"/>
          <w:szCs w:val="36"/>
          <w:lang w:val="en-US"/>
        </w:rPr>
        <w:lastRenderedPageBreak/>
        <w:t>VI</w:t>
      </w:r>
      <w:r>
        <w:rPr>
          <w:b/>
          <w:i/>
          <w:sz w:val="36"/>
          <w:szCs w:val="36"/>
        </w:rPr>
        <w:t xml:space="preserve"> </w:t>
      </w:r>
      <w:r w:rsidR="007E5C71" w:rsidRPr="007E5C71">
        <w:rPr>
          <w:b/>
          <w:i/>
          <w:sz w:val="36"/>
          <w:szCs w:val="36"/>
        </w:rPr>
        <w:t>Список использованной литературы.</w:t>
      </w:r>
    </w:p>
    <w:p w:rsidR="00751F34" w:rsidRDefault="00751F34" w:rsidP="007E5C71">
      <w:pPr>
        <w:pStyle w:val="aa"/>
        <w:jc w:val="center"/>
        <w:rPr>
          <w:b/>
          <w:i/>
          <w:sz w:val="36"/>
          <w:szCs w:val="36"/>
        </w:rPr>
      </w:pPr>
    </w:p>
    <w:p w:rsidR="007E5C71" w:rsidRDefault="007E5C71" w:rsidP="007E5C71">
      <w:pPr>
        <w:pStyle w:val="aa"/>
        <w:numPr>
          <w:ilvl w:val="0"/>
          <w:numId w:val="11"/>
        </w:numPr>
        <w:rPr>
          <w:sz w:val="36"/>
          <w:szCs w:val="36"/>
        </w:rPr>
      </w:pPr>
      <w:r>
        <w:rPr>
          <w:sz w:val="36"/>
          <w:szCs w:val="36"/>
        </w:rPr>
        <w:t>Журнал – сборник сценариев для библиотек и школ. «Читаем, учимся, играем». Издательство «Либерия – библиопринт»</w:t>
      </w:r>
      <w:r w:rsidR="00751F34">
        <w:rPr>
          <w:sz w:val="36"/>
          <w:szCs w:val="36"/>
        </w:rPr>
        <w:t xml:space="preserve"> Москва 2009 год.</w:t>
      </w:r>
    </w:p>
    <w:p w:rsidR="00751F34" w:rsidRDefault="00751F34" w:rsidP="007E5C71">
      <w:pPr>
        <w:pStyle w:val="aa"/>
        <w:numPr>
          <w:ilvl w:val="0"/>
          <w:numId w:val="11"/>
        </w:numPr>
        <w:rPr>
          <w:sz w:val="36"/>
          <w:szCs w:val="36"/>
        </w:rPr>
      </w:pPr>
      <w:r>
        <w:rPr>
          <w:sz w:val="36"/>
          <w:szCs w:val="36"/>
        </w:rPr>
        <w:t>Немтушскин А. «птицы вернитесь». Издательство город Красноярск1987 год. «Северные просторы» - 1992 год №3-4 – страница 52.</w:t>
      </w:r>
    </w:p>
    <w:p w:rsidR="00751F34" w:rsidRDefault="00751F34" w:rsidP="007E5C71">
      <w:pPr>
        <w:pStyle w:val="aa"/>
        <w:numPr>
          <w:ilvl w:val="0"/>
          <w:numId w:val="11"/>
        </w:numPr>
        <w:rPr>
          <w:sz w:val="36"/>
          <w:szCs w:val="36"/>
        </w:rPr>
      </w:pPr>
      <w:r>
        <w:rPr>
          <w:sz w:val="36"/>
          <w:szCs w:val="36"/>
        </w:rPr>
        <w:t>«Сказки народов Севера» город Красноярск. Книга издательства 1988 года.</w:t>
      </w:r>
    </w:p>
    <w:p w:rsidR="00751F34" w:rsidRDefault="00751F34" w:rsidP="007E5C71">
      <w:pPr>
        <w:pStyle w:val="aa"/>
        <w:numPr>
          <w:ilvl w:val="0"/>
          <w:numId w:val="11"/>
        </w:numPr>
        <w:rPr>
          <w:sz w:val="36"/>
          <w:szCs w:val="36"/>
        </w:rPr>
      </w:pPr>
      <w:r>
        <w:rPr>
          <w:sz w:val="36"/>
          <w:szCs w:val="36"/>
        </w:rPr>
        <w:t>А. Хазанович «Друзья мои нганасаны» город Красноярск. Книга издательства 1983 года.</w:t>
      </w:r>
    </w:p>
    <w:p w:rsidR="00751F34" w:rsidRDefault="00751F34" w:rsidP="007E5C71">
      <w:pPr>
        <w:pStyle w:val="aa"/>
        <w:numPr>
          <w:ilvl w:val="0"/>
          <w:numId w:val="11"/>
        </w:numPr>
        <w:rPr>
          <w:sz w:val="36"/>
          <w:szCs w:val="36"/>
        </w:rPr>
      </w:pPr>
      <w:r>
        <w:rPr>
          <w:sz w:val="36"/>
          <w:szCs w:val="36"/>
        </w:rPr>
        <w:t>Интернет – сайты.</w:t>
      </w: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D50D97" w:rsidRDefault="00D50D97" w:rsidP="00D50D97">
      <w:pPr>
        <w:pStyle w:val="aa"/>
        <w:rPr>
          <w:sz w:val="36"/>
          <w:szCs w:val="36"/>
        </w:rPr>
      </w:pPr>
    </w:p>
    <w:p w:rsidR="00ED2BBE" w:rsidRPr="00ED2BBE" w:rsidRDefault="00ED2BBE" w:rsidP="00ED2BBE">
      <w:pPr>
        <w:pStyle w:val="aa"/>
        <w:rPr>
          <w:sz w:val="36"/>
          <w:szCs w:val="36"/>
          <w:lang w:val="en-US"/>
        </w:rPr>
      </w:pPr>
    </w:p>
    <w:sectPr w:rsidR="00ED2BBE" w:rsidRPr="00ED2BBE" w:rsidSect="002E6BA2">
      <w:footerReference w:type="default" r:id="rId34"/>
      <w:pgSz w:w="11906" w:h="16838" w:code="9"/>
      <w:pgMar w:top="1134" w:right="851"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A72" w:rsidRDefault="00763A72" w:rsidP="002E6BA2">
      <w:pPr>
        <w:spacing w:after="0" w:line="240" w:lineRule="auto"/>
      </w:pPr>
      <w:r>
        <w:separator/>
      </w:r>
    </w:p>
  </w:endnote>
  <w:endnote w:type="continuationSeparator" w:id="0">
    <w:p w:rsidR="00763A72" w:rsidRDefault="00763A72" w:rsidP="002E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Oxford">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87879"/>
      <w:docPartObj>
        <w:docPartGallery w:val="Page Numbers (Bottom of Page)"/>
        <w:docPartUnique/>
      </w:docPartObj>
    </w:sdtPr>
    <w:sdtEndPr/>
    <w:sdtContent>
      <w:p w:rsidR="00442A2B" w:rsidRDefault="000F3828">
        <w:pPr>
          <w:pStyle w:val="a5"/>
        </w:pPr>
        <w:r>
          <w:rPr>
            <w:noProof/>
          </w:rPr>
          <w:pict>
            <v:group id="_x0000_s2049" style="position:absolute;margin-left:-132.1pt;margin-top:0;width:71.55pt;height:149.8pt;z-index:251660288;mso-width-percent:1000;mso-position-horizontal:right;mso-position-horizontal-relative:left-margin-area;mso-position-vertical:bottom;mso-position-vertical-relative:margin;mso-width-percent:1000;mso-width-relative:lef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5f497a [2407]" strokecolor="#5f497a [2407]"/>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5f497a [2407]"/>
              </v:group>
              <v:rect id="_x0000_s2053" style="position:absolute;left:405;top:11415;width:1033;height:2805;mso-position-horizontal:right;mso-position-horizontal-relative:left-margin-area;v-text-anchor:bottom" stroked="f">
                <v:textbox style="layout-flow:vertical;mso-layout-flow-alt:bottom-to-top" inset="0,0,0,0">
                  <w:txbxContent>
                    <w:p w:rsidR="00442A2B" w:rsidRDefault="000F3828">
                      <w:pPr>
                        <w:pStyle w:val="aa"/>
                        <w:rPr>
                          <w:outline/>
                        </w:rPr>
                      </w:pPr>
                      <w:r>
                        <w:fldChar w:fldCharType="begin"/>
                      </w:r>
                      <w:r>
                        <w:instrText xml:space="preserve"> PAGE    \* MERGEFORMAT </w:instrText>
                      </w:r>
                      <w:r>
                        <w:fldChar w:fldCharType="separate"/>
                      </w:r>
                      <w:r w:rsidRPr="000F3828">
                        <w:rPr>
                          <w:b/>
                          <w:outline/>
                          <w:noProof/>
                          <w:color w:val="5F497A" w:themeColor="accent4" w:themeShade="BF"/>
                          <w:sz w:val="52"/>
                          <w:szCs w:val="52"/>
                        </w:rPr>
                        <w:t>1</w:t>
                      </w:r>
                      <w:r>
                        <w:rPr>
                          <w:b/>
                          <w:outline/>
                          <w:noProof/>
                          <w:color w:val="5F497A" w:themeColor="accent4" w:themeShade="BF"/>
                          <w:sz w:val="52"/>
                          <w:szCs w:val="52"/>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A72" w:rsidRDefault="00763A72" w:rsidP="002E6BA2">
      <w:pPr>
        <w:spacing w:after="0" w:line="240" w:lineRule="auto"/>
      </w:pPr>
      <w:r>
        <w:separator/>
      </w:r>
    </w:p>
  </w:footnote>
  <w:footnote w:type="continuationSeparator" w:id="0">
    <w:p w:rsidR="00763A72" w:rsidRDefault="00763A72" w:rsidP="002E6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688C"/>
    <w:multiLevelType w:val="hybridMultilevel"/>
    <w:tmpl w:val="0E286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34631C"/>
    <w:multiLevelType w:val="hybridMultilevel"/>
    <w:tmpl w:val="5FD86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C95F85"/>
    <w:multiLevelType w:val="hybridMultilevel"/>
    <w:tmpl w:val="68667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F970F1"/>
    <w:multiLevelType w:val="hybridMultilevel"/>
    <w:tmpl w:val="295C3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AF10EE"/>
    <w:multiLevelType w:val="hybridMultilevel"/>
    <w:tmpl w:val="41EA3D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E03503"/>
    <w:multiLevelType w:val="hybridMultilevel"/>
    <w:tmpl w:val="E79275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18877E2"/>
    <w:multiLevelType w:val="hybridMultilevel"/>
    <w:tmpl w:val="082AB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C37E42"/>
    <w:multiLevelType w:val="hybridMultilevel"/>
    <w:tmpl w:val="F0A6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B31968"/>
    <w:multiLevelType w:val="hybridMultilevel"/>
    <w:tmpl w:val="CC48A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132CAA"/>
    <w:multiLevelType w:val="hybridMultilevel"/>
    <w:tmpl w:val="459A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BF6254"/>
    <w:multiLevelType w:val="hybridMultilevel"/>
    <w:tmpl w:val="D8C81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A630089"/>
    <w:multiLevelType w:val="hybridMultilevel"/>
    <w:tmpl w:val="082AB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9"/>
  </w:num>
  <w:num w:numId="5">
    <w:abstractNumId w:val="4"/>
  </w:num>
  <w:num w:numId="6">
    <w:abstractNumId w:val="1"/>
  </w:num>
  <w:num w:numId="7">
    <w:abstractNumId w:val="5"/>
  </w:num>
  <w:num w:numId="8">
    <w:abstractNumId w:val="10"/>
  </w:num>
  <w:num w:numId="9">
    <w:abstractNumId w:val="11"/>
  </w:num>
  <w:num w:numId="10">
    <w:abstractNumId w:val="6"/>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5"/>
    <o:shapelayout v:ext="edit">
      <o:idmap v:ext="edit" data="2"/>
      <o:rules v:ext="edit">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963F5A"/>
    <w:rsid w:val="00040333"/>
    <w:rsid w:val="000F3828"/>
    <w:rsid w:val="00132AEA"/>
    <w:rsid w:val="00144629"/>
    <w:rsid w:val="00177F72"/>
    <w:rsid w:val="001E3434"/>
    <w:rsid w:val="0023260F"/>
    <w:rsid w:val="00252144"/>
    <w:rsid w:val="00274E41"/>
    <w:rsid w:val="00277299"/>
    <w:rsid w:val="002873AB"/>
    <w:rsid w:val="002A4505"/>
    <w:rsid w:val="002B6F1E"/>
    <w:rsid w:val="002E6BA2"/>
    <w:rsid w:val="00357D72"/>
    <w:rsid w:val="00440ADE"/>
    <w:rsid w:val="00442A2B"/>
    <w:rsid w:val="00467349"/>
    <w:rsid w:val="00475879"/>
    <w:rsid w:val="0049459A"/>
    <w:rsid w:val="004A2F91"/>
    <w:rsid w:val="00502BEF"/>
    <w:rsid w:val="005839AC"/>
    <w:rsid w:val="0059530B"/>
    <w:rsid w:val="00681167"/>
    <w:rsid w:val="006A6B62"/>
    <w:rsid w:val="00740D62"/>
    <w:rsid w:val="00751F34"/>
    <w:rsid w:val="00763A72"/>
    <w:rsid w:val="007B0BF4"/>
    <w:rsid w:val="007E5C71"/>
    <w:rsid w:val="00816C4D"/>
    <w:rsid w:val="00833181"/>
    <w:rsid w:val="008444DE"/>
    <w:rsid w:val="00854FFA"/>
    <w:rsid w:val="00864872"/>
    <w:rsid w:val="00874603"/>
    <w:rsid w:val="008D0C5D"/>
    <w:rsid w:val="008D2C43"/>
    <w:rsid w:val="00904C84"/>
    <w:rsid w:val="00917428"/>
    <w:rsid w:val="00963F5A"/>
    <w:rsid w:val="009E04E6"/>
    <w:rsid w:val="00A21D2B"/>
    <w:rsid w:val="00A43056"/>
    <w:rsid w:val="00A73C25"/>
    <w:rsid w:val="00A80730"/>
    <w:rsid w:val="00A851B6"/>
    <w:rsid w:val="00AB30C2"/>
    <w:rsid w:val="00B57327"/>
    <w:rsid w:val="00B74294"/>
    <w:rsid w:val="00B97CFD"/>
    <w:rsid w:val="00BD1EFA"/>
    <w:rsid w:val="00BD42B9"/>
    <w:rsid w:val="00C323BF"/>
    <w:rsid w:val="00C60135"/>
    <w:rsid w:val="00CA1EA2"/>
    <w:rsid w:val="00D0141E"/>
    <w:rsid w:val="00D15897"/>
    <w:rsid w:val="00D50D97"/>
    <w:rsid w:val="00D94246"/>
    <w:rsid w:val="00E1327E"/>
    <w:rsid w:val="00E13822"/>
    <w:rsid w:val="00E13A9D"/>
    <w:rsid w:val="00E168B8"/>
    <w:rsid w:val="00E20AAD"/>
    <w:rsid w:val="00ED2BBE"/>
    <w:rsid w:val="00ED4FEA"/>
    <w:rsid w:val="00F00D95"/>
    <w:rsid w:val="00F42F71"/>
    <w:rsid w:val="00F618FB"/>
    <w:rsid w:val="00F76246"/>
    <w:rsid w:val="00FD17C2"/>
    <w:rsid w:val="00FD2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3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E6BA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E6BA2"/>
  </w:style>
  <w:style w:type="paragraph" w:styleId="a5">
    <w:name w:val="footer"/>
    <w:basedOn w:val="a"/>
    <w:link w:val="a6"/>
    <w:uiPriority w:val="99"/>
    <w:unhideWhenUsed/>
    <w:rsid w:val="002E6B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6BA2"/>
  </w:style>
  <w:style w:type="paragraph" w:styleId="a7">
    <w:name w:val="Balloon Text"/>
    <w:basedOn w:val="a"/>
    <w:link w:val="a8"/>
    <w:uiPriority w:val="99"/>
    <w:semiHidden/>
    <w:unhideWhenUsed/>
    <w:rsid w:val="002E6B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6BA2"/>
    <w:rPr>
      <w:rFonts w:ascii="Tahoma" w:hAnsi="Tahoma" w:cs="Tahoma"/>
      <w:sz w:val="16"/>
      <w:szCs w:val="16"/>
    </w:rPr>
  </w:style>
  <w:style w:type="paragraph" w:styleId="a9">
    <w:name w:val="List Paragraph"/>
    <w:basedOn w:val="a"/>
    <w:uiPriority w:val="34"/>
    <w:qFormat/>
    <w:rsid w:val="002E6BA2"/>
    <w:pPr>
      <w:ind w:left="720"/>
      <w:contextualSpacing/>
    </w:pPr>
  </w:style>
  <w:style w:type="paragraph" w:styleId="aa">
    <w:name w:val="No Spacing"/>
    <w:link w:val="ab"/>
    <w:uiPriority w:val="1"/>
    <w:qFormat/>
    <w:rsid w:val="0023260F"/>
    <w:pPr>
      <w:spacing w:after="0" w:line="240" w:lineRule="auto"/>
    </w:pPr>
    <w:rPr>
      <w:rFonts w:eastAsiaTheme="minorEastAsia"/>
    </w:rPr>
  </w:style>
  <w:style w:type="character" w:customStyle="1" w:styleId="ab">
    <w:name w:val="Без интервала Знак"/>
    <w:basedOn w:val="a0"/>
    <w:link w:val="aa"/>
    <w:uiPriority w:val="1"/>
    <w:rsid w:val="0023260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1902-3D34-4D37-B100-74CA6127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26</Pages>
  <Words>3045</Words>
  <Characters>17357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2012-06-08T16:08:00Z</dcterms:created>
  <dcterms:modified xsi:type="dcterms:W3CDTF">2015-04-06T13:49:00Z</dcterms:modified>
</cp:coreProperties>
</file>