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40" w:rsidRDefault="007E2B40" w:rsidP="007E2B40">
      <w:pPr>
        <w:tabs>
          <w:tab w:val="left" w:pos="2415"/>
          <w:tab w:val="center" w:pos="4677"/>
        </w:tabs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89966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C7D45EF" wp14:editId="4CF0BA77">
            <wp:simplePos x="0" y="0"/>
            <wp:positionH relativeFrom="column">
              <wp:posOffset>-318135</wp:posOffset>
            </wp:positionH>
            <wp:positionV relativeFrom="paragraph">
              <wp:posOffset>0</wp:posOffset>
            </wp:positionV>
            <wp:extent cx="5940425" cy="8169910"/>
            <wp:effectExtent l="0" t="0" r="3175" b="2540"/>
            <wp:wrapThrough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</w:p>
    <w:p w:rsidR="007E2B40" w:rsidRDefault="007E2B40" w:rsidP="007E2B40">
      <w:pPr>
        <w:tabs>
          <w:tab w:val="left" w:pos="2415"/>
          <w:tab w:val="center" w:pos="4677"/>
        </w:tabs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7E2B40" w:rsidRDefault="007E2B40" w:rsidP="007E2B40">
      <w:pPr>
        <w:tabs>
          <w:tab w:val="left" w:pos="2415"/>
          <w:tab w:val="center" w:pos="4677"/>
        </w:tabs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E80444" w:rsidRPr="00954446" w:rsidRDefault="007E2B40" w:rsidP="007E2B40">
      <w:pPr>
        <w:tabs>
          <w:tab w:val="left" w:pos="2415"/>
          <w:tab w:val="center" w:pos="4677"/>
        </w:tabs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ab/>
      </w:r>
      <w:r w:rsidR="007566D4" w:rsidRPr="0095444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обеспечение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сущность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междисциплинарный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знания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>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базовые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моделировании, в том числе о математическом моделировании;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умения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навыки составления простых программ по построенному алгоритму на одном из языков программирования высокого уровня;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умения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цифровая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грамотность;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теоретические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основы информатики;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алгоритмы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программирование;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информационные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технологии.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95444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95444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>‌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​</w:t>
      </w:r>
    </w:p>
    <w:p w:rsidR="00E80444" w:rsidRPr="00954446" w:rsidRDefault="00E80444">
      <w:pPr>
        <w:rPr>
          <w:lang w:val="ru-RU"/>
        </w:rPr>
        <w:sectPr w:rsidR="00E80444" w:rsidRPr="00954446">
          <w:pgSz w:w="11906" w:h="16383"/>
          <w:pgMar w:top="1134" w:right="850" w:bottom="1134" w:left="1701" w:header="720" w:footer="720" w:gutter="0"/>
          <w:cols w:space="720"/>
        </w:sect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bookmarkStart w:id="3" w:name="block-16899661"/>
      <w:bookmarkEnd w:id="0"/>
      <w:r w:rsidRPr="009544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</w:t>
      </w: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. Структура адресов веб-ресурсов. Браузер. </w:t>
      </w:r>
      <w:r w:rsidRPr="00EA1B71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954446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954446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5444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5444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954446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954446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44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5444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95444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5444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7E2B40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954446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EA1B71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954446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44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954446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954446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E80444" w:rsidRPr="00954446" w:rsidRDefault="00E80444">
      <w:pPr>
        <w:rPr>
          <w:lang w:val="ru-RU"/>
        </w:rPr>
        <w:sectPr w:rsidR="00E80444" w:rsidRPr="00954446">
          <w:pgSz w:w="11906" w:h="16383"/>
          <w:pgMar w:top="1134" w:right="850" w:bottom="1134" w:left="1701" w:header="720" w:footer="720" w:gutter="0"/>
          <w:cols w:space="720"/>
        </w:sect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bookmarkStart w:id="4" w:name="block-16899662"/>
      <w:bookmarkEnd w:id="3"/>
      <w:r w:rsidRPr="009544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осознанный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на применимость и достоверность информацию, полученную в ходе исследования;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дефицит информации, данных, необходимых для решения поставленной задачи;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эффективно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запоминать и систематизировать информацию.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 жизненных и учебных ситуациях проблемы, требующие решения;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к принятию решений (индивидуальное принятие решений, принятие решений в группе);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делать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выбор в условиях противоречивой информации и брать ответственность за решение.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способами самоконтроля, самомотивации и рефлексии;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оценку ситуации и предлагать план её изменения;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учитывать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себя на место другого человека, понимать мотивы и намерения другого.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невозможность контролировать всё вокруг даже в условиях открытого доступа к любым объёмам информации.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444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кодировать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сравнивать размеры текстовых, графических, звуковых файлов и видеофайлов;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примеры современных устройств хранения и передачи информации, сравнивать их количественные характеристики;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основные этапы в истории и понимать тенденции развития компьютеров и программного обеспечения;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получать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характеристики компьютера с задачами, решаемыми с его помощью;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результаты своей деятельности в виде структурированных иллюстрированных документов, мультимедийных презентаций;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искать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структуру адресов веб-ресурсов;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современные сервисы интернет-коммуникаций;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методы профилактики негативного влияния средств информационных и коммуникационных технологий на здоровье пользователя.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444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на примерах различия между позиционными и непозиционными системами счисления;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записывать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смысл понятий «высказывание», «логическая операция», «логическое выражение»;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записывать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логические выражения с использованием дизъюнкции, конъюнкции и отрицания, определять истинность логических выражений, </w:t>
      </w:r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алгоритм решения задачи различными способами, в том числе в виде блок-схемы;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>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при разработке программ логические значения, операции и выражения с ними;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предложенные алгоритмы, в том числе определять, какие результаты возможны при заданном множестве исходных значений;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44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E80444" w:rsidRPr="00954446" w:rsidRDefault="00E80444">
      <w:pPr>
        <w:spacing w:after="0" w:line="264" w:lineRule="auto"/>
        <w:ind w:left="120"/>
        <w:jc w:val="both"/>
        <w:rPr>
          <w:lang w:val="ru-RU"/>
        </w:rPr>
      </w:pPr>
    </w:p>
    <w:p w:rsidR="00E80444" w:rsidRPr="00954446" w:rsidRDefault="007566D4">
      <w:pPr>
        <w:spacing w:after="0" w:line="264" w:lineRule="auto"/>
        <w:ind w:left="120"/>
        <w:jc w:val="both"/>
        <w:rPr>
          <w:lang w:val="ru-RU"/>
        </w:rPr>
      </w:pPr>
      <w:r w:rsidRPr="0095444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444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разбивать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444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графы и деревья для моделирования систем сетевой и иерархической структуры, находить кратчайший путь в графе;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lastRenderedPageBreak/>
        <w:t>выбирать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численного моделирования в простых задачах из разных предметных областей;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E80444" w:rsidRPr="00954446" w:rsidRDefault="007566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4446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95444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5444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5444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54446">
        <w:rPr>
          <w:rFonts w:ascii="Times New Roman" w:hAnsi="Times New Roman"/>
          <w:color w:val="000000"/>
          <w:sz w:val="28"/>
          <w:lang w:val="ru-RU"/>
        </w:rPr>
        <w:t>).</w:t>
      </w:r>
    </w:p>
    <w:p w:rsidR="00E80444" w:rsidRPr="00954446" w:rsidRDefault="00E80444">
      <w:pPr>
        <w:rPr>
          <w:lang w:val="ru-RU"/>
        </w:rPr>
        <w:sectPr w:rsidR="00E80444" w:rsidRPr="00954446">
          <w:pgSz w:w="11906" w:h="16383"/>
          <w:pgMar w:top="1134" w:right="850" w:bottom="1134" w:left="1701" w:header="720" w:footer="720" w:gutter="0"/>
          <w:cols w:space="720"/>
        </w:sectPr>
      </w:pPr>
    </w:p>
    <w:p w:rsidR="00E80444" w:rsidRDefault="007566D4">
      <w:pPr>
        <w:spacing w:after="0"/>
        <w:ind w:left="120"/>
      </w:pPr>
      <w:bookmarkStart w:id="5" w:name="block-16899664"/>
      <w:bookmarkEnd w:id="4"/>
      <w:r w:rsidRPr="009544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0444" w:rsidRDefault="007566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E8044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0444" w:rsidRDefault="00E80444">
            <w:pPr>
              <w:spacing w:after="0"/>
              <w:ind w:left="135"/>
            </w:pPr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технологии</w:t>
            </w:r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</w:pPr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</w:tbl>
    <w:p w:rsidR="00E80444" w:rsidRDefault="00E80444">
      <w:pPr>
        <w:sectPr w:rsidR="00E80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444" w:rsidRDefault="007566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E8044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0444" w:rsidRDefault="00E80444">
            <w:pPr>
              <w:spacing w:after="0"/>
              <w:ind w:left="135"/>
            </w:pPr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программирование</w:t>
            </w:r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</w:pPr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</w:tbl>
    <w:p w:rsidR="00E80444" w:rsidRDefault="00E80444">
      <w:pPr>
        <w:sectPr w:rsidR="00E80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0444" w:rsidRDefault="007566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8044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0444" w:rsidRDefault="00E80444">
            <w:pPr>
              <w:spacing w:after="0"/>
              <w:ind w:left="135"/>
            </w:pPr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0444" w:rsidRDefault="00E80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программирование</w:t>
            </w:r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технологии</w:t>
            </w:r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444" w:rsidRPr="007E2B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4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Default="00E80444">
            <w:pPr>
              <w:spacing w:after="0"/>
              <w:ind w:left="135"/>
            </w:pPr>
          </w:p>
        </w:tc>
      </w:tr>
      <w:tr w:rsidR="00E80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0444" w:rsidRPr="00954446" w:rsidRDefault="007566D4">
            <w:pPr>
              <w:spacing w:after="0"/>
              <w:ind w:left="135"/>
              <w:rPr>
                <w:lang w:val="ru-RU"/>
              </w:rPr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 w:rsidRPr="00954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0444" w:rsidRDefault="00756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0444" w:rsidRDefault="00E80444"/>
        </w:tc>
      </w:tr>
      <w:bookmarkEnd w:id="5"/>
    </w:tbl>
    <w:p w:rsidR="007566D4" w:rsidRDefault="007566D4" w:rsidP="00954446"/>
    <w:sectPr w:rsidR="007566D4" w:rsidSect="00954446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44"/>
    <w:rsid w:val="007566D4"/>
    <w:rsid w:val="007E2B40"/>
    <w:rsid w:val="00954446"/>
    <w:rsid w:val="00E80444"/>
    <w:rsid w:val="00EA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47524-69FD-45B0-B631-7C83234E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1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6060</Words>
  <Characters>34542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инсар</dc:creator>
  <cp:lastModifiedBy>user</cp:lastModifiedBy>
  <cp:revision>5</cp:revision>
  <cp:lastPrinted>2023-09-22T10:36:00Z</cp:lastPrinted>
  <dcterms:created xsi:type="dcterms:W3CDTF">2023-09-19T19:46:00Z</dcterms:created>
  <dcterms:modified xsi:type="dcterms:W3CDTF">2023-10-29T18:09:00Z</dcterms:modified>
</cp:coreProperties>
</file>