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7D5" w:rsidRDefault="002727D5" w:rsidP="00D00FCC">
      <w:pPr>
        <w:spacing w:after="0" w:line="264" w:lineRule="auto"/>
        <w:ind w:firstLine="600"/>
        <w:jc w:val="center"/>
        <w:rPr>
          <w:rFonts w:ascii="Times New Roman" w:hAnsi="Times New Roman"/>
          <w:b/>
          <w:color w:val="000000"/>
          <w:sz w:val="28"/>
          <w:lang w:val="ru-RU"/>
        </w:rPr>
      </w:pPr>
      <w:bookmarkStart w:id="0" w:name="block-18063874"/>
      <w:r>
        <w:rPr>
          <w:noProof/>
          <w:lang w:val="ru-RU" w:eastAsia="ru-RU"/>
        </w:rPr>
        <w:drawing>
          <wp:inline distT="0" distB="0" distL="0" distR="0" wp14:anchorId="2462C11F" wp14:editId="49BC0393">
            <wp:extent cx="5940425" cy="8169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169910"/>
                    </a:xfrm>
                    <a:prstGeom prst="rect">
                      <a:avLst/>
                    </a:prstGeom>
                  </pic:spPr>
                </pic:pic>
              </a:graphicData>
            </a:graphic>
          </wp:inline>
        </w:drawing>
      </w:r>
    </w:p>
    <w:p w:rsidR="002727D5" w:rsidRDefault="002727D5" w:rsidP="00D00FCC">
      <w:pPr>
        <w:spacing w:after="0" w:line="264" w:lineRule="auto"/>
        <w:ind w:firstLine="600"/>
        <w:jc w:val="center"/>
        <w:rPr>
          <w:rFonts w:ascii="Times New Roman" w:hAnsi="Times New Roman"/>
          <w:b/>
          <w:color w:val="000000"/>
          <w:sz w:val="28"/>
          <w:lang w:val="ru-RU"/>
        </w:rPr>
      </w:pPr>
    </w:p>
    <w:p w:rsidR="002727D5" w:rsidRDefault="002727D5" w:rsidP="00D00FCC">
      <w:pPr>
        <w:spacing w:after="0" w:line="264" w:lineRule="auto"/>
        <w:ind w:firstLine="600"/>
        <w:jc w:val="center"/>
        <w:rPr>
          <w:rFonts w:ascii="Times New Roman" w:hAnsi="Times New Roman"/>
          <w:b/>
          <w:color w:val="000000"/>
          <w:sz w:val="28"/>
          <w:lang w:val="ru-RU"/>
        </w:rPr>
      </w:pPr>
    </w:p>
    <w:p w:rsidR="002727D5" w:rsidRDefault="002727D5" w:rsidP="00D00FCC">
      <w:pPr>
        <w:spacing w:after="0" w:line="264" w:lineRule="auto"/>
        <w:ind w:firstLine="600"/>
        <w:jc w:val="center"/>
        <w:rPr>
          <w:rFonts w:ascii="Times New Roman" w:hAnsi="Times New Roman"/>
          <w:b/>
          <w:color w:val="000000"/>
          <w:sz w:val="28"/>
          <w:lang w:val="ru-RU"/>
        </w:rPr>
      </w:pPr>
    </w:p>
    <w:p w:rsidR="00F522A4" w:rsidRPr="00D00FCC" w:rsidRDefault="00D00FCC" w:rsidP="00D00FCC">
      <w:pPr>
        <w:spacing w:after="0" w:line="264" w:lineRule="auto"/>
        <w:ind w:firstLine="600"/>
        <w:jc w:val="center"/>
        <w:rPr>
          <w:lang w:val="ru-RU"/>
        </w:rPr>
      </w:pPr>
      <w:bookmarkStart w:id="1" w:name="_GoBack"/>
      <w:bookmarkEnd w:id="1"/>
      <w:r w:rsidRPr="00D00FCC">
        <w:rPr>
          <w:rFonts w:ascii="Times New Roman" w:hAnsi="Times New Roman"/>
          <w:b/>
          <w:color w:val="000000"/>
          <w:sz w:val="28"/>
          <w:lang w:val="ru-RU"/>
        </w:rPr>
        <w:lastRenderedPageBreak/>
        <w:t>ПОЯСНИТЕЛЬНАЯ ЗАПИСКА</w:t>
      </w:r>
    </w:p>
    <w:p w:rsidR="00F522A4" w:rsidRPr="00D00FCC" w:rsidRDefault="00D00FCC" w:rsidP="00D00FCC">
      <w:pPr>
        <w:spacing w:after="0" w:line="264" w:lineRule="auto"/>
        <w:ind w:left="-284"/>
        <w:jc w:val="both"/>
        <w:rPr>
          <w:lang w:val="ru-RU"/>
        </w:rPr>
      </w:pPr>
      <w:r>
        <w:rPr>
          <w:rFonts w:ascii="Times New Roman" w:hAnsi="Times New Roman"/>
          <w:color w:val="000000"/>
          <w:sz w:val="28"/>
          <w:lang w:val="ru-RU"/>
        </w:rPr>
        <w:t xml:space="preserve">        </w:t>
      </w:r>
      <w:r w:rsidRPr="00D00FCC">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522A4" w:rsidRPr="00D00FCC" w:rsidRDefault="00D00FCC" w:rsidP="00D00FCC">
      <w:pPr>
        <w:spacing w:after="0" w:line="264" w:lineRule="auto"/>
        <w:ind w:left="-284"/>
        <w:jc w:val="both"/>
        <w:rPr>
          <w:lang w:val="ru-RU"/>
        </w:rPr>
      </w:pPr>
      <w:r>
        <w:rPr>
          <w:rFonts w:ascii="Times New Roman" w:hAnsi="Times New Roman"/>
          <w:color w:val="000000"/>
          <w:sz w:val="28"/>
          <w:lang w:val="ru-RU"/>
        </w:rPr>
        <w:t xml:space="preserve">        </w:t>
      </w:r>
      <w:r w:rsidRPr="00D00FCC">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522A4" w:rsidRPr="00D00FCC" w:rsidRDefault="00D00FCC" w:rsidP="00D00FCC">
      <w:pPr>
        <w:spacing w:after="0" w:line="264" w:lineRule="auto"/>
        <w:ind w:left="-284"/>
        <w:jc w:val="both"/>
        <w:rPr>
          <w:lang w:val="ru-RU"/>
        </w:rPr>
      </w:pPr>
      <w:r>
        <w:rPr>
          <w:rFonts w:ascii="Times New Roman" w:hAnsi="Times New Roman"/>
          <w:b/>
          <w:color w:val="000000"/>
          <w:sz w:val="28"/>
          <w:lang w:val="ru-RU"/>
        </w:rPr>
        <w:t xml:space="preserve">        </w:t>
      </w:r>
      <w:r w:rsidRPr="00D00FCC">
        <w:rPr>
          <w:rFonts w:ascii="Times New Roman" w:hAnsi="Times New Roman"/>
          <w:b/>
          <w:color w:val="000000"/>
          <w:sz w:val="28"/>
          <w:lang w:val="ru-RU"/>
        </w:rPr>
        <w:t xml:space="preserve">Целью </w:t>
      </w:r>
      <w:r w:rsidRPr="00D00FCC">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522A4" w:rsidRPr="00D00FCC" w:rsidRDefault="00D00FCC" w:rsidP="00D00FCC">
      <w:pPr>
        <w:spacing w:after="0" w:line="264" w:lineRule="auto"/>
        <w:ind w:left="-284"/>
        <w:jc w:val="both"/>
        <w:rPr>
          <w:lang w:val="ru-RU"/>
        </w:rPr>
      </w:pPr>
      <w:r>
        <w:rPr>
          <w:rFonts w:ascii="Times New Roman" w:hAnsi="Times New Roman"/>
          <w:color w:val="000000"/>
          <w:sz w:val="28"/>
          <w:lang w:val="ru-RU"/>
        </w:rPr>
        <w:t xml:space="preserve">        </w:t>
      </w:r>
      <w:r w:rsidRPr="00D00FCC">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w:t>
      </w:r>
      <w:r>
        <w:rPr>
          <w:rFonts w:ascii="Times New Roman" w:hAnsi="Times New Roman"/>
          <w:color w:val="000000"/>
          <w:sz w:val="28"/>
          <w:lang w:val="ru-RU"/>
        </w:rPr>
        <w:t>еликой Отечественной войны 1941-</w:t>
      </w:r>
      <w:r w:rsidRPr="00D00FCC">
        <w:rPr>
          <w:rFonts w:ascii="Times New Roman" w:hAnsi="Times New Roman"/>
          <w:color w:val="000000"/>
          <w:sz w:val="28"/>
          <w:lang w:val="ru-RU"/>
        </w:rPr>
        <w:t>1945 гг.</w:t>
      </w:r>
    </w:p>
    <w:p w:rsidR="00F522A4" w:rsidRPr="00D00FCC" w:rsidRDefault="00D00FCC" w:rsidP="00D00FCC">
      <w:pPr>
        <w:spacing w:after="0" w:line="264" w:lineRule="auto"/>
        <w:ind w:left="-284"/>
        <w:jc w:val="both"/>
        <w:rPr>
          <w:lang w:val="ru-RU"/>
        </w:rPr>
      </w:pPr>
      <w:r>
        <w:rPr>
          <w:rFonts w:ascii="Times New Roman" w:hAnsi="Times New Roman"/>
          <w:b/>
          <w:color w:val="000000"/>
          <w:sz w:val="28"/>
          <w:lang w:val="ru-RU"/>
        </w:rPr>
        <w:t xml:space="preserve">        </w:t>
      </w:r>
      <w:r w:rsidRPr="00D00FCC">
        <w:rPr>
          <w:rFonts w:ascii="Times New Roman" w:hAnsi="Times New Roman"/>
          <w:b/>
          <w:color w:val="000000"/>
          <w:sz w:val="28"/>
          <w:lang w:val="ru-RU"/>
        </w:rPr>
        <w:t xml:space="preserve">Задачами </w:t>
      </w:r>
      <w:r w:rsidRPr="00D00FCC">
        <w:rPr>
          <w:rFonts w:ascii="Times New Roman" w:hAnsi="Times New Roman"/>
          <w:color w:val="000000"/>
          <w:sz w:val="28"/>
          <w:lang w:val="ru-RU"/>
        </w:rPr>
        <w:t>изучения истории являются:</w:t>
      </w:r>
    </w:p>
    <w:p w:rsidR="00F522A4" w:rsidRPr="00D00FCC" w:rsidRDefault="00D00FCC" w:rsidP="00D00FCC">
      <w:pPr>
        <w:pStyle w:val="ae"/>
        <w:numPr>
          <w:ilvl w:val="0"/>
          <w:numId w:val="1"/>
        </w:numPr>
        <w:tabs>
          <w:tab w:val="left" w:pos="567"/>
        </w:tabs>
        <w:spacing w:after="0" w:line="264" w:lineRule="auto"/>
        <w:ind w:left="-284" w:firstLine="568"/>
        <w:jc w:val="both"/>
        <w:rPr>
          <w:lang w:val="ru-RU"/>
        </w:rPr>
      </w:pPr>
      <w:r w:rsidRPr="00D00FCC">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F522A4" w:rsidRPr="00D00FCC" w:rsidRDefault="00D00FCC" w:rsidP="00D00FCC">
      <w:pPr>
        <w:pStyle w:val="ae"/>
        <w:numPr>
          <w:ilvl w:val="0"/>
          <w:numId w:val="1"/>
        </w:numPr>
        <w:tabs>
          <w:tab w:val="left" w:pos="567"/>
        </w:tabs>
        <w:spacing w:after="0" w:line="264" w:lineRule="auto"/>
        <w:ind w:left="-284" w:firstLine="568"/>
        <w:jc w:val="both"/>
        <w:rPr>
          <w:lang w:val="ru-RU"/>
        </w:rPr>
      </w:pPr>
      <w:r w:rsidRPr="00D00FCC">
        <w:rPr>
          <w:rFonts w:ascii="Times New Roman" w:hAnsi="Times New Roman"/>
          <w:color w:val="000000"/>
          <w:sz w:val="28"/>
          <w:lang w:val="ru-RU"/>
        </w:rPr>
        <w:t xml:space="preserve">освоение систематических знаний об истории России и всеобщей истории </w:t>
      </w:r>
      <w:r w:rsidRPr="00D00FCC">
        <w:rPr>
          <w:rFonts w:ascii="Times New Roman" w:hAnsi="Times New Roman"/>
          <w:color w:val="000000"/>
          <w:sz w:val="28"/>
        </w:rPr>
        <w:t>XX</w:t>
      </w:r>
      <w:r>
        <w:rPr>
          <w:rFonts w:ascii="Times New Roman" w:hAnsi="Times New Roman"/>
          <w:color w:val="000000"/>
          <w:sz w:val="28"/>
          <w:lang w:val="ru-RU"/>
        </w:rPr>
        <w:t>–</w:t>
      </w:r>
      <w:r w:rsidRPr="00D00FCC">
        <w:rPr>
          <w:rFonts w:ascii="Times New Roman" w:hAnsi="Times New Roman"/>
          <w:color w:val="000000"/>
          <w:sz w:val="28"/>
          <w:lang w:val="ru-RU"/>
        </w:rPr>
        <w:t xml:space="preserve">начала </w:t>
      </w:r>
      <w:r w:rsidRPr="00D00FCC">
        <w:rPr>
          <w:rFonts w:ascii="Times New Roman" w:hAnsi="Times New Roman"/>
          <w:color w:val="000000"/>
          <w:sz w:val="28"/>
        </w:rPr>
        <w:t>XXI</w:t>
      </w:r>
      <w:r w:rsidRPr="00D00FCC">
        <w:rPr>
          <w:rFonts w:ascii="Times New Roman" w:hAnsi="Times New Roman"/>
          <w:color w:val="000000"/>
          <w:sz w:val="28"/>
          <w:lang w:val="ru-RU"/>
        </w:rPr>
        <w:t xml:space="preserve"> в.;</w:t>
      </w:r>
    </w:p>
    <w:p w:rsidR="00F522A4" w:rsidRPr="00D00FCC" w:rsidRDefault="00D00FCC" w:rsidP="00D00FCC">
      <w:pPr>
        <w:pStyle w:val="ae"/>
        <w:numPr>
          <w:ilvl w:val="0"/>
          <w:numId w:val="1"/>
        </w:numPr>
        <w:tabs>
          <w:tab w:val="left" w:pos="567"/>
        </w:tabs>
        <w:spacing w:after="0" w:line="264" w:lineRule="auto"/>
        <w:ind w:left="-284" w:firstLine="568"/>
        <w:jc w:val="both"/>
        <w:rPr>
          <w:lang w:val="ru-RU"/>
        </w:rPr>
      </w:pPr>
      <w:r w:rsidRPr="00D00FCC">
        <w:rPr>
          <w:rFonts w:ascii="Times New Roman" w:hAnsi="Times New Roman"/>
          <w:color w:val="000000"/>
          <w:sz w:val="28"/>
          <w:lang w:val="ru-RU"/>
        </w:rPr>
        <w:t xml:space="preserve">воспитание обучающихся в духе патриотизма, уважения к своему Отечеству – многонациональному Российскому государству в соответствии с </w:t>
      </w:r>
      <w:r w:rsidRPr="00D00FCC">
        <w:rPr>
          <w:rFonts w:ascii="Times New Roman" w:hAnsi="Times New Roman"/>
          <w:color w:val="000000"/>
          <w:sz w:val="28"/>
          <w:lang w:val="ru-RU"/>
        </w:rPr>
        <w:lastRenderedPageBreak/>
        <w:t>идеями взаимопонимания, согласия и мира между людьми и народами, в духе демократических ценностей современного общества;</w:t>
      </w:r>
    </w:p>
    <w:p w:rsidR="00F522A4" w:rsidRPr="00D00FCC" w:rsidRDefault="00D00FCC" w:rsidP="00D00FCC">
      <w:pPr>
        <w:pStyle w:val="ae"/>
        <w:numPr>
          <w:ilvl w:val="0"/>
          <w:numId w:val="1"/>
        </w:numPr>
        <w:tabs>
          <w:tab w:val="left" w:pos="567"/>
        </w:tabs>
        <w:spacing w:after="0" w:line="264" w:lineRule="auto"/>
        <w:ind w:left="-284" w:firstLine="568"/>
        <w:jc w:val="both"/>
        <w:rPr>
          <w:lang w:val="ru-RU"/>
        </w:rPr>
      </w:pPr>
      <w:r w:rsidRPr="00D00FCC">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522A4" w:rsidRPr="00D00FCC" w:rsidRDefault="00D00FCC" w:rsidP="00D00FCC">
      <w:pPr>
        <w:pStyle w:val="ae"/>
        <w:numPr>
          <w:ilvl w:val="0"/>
          <w:numId w:val="1"/>
        </w:numPr>
        <w:tabs>
          <w:tab w:val="left" w:pos="567"/>
        </w:tabs>
        <w:spacing w:after="0" w:line="264" w:lineRule="auto"/>
        <w:ind w:left="-284" w:firstLine="568"/>
        <w:jc w:val="both"/>
        <w:rPr>
          <w:lang w:val="ru-RU"/>
        </w:rPr>
      </w:pPr>
      <w:r w:rsidRPr="00D00FCC">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F522A4" w:rsidRPr="00D00FCC" w:rsidRDefault="00D00FCC" w:rsidP="00D00FCC">
      <w:pPr>
        <w:pStyle w:val="ae"/>
        <w:numPr>
          <w:ilvl w:val="0"/>
          <w:numId w:val="1"/>
        </w:numPr>
        <w:tabs>
          <w:tab w:val="left" w:pos="567"/>
        </w:tabs>
        <w:spacing w:after="0" w:line="264" w:lineRule="auto"/>
        <w:ind w:left="-284" w:firstLine="568"/>
        <w:jc w:val="both"/>
        <w:rPr>
          <w:lang w:val="ru-RU"/>
        </w:rPr>
      </w:pPr>
      <w:r w:rsidRPr="00D00FCC">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F522A4" w:rsidRPr="00D00FCC" w:rsidRDefault="00D00FCC" w:rsidP="00D00FCC">
      <w:pPr>
        <w:pStyle w:val="ae"/>
        <w:numPr>
          <w:ilvl w:val="0"/>
          <w:numId w:val="1"/>
        </w:numPr>
        <w:tabs>
          <w:tab w:val="left" w:pos="567"/>
        </w:tabs>
        <w:spacing w:after="0" w:line="264" w:lineRule="auto"/>
        <w:ind w:left="-284" w:firstLine="568"/>
        <w:jc w:val="both"/>
        <w:rPr>
          <w:lang w:val="ru-RU"/>
        </w:rPr>
      </w:pPr>
      <w:r w:rsidRPr="00D00FCC">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F522A4" w:rsidRPr="00D00FCC" w:rsidRDefault="00D00FCC" w:rsidP="00D00FCC">
      <w:pPr>
        <w:spacing w:after="0" w:line="264" w:lineRule="auto"/>
        <w:ind w:left="-284"/>
        <w:jc w:val="both"/>
        <w:rPr>
          <w:lang w:val="ru-RU"/>
        </w:rPr>
      </w:pPr>
      <w:r>
        <w:rPr>
          <w:rFonts w:ascii="Times New Roman" w:hAnsi="Times New Roman"/>
          <w:color w:val="000000"/>
          <w:sz w:val="28"/>
          <w:lang w:val="ru-RU"/>
        </w:rPr>
        <w:t xml:space="preserve">        </w:t>
      </w:r>
      <w:r w:rsidRPr="00D00FCC">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F522A4" w:rsidRDefault="00F522A4">
      <w:pPr>
        <w:rPr>
          <w:lang w:val="ru-RU"/>
        </w:rPr>
      </w:pPr>
    </w:p>
    <w:p w:rsidR="00F522A4" w:rsidRPr="00D00FCC" w:rsidRDefault="00D00FCC" w:rsidP="00D00FCC">
      <w:pPr>
        <w:spacing w:after="0" w:line="264" w:lineRule="auto"/>
        <w:ind w:left="-284" w:firstLine="568"/>
        <w:jc w:val="center"/>
        <w:rPr>
          <w:lang w:val="ru-RU"/>
        </w:rPr>
      </w:pPr>
      <w:bookmarkStart w:id="2" w:name="block-18063879"/>
      <w:bookmarkEnd w:id="0"/>
      <w:r w:rsidRPr="00D00FCC">
        <w:rPr>
          <w:rFonts w:ascii="Times New Roman" w:hAnsi="Times New Roman"/>
          <w:color w:val="000000"/>
          <w:sz w:val="28"/>
          <w:lang w:val="ru-RU"/>
        </w:rPr>
        <w:t>​</w:t>
      </w:r>
      <w:r w:rsidRPr="00D00FCC">
        <w:rPr>
          <w:rFonts w:ascii="Times New Roman" w:hAnsi="Times New Roman"/>
          <w:b/>
          <w:color w:val="000000"/>
          <w:sz w:val="28"/>
          <w:lang w:val="ru-RU"/>
        </w:rPr>
        <w:t>СОДЕРЖАНИЕ ОБУЧЕНИЯ</w:t>
      </w:r>
    </w:p>
    <w:p w:rsidR="00F522A4" w:rsidRPr="00D00FCC" w:rsidRDefault="00F522A4" w:rsidP="00D00FCC">
      <w:pPr>
        <w:spacing w:after="0" w:line="264" w:lineRule="auto"/>
        <w:ind w:left="-284" w:firstLine="568"/>
        <w:jc w:val="both"/>
        <w:rPr>
          <w:lang w:val="ru-RU"/>
        </w:rPr>
      </w:pPr>
    </w:p>
    <w:p w:rsidR="00F522A4" w:rsidRPr="00D00FCC" w:rsidRDefault="00D00FCC" w:rsidP="00D00FCC">
      <w:pPr>
        <w:spacing w:after="0" w:line="264" w:lineRule="auto"/>
        <w:ind w:left="-284" w:firstLine="568"/>
        <w:jc w:val="both"/>
        <w:rPr>
          <w:lang w:val="ru-RU"/>
        </w:rPr>
      </w:pPr>
      <w:r w:rsidRPr="00D00FCC">
        <w:rPr>
          <w:rFonts w:ascii="Times New Roman" w:hAnsi="Times New Roman"/>
          <w:b/>
          <w:color w:val="000000"/>
          <w:sz w:val="28"/>
          <w:lang w:val="ru-RU"/>
        </w:rPr>
        <w:t>10 КЛАСС</w:t>
      </w:r>
    </w:p>
    <w:p w:rsidR="00F522A4" w:rsidRPr="00D00FCC" w:rsidRDefault="00D00FCC" w:rsidP="00D00FCC">
      <w:pPr>
        <w:spacing w:after="0" w:line="264" w:lineRule="auto"/>
        <w:ind w:left="-284" w:firstLine="568"/>
        <w:jc w:val="both"/>
        <w:rPr>
          <w:lang w:val="ru-RU"/>
        </w:rPr>
      </w:pPr>
      <w:r>
        <w:rPr>
          <w:rFonts w:ascii="Times New Roman" w:hAnsi="Times New Roman"/>
          <w:b/>
          <w:color w:val="000000"/>
          <w:sz w:val="28"/>
          <w:lang w:val="ru-RU"/>
        </w:rPr>
        <w:t>ВСЕОБЩАЯ ИСТОРИЯ. 1914-</w:t>
      </w:r>
      <w:r w:rsidRPr="00D00FCC">
        <w:rPr>
          <w:rFonts w:ascii="Times New Roman" w:hAnsi="Times New Roman"/>
          <w:b/>
          <w:color w:val="000000"/>
          <w:sz w:val="28"/>
          <w:lang w:val="ru-RU"/>
        </w:rPr>
        <w:t>1945 ГОДЫ</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D00FCC">
        <w:rPr>
          <w:rFonts w:ascii="Times New Roman" w:hAnsi="Times New Roman"/>
          <w:color w:val="000000"/>
          <w:sz w:val="28"/>
          <w:lang w:val="ru-RU"/>
        </w:rPr>
        <w:t xml:space="preserve"> веке.</w:t>
      </w:r>
    </w:p>
    <w:p w:rsidR="00F522A4" w:rsidRPr="00D00FCC" w:rsidRDefault="00D00FCC" w:rsidP="00D00FCC">
      <w:pPr>
        <w:spacing w:after="0" w:line="264" w:lineRule="auto"/>
        <w:ind w:left="-284" w:firstLine="568"/>
        <w:jc w:val="both"/>
        <w:rPr>
          <w:lang w:val="ru-RU"/>
        </w:rPr>
      </w:pPr>
      <w:r w:rsidRPr="00D00FCC">
        <w:rPr>
          <w:rFonts w:ascii="Times New Roman" w:hAnsi="Times New Roman"/>
          <w:b/>
          <w:color w:val="000000"/>
          <w:sz w:val="28"/>
          <w:lang w:val="ru-RU"/>
        </w:rPr>
        <w:t>Мир накануне и в годы Первой мировой войны</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Мир накануне Первой мировой войны.</w:t>
      </w:r>
      <w:r w:rsidRPr="00D00FCC">
        <w:rPr>
          <w:rFonts w:ascii="Times New Roman" w:hAnsi="Times New Roman"/>
          <w:color w:val="000000"/>
          <w:sz w:val="28"/>
          <w:lang w:val="ru-RU"/>
        </w:rPr>
        <w:t xml:space="preserve"> Мир в начале ХХ в</w:t>
      </w:r>
      <w:r w:rsidRPr="00D00FCC">
        <w:rPr>
          <w:rFonts w:ascii="Times New Roman" w:hAnsi="Times New Roman"/>
          <w:i/>
          <w:color w:val="000000"/>
          <w:sz w:val="28"/>
          <w:lang w:val="ru-RU"/>
        </w:rPr>
        <w:t>.</w:t>
      </w:r>
      <w:r w:rsidRPr="00D00FCC">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D00FCC">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F522A4" w:rsidRPr="00D00FCC" w:rsidRDefault="00D00FCC" w:rsidP="00D00FCC">
      <w:pPr>
        <w:spacing w:after="0" w:line="264" w:lineRule="auto"/>
        <w:ind w:left="-284" w:firstLine="568"/>
        <w:jc w:val="both"/>
        <w:rPr>
          <w:lang w:val="ru-RU"/>
        </w:rPr>
      </w:pPr>
      <w:r>
        <w:rPr>
          <w:rFonts w:ascii="Times New Roman" w:hAnsi="Times New Roman"/>
          <w:i/>
          <w:color w:val="000000"/>
          <w:sz w:val="28"/>
          <w:lang w:val="ru-RU"/>
        </w:rPr>
        <w:t>Первая мировая война. 1914-</w:t>
      </w:r>
      <w:r w:rsidRPr="00D00FCC">
        <w:rPr>
          <w:rFonts w:ascii="Times New Roman" w:hAnsi="Times New Roman"/>
          <w:i/>
          <w:color w:val="000000"/>
          <w:sz w:val="28"/>
          <w:lang w:val="ru-RU"/>
        </w:rPr>
        <w:t>1918 гг.</w:t>
      </w:r>
      <w:r w:rsidRPr="00D00FCC">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F522A4" w:rsidRPr="00D00FCC" w:rsidRDefault="00D00FCC" w:rsidP="00D00FCC">
      <w:pPr>
        <w:spacing w:after="0" w:line="264" w:lineRule="auto"/>
        <w:ind w:left="-284" w:firstLine="568"/>
        <w:jc w:val="both"/>
        <w:rPr>
          <w:lang w:val="ru-RU"/>
        </w:rPr>
      </w:pPr>
      <w:r>
        <w:rPr>
          <w:rFonts w:ascii="Times New Roman" w:hAnsi="Times New Roman"/>
          <w:b/>
          <w:color w:val="000000"/>
          <w:sz w:val="28"/>
          <w:lang w:val="ru-RU"/>
        </w:rPr>
        <w:t>Мир в 1918-</w:t>
      </w:r>
      <w:r w:rsidRPr="00D00FCC">
        <w:rPr>
          <w:rFonts w:ascii="Times New Roman" w:hAnsi="Times New Roman"/>
          <w:b/>
          <w:color w:val="000000"/>
          <w:sz w:val="28"/>
          <w:lang w:val="ru-RU"/>
        </w:rPr>
        <w:t>1938 гг.</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Распад империй и образование новых национальных государств в Европе. </w:t>
      </w:r>
      <w:r w:rsidRPr="00D00FCC">
        <w:rPr>
          <w:rFonts w:ascii="Times New Roman" w:hAnsi="Times New Roman"/>
          <w:color w:val="000000"/>
          <w:sz w:val="28"/>
          <w:lang w:val="ru-RU"/>
        </w:rPr>
        <w:t xml:space="preserve">Факторы, повлиявшие на распад империй после Первой мировой войны. Образование новых национальных государств. Ноябрьская революция в </w:t>
      </w:r>
      <w:r w:rsidRPr="00D00FCC">
        <w:rPr>
          <w:rFonts w:ascii="Times New Roman" w:hAnsi="Times New Roman"/>
          <w:color w:val="000000"/>
          <w:sz w:val="28"/>
          <w:lang w:val="ru-RU"/>
        </w:rPr>
        <w:lastRenderedPageBreak/>
        <w:t xml:space="preserve">Германии. Веймарская республика. Советская власть в Венгрии. </w:t>
      </w:r>
      <w:r w:rsidRPr="00604F3C">
        <w:rPr>
          <w:rFonts w:ascii="Times New Roman" w:hAnsi="Times New Roman"/>
          <w:color w:val="000000"/>
          <w:sz w:val="28"/>
          <w:lang w:val="ru-RU"/>
        </w:rPr>
        <w:t xml:space="preserve">Революционное движение и образование Коммунистического интернационала. </w:t>
      </w:r>
      <w:r w:rsidRPr="00D00FCC">
        <w:rPr>
          <w:rFonts w:ascii="Times New Roman" w:hAnsi="Times New Roman"/>
          <w:color w:val="000000"/>
          <w:sz w:val="28"/>
          <w:lang w:val="ru-RU"/>
        </w:rPr>
        <w:t>Образование Турецкой Республики.</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Версальско-Вашингтонская система международных отношений. </w:t>
      </w:r>
      <w:r w:rsidRPr="00D00FCC">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Страны Европы и Северной Америки в 1920-е гг. </w:t>
      </w:r>
      <w:r w:rsidRPr="00604F3C">
        <w:rPr>
          <w:rFonts w:ascii="Times New Roman" w:hAnsi="Times New Roman"/>
          <w:color w:val="000000"/>
          <w:sz w:val="28"/>
          <w:lang w:val="ru-RU"/>
        </w:rPr>
        <w:t xml:space="preserve">Послевоенная стабилизация. </w:t>
      </w:r>
      <w:r w:rsidRPr="00D00FCC">
        <w:rPr>
          <w:rFonts w:ascii="Times New Roman" w:hAnsi="Times New Roman"/>
          <w:color w:val="000000"/>
          <w:sz w:val="28"/>
          <w:lang w:val="ru-RU"/>
        </w:rPr>
        <w:t>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 Формирование авторитарных режимов, причины их возникновен</w:t>
      </w:r>
      <w:r>
        <w:rPr>
          <w:rFonts w:ascii="Times New Roman" w:hAnsi="Times New Roman"/>
          <w:color w:val="000000"/>
          <w:sz w:val="28"/>
          <w:lang w:val="ru-RU"/>
        </w:rPr>
        <w:t>ия в европейских странах в 1920-</w:t>
      </w:r>
      <w:r w:rsidRPr="00D00FCC">
        <w:rPr>
          <w:rFonts w:ascii="Times New Roman" w:hAnsi="Times New Roman"/>
          <w:color w:val="000000"/>
          <w:sz w:val="28"/>
          <w:lang w:val="ru-RU"/>
        </w:rPr>
        <w:t xml:space="preserve">1930-е гг. Возникновение фашизма. Фашистский режим в Италии. Особенности режима Муссолини. Начало борьбы с фашизмом.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Начало Великой депрессии, ее причины. Социально-политические</w:t>
      </w:r>
      <w:r>
        <w:rPr>
          <w:rFonts w:ascii="Times New Roman" w:hAnsi="Times New Roman"/>
          <w:color w:val="000000"/>
          <w:sz w:val="28"/>
          <w:lang w:val="ru-RU"/>
        </w:rPr>
        <w:t xml:space="preserve"> последствия кризиса конца 1920-</w:t>
      </w:r>
      <w:r w:rsidRPr="00D00FCC">
        <w:rPr>
          <w:rFonts w:ascii="Times New Roman" w:hAnsi="Times New Roman"/>
          <w:color w:val="000000"/>
          <w:sz w:val="28"/>
          <w:lang w:val="ru-RU"/>
        </w:rPr>
        <w:t xml:space="preserve">1930-х гг. в США. «Новый курс» Ф. Рузвельта. Значение реформ. Роль государства в экономике стран Европы и Латинской Америки.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604F3C">
        <w:rPr>
          <w:rFonts w:ascii="Times New Roman" w:hAnsi="Times New Roman"/>
          <w:color w:val="000000"/>
          <w:sz w:val="28"/>
          <w:lang w:val="ru-RU"/>
        </w:rPr>
        <w:t xml:space="preserve">Установление нацистской диктатуры. </w:t>
      </w:r>
      <w:r w:rsidRPr="00D00FCC">
        <w:rPr>
          <w:rFonts w:ascii="Times New Roman" w:hAnsi="Times New Roman"/>
          <w:color w:val="000000"/>
          <w:sz w:val="28"/>
          <w:lang w:val="ru-RU"/>
        </w:rPr>
        <w:t xml:space="preserve">Нацистский режим в Германии.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F522A4" w:rsidRPr="00604F3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Страны Азии, Аф</w:t>
      </w:r>
      <w:r>
        <w:rPr>
          <w:rFonts w:ascii="Times New Roman" w:hAnsi="Times New Roman"/>
          <w:i/>
          <w:color w:val="000000"/>
          <w:sz w:val="28"/>
          <w:lang w:val="ru-RU"/>
        </w:rPr>
        <w:t>рики и Латинской Америки в 1918-</w:t>
      </w:r>
      <w:r w:rsidRPr="00D00FCC">
        <w:rPr>
          <w:rFonts w:ascii="Times New Roman" w:hAnsi="Times New Roman"/>
          <w:i/>
          <w:color w:val="000000"/>
          <w:sz w:val="28"/>
          <w:lang w:val="ru-RU"/>
        </w:rPr>
        <w:t xml:space="preserve">1930 гг. </w:t>
      </w:r>
      <w:r w:rsidRPr="00D00FCC">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w:t>
      </w:r>
      <w:r w:rsidRPr="00604F3C">
        <w:rPr>
          <w:rFonts w:ascii="Times New Roman" w:hAnsi="Times New Roman"/>
          <w:color w:val="000000"/>
          <w:sz w:val="28"/>
          <w:lang w:val="ru-RU"/>
        </w:rPr>
        <w:t>Африка. Особенности экономического и политического развития Латинской Америки.</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Международные отношения в 1930-е гг. </w:t>
      </w:r>
      <w:r w:rsidRPr="00D00FCC">
        <w:rPr>
          <w:rFonts w:ascii="Times New Roman" w:hAnsi="Times New Roman"/>
          <w:color w:val="000000"/>
          <w:sz w:val="28"/>
          <w:lang w:val="ru-RU"/>
        </w:rPr>
        <w:t xml:space="preserve">Нарастание мировой напряженности в конце 1930-х гг. </w:t>
      </w:r>
      <w:r w:rsidRPr="00604F3C">
        <w:rPr>
          <w:rFonts w:ascii="Times New Roman" w:hAnsi="Times New Roman"/>
          <w:color w:val="000000"/>
          <w:sz w:val="28"/>
          <w:lang w:val="ru-RU"/>
        </w:rPr>
        <w:t xml:space="preserve">Причины Второй мировой войны. </w:t>
      </w:r>
      <w:r w:rsidRPr="00D00FCC">
        <w:rPr>
          <w:rFonts w:ascii="Times New Roman" w:hAnsi="Times New Roman"/>
          <w:color w:val="000000"/>
          <w:sz w:val="28"/>
          <w:lang w:val="ru-RU"/>
        </w:rPr>
        <w:t>Мюнхенский сговор. Англо-франко-советские переговоры лета 1939 года.</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Р</w:t>
      </w:r>
      <w:r>
        <w:rPr>
          <w:rFonts w:ascii="Times New Roman" w:hAnsi="Times New Roman"/>
          <w:i/>
          <w:color w:val="000000"/>
          <w:sz w:val="28"/>
          <w:lang w:val="ru-RU"/>
        </w:rPr>
        <w:t>азвитие науки и культуры в 1914-</w:t>
      </w:r>
      <w:r w:rsidRPr="00D00FCC">
        <w:rPr>
          <w:rFonts w:ascii="Times New Roman" w:hAnsi="Times New Roman"/>
          <w:i/>
          <w:color w:val="000000"/>
          <w:sz w:val="28"/>
          <w:lang w:val="ru-RU"/>
        </w:rPr>
        <w:t xml:space="preserve">1930-х гг. </w:t>
      </w:r>
      <w:r w:rsidRPr="00D00FCC">
        <w:rPr>
          <w:rFonts w:ascii="Times New Roman" w:hAnsi="Times New Roman"/>
          <w:color w:val="000000"/>
          <w:sz w:val="28"/>
          <w:lang w:val="ru-RU"/>
        </w:rPr>
        <w:t xml:space="preserve">Влияние науки и культуры на развитие общества в межвоенный период. Новые научные открытия и </w:t>
      </w:r>
      <w:r w:rsidRPr="00D00FCC">
        <w:rPr>
          <w:rFonts w:ascii="Times New Roman" w:hAnsi="Times New Roman"/>
          <w:color w:val="000000"/>
          <w:sz w:val="28"/>
          <w:lang w:val="ru-RU"/>
        </w:rPr>
        <w:lastRenderedPageBreak/>
        <w:t>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F522A4" w:rsidRPr="00D00FCC" w:rsidRDefault="00D00FCC" w:rsidP="00D00FCC">
      <w:pPr>
        <w:spacing w:after="0" w:line="264" w:lineRule="auto"/>
        <w:ind w:left="-284" w:firstLine="568"/>
        <w:jc w:val="both"/>
        <w:rPr>
          <w:lang w:val="ru-RU"/>
        </w:rPr>
      </w:pPr>
      <w:r>
        <w:rPr>
          <w:rFonts w:ascii="Times New Roman" w:hAnsi="Times New Roman"/>
          <w:b/>
          <w:color w:val="000000"/>
          <w:sz w:val="28"/>
          <w:lang w:val="ru-RU"/>
        </w:rPr>
        <w:t>Вторая мировая война. 1939-</w:t>
      </w:r>
      <w:r w:rsidRPr="00D00FCC">
        <w:rPr>
          <w:rFonts w:ascii="Times New Roman" w:hAnsi="Times New Roman"/>
          <w:b/>
          <w:color w:val="000000"/>
          <w:sz w:val="28"/>
          <w:lang w:val="ru-RU"/>
        </w:rPr>
        <w:t>1945 гг.</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Начало Второй мировой войны. </w:t>
      </w:r>
      <w:r w:rsidRPr="00D00FCC">
        <w:rPr>
          <w:rFonts w:ascii="Times New Roman" w:hAnsi="Times New Roman"/>
          <w:color w:val="000000"/>
          <w:sz w:val="28"/>
          <w:lang w:val="ru-RU"/>
        </w:rPr>
        <w:t xml:space="preserve">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w:t>
      </w:r>
      <w:r w:rsidRPr="00604F3C">
        <w:rPr>
          <w:rFonts w:ascii="Times New Roman" w:hAnsi="Times New Roman"/>
          <w:color w:val="000000"/>
          <w:sz w:val="28"/>
          <w:lang w:val="ru-RU"/>
        </w:rPr>
        <w:t xml:space="preserve">Борьба Китая против японских агрессоров в 1939-1941 гг. </w:t>
      </w:r>
      <w:r w:rsidRPr="00D00FCC">
        <w:rPr>
          <w:rFonts w:ascii="Times New Roman" w:hAnsi="Times New Roman"/>
          <w:color w:val="000000"/>
          <w:sz w:val="28"/>
          <w:lang w:val="ru-RU"/>
        </w:rPr>
        <w:t>Причины побед Германии и ее союзников в начальный период Второй мировой войны.</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F522A4" w:rsidRPr="00604F3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Холокост. Концентрационные лагеря. Принудительная трудовая миграция и насильственные переселения. </w:t>
      </w:r>
      <w:r w:rsidRPr="00604F3C">
        <w:rPr>
          <w:rFonts w:ascii="Times New Roman" w:hAnsi="Times New Roman"/>
          <w:color w:val="000000"/>
          <w:sz w:val="28"/>
          <w:lang w:val="ru-RU"/>
        </w:rPr>
        <w:t>Коллаборационизм. Движение Сопротивления.</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Коренной перелом, окончание и важнейшие итоги Второй мировой войны.</w:t>
      </w:r>
      <w:r w:rsidRPr="00D00FCC">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Открытие Второго фронта. Военные операции Красной армии</w:t>
      </w:r>
      <w:r>
        <w:rPr>
          <w:rFonts w:ascii="Times New Roman" w:hAnsi="Times New Roman"/>
          <w:color w:val="000000"/>
          <w:sz w:val="28"/>
          <w:lang w:val="ru-RU"/>
        </w:rPr>
        <w:t xml:space="preserve"> в 1944-</w:t>
      </w:r>
      <w:r w:rsidRPr="00D00FCC">
        <w:rPr>
          <w:rFonts w:ascii="Times New Roman" w:hAnsi="Times New Roman"/>
          <w:color w:val="000000"/>
          <w:sz w:val="28"/>
          <w:lang w:val="ru-RU"/>
        </w:rPr>
        <w:t xml:space="preserve">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F522A4" w:rsidRPr="00D00FCC" w:rsidRDefault="00D00FCC" w:rsidP="00D00FCC">
      <w:pPr>
        <w:spacing w:after="0" w:line="264" w:lineRule="auto"/>
        <w:ind w:left="-284" w:firstLine="568"/>
        <w:jc w:val="both"/>
        <w:rPr>
          <w:lang w:val="ru-RU"/>
        </w:rPr>
      </w:pPr>
      <w:bookmarkStart w:id="3" w:name="_Toc143611212"/>
      <w:bookmarkEnd w:id="3"/>
      <w:r>
        <w:rPr>
          <w:rFonts w:ascii="Times New Roman" w:hAnsi="Times New Roman"/>
          <w:b/>
          <w:color w:val="000000"/>
          <w:sz w:val="28"/>
          <w:lang w:val="ru-RU"/>
        </w:rPr>
        <w:t>ИСТОРИЯ РОССИИ. 1914</w:t>
      </w:r>
      <w:r w:rsidRPr="00D00FCC">
        <w:rPr>
          <w:rFonts w:ascii="Times New Roman" w:hAnsi="Times New Roman"/>
          <w:b/>
          <w:color w:val="000000"/>
          <w:sz w:val="28"/>
          <w:lang w:val="ru-RU"/>
        </w:rPr>
        <w:t>1945 ГОДЫ</w:t>
      </w:r>
    </w:p>
    <w:p w:rsidR="00F522A4" w:rsidRPr="00D00FCC" w:rsidRDefault="00D00FCC" w:rsidP="00D00FCC">
      <w:pPr>
        <w:spacing w:after="0" w:line="264" w:lineRule="auto"/>
        <w:ind w:left="-284" w:firstLine="568"/>
        <w:jc w:val="both"/>
        <w:rPr>
          <w:lang w:val="ru-RU"/>
        </w:rPr>
      </w:pPr>
      <w:r>
        <w:rPr>
          <w:rFonts w:ascii="Times New Roman" w:hAnsi="Times New Roman"/>
          <w:b/>
          <w:color w:val="000000"/>
          <w:sz w:val="28"/>
          <w:lang w:val="ru-RU"/>
        </w:rPr>
        <w:t>Россия в 1914-</w:t>
      </w:r>
      <w:r w:rsidRPr="00D00FCC">
        <w:rPr>
          <w:rFonts w:ascii="Times New Roman" w:hAnsi="Times New Roman"/>
          <w:b/>
          <w:color w:val="000000"/>
          <w:sz w:val="28"/>
          <w:lang w:val="ru-RU"/>
        </w:rPr>
        <w:t>1922 гг.</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Россия и мир накануне Первой мировой войны.</w:t>
      </w:r>
      <w:r w:rsidRPr="00D00FCC">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lastRenderedPageBreak/>
        <w:t>Россия в Первой мировой войне.</w:t>
      </w:r>
      <w:r w:rsidRPr="00D00FCC">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Российская революция. Февраль 1917 г.</w:t>
      </w:r>
      <w:r w:rsidRPr="00D00FCC">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Российская революция. Октябрь 1917 г.</w:t>
      </w:r>
      <w:r w:rsidRPr="00D00FCC">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sidRPr="00604F3C">
        <w:rPr>
          <w:rFonts w:ascii="Times New Roman" w:hAnsi="Times New Roman"/>
          <w:color w:val="000000"/>
          <w:sz w:val="28"/>
          <w:lang w:val="ru-RU"/>
        </w:rPr>
        <w:t xml:space="preserve">Свержение Временного правительства и взятие власти большевиками. </w:t>
      </w:r>
      <w:r w:rsidRPr="00D00FCC">
        <w:rPr>
          <w:rFonts w:ascii="Times New Roman" w:hAnsi="Times New Roman"/>
          <w:color w:val="000000"/>
          <w:sz w:val="28"/>
          <w:lang w:val="ru-RU"/>
        </w:rPr>
        <w:t>Создание коалиционного правительства большевиков и левых эсеров. Русская православная церковь в условиях революции.</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Первые революционные преобразования большевиков.</w:t>
      </w:r>
      <w:r w:rsidRPr="00D00FCC">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Гражданская война.</w:t>
      </w:r>
      <w:r w:rsidRPr="00D00FCC">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F522A4" w:rsidRPr="00D00FCC" w:rsidRDefault="00D00FCC" w:rsidP="00D00FCC">
      <w:pPr>
        <w:spacing w:after="0" w:line="264" w:lineRule="auto"/>
        <w:ind w:left="-284" w:firstLine="568"/>
        <w:jc w:val="both"/>
        <w:rPr>
          <w:lang w:val="ru-RU"/>
        </w:rPr>
      </w:pPr>
      <w:r>
        <w:rPr>
          <w:rFonts w:ascii="Times New Roman" w:hAnsi="Times New Roman"/>
          <w:color w:val="000000"/>
          <w:sz w:val="28"/>
          <w:lang w:val="ru-RU"/>
        </w:rPr>
        <w:t>События 1918-</w:t>
      </w:r>
      <w:r w:rsidRPr="00D00FCC">
        <w:rPr>
          <w:rFonts w:ascii="Times New Roman" w:hAnsi="Times New Roman"/>
          <w:color w:val="000000"/>
          <w:sz w:val="28"/>
          <w:lang w:val="ru-RU"/>
        </w:rPr>
        <w:t>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Революция и Гражданская война на национальных окраинах. </w:t>
      </w:r>
      <w:r w:rsidRPr="00D00FCC">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Идеология и культура в годы Гражданской войны. </w:t>
      </w:r>
      <w:r w:rsidRPr="00D00FCC">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w:t>
      </w:r>
      <w:r w:rsidRPr="00D00FCC">
        <w:rPr>
          <w:rFonts w:ascii="Times New Roman" w:hAnsi="Times New Roman"/>
          <w:color w:val="000000"/>
          <w:sz w:val="28"/>
          <w:lang w:val="ru-RU"/>
        </w:rPr>
        <w:lastRenderedPageBreak/>
        <w:t xml:space="preserve">области образования и науки. Власть и интеллигенция. Отношение к Русской православной церкви.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F522A4" w:rsidRPr="00D00FCC" w:rsidRDefault="00D00FCC" w:rsidP="00D00FCC">
      <w:pPr>
        <w:spacing w:after="0" w:line="264" w:lineRule="auto"/>
        <w:ind w:left="-284" w:firstLine="568"/>
        <w:jc w:val="both"/>
        <w:rPr>
          <w:lang w:val="ru-RU"/>
        </w:rPr>
      </w:pPr>
      <w:r>
        <w:rPr>
          <w:rFonts w:ascii="Times New Roman" w:hAnsi="Times New Roman"/>
          <w:color w:val="000000"/>
          <w:sz w:val="28"/>
          <w:lang w:val="ru-RU"/>
        </w:rPr>
        <w:t>Наш край в 1914-</w:t>
      </w:r>
      <w:r w:rsidRPr="00D00FCC">
        <w:rPr>
          <w:rFonts w:ascii="Times New Roman" w:hAnsi="Times New Roman"/>
          <w:color w:val="000000"/>
          <w:sz w:val="28"/>
          <w:lang w:val="ru-RU"/>
        </w:rPr>
        <w:t>1922 гг.</w:t>
      </w:r>
    </w:p>
    <w:p w:rsidR="00F522A4" w:rsidRPr="00D00FCC" w:rsidRDefault="00D00FCC" w:rsidP="00D00FCC">
      <w:pPr>
        <w:spacing w:after="0" w:line="264" w:lineRule="auto"/>
        <w:ind w:left="-284" w:firstLine="568"/>
        <w:jc w:val="both"/>
        <w:rPr>
          <w:lang w:val="ru-RU"/>
        </w:rPr>
      </w:pPr>
      <w:r>
        <w:rPr>
          <w:rFonts w:ascii="Times New Roman" w:hAnsi="Times New Roman"/>
          <w:b/>
          <w:color w:val="000000"/>
          <w:sz w:val="28"/>
          <w:lang w:val="ru-RU"/>
        </w:rPr>
        <w:t>Советский Союз в 1920-</w:t>
      </w:r>
      <w:r w:rsidRPr="00D00FCC">
        <w:rPr>
          <w:rFonts w:ascii="Times New Roman" w:hAnsi="Times New Roman"/>
          <w:b/>
          <w:color w:val="000000"/>
          <w:sz w:val="28"/>
          <w:lang w:val="ru-RU"/>
        </w:rPr>
        <w:t>1930-е гг.</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СССР в 20-е годы.</w:t>
      </w:r>
      <w:r w:rsidRPr="00D00FCC">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F522A4" w:rsidRPr="00604F3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СССР – «Полоса признания». Отношения со странами Востока. Деятельность Коминтерна. </w:t>
      </w:r>
      <w:r w:rsidRPr="00604F3C">
        <w:rPr>
          <w:rFonts w:ascii="Times New Roman" w:hAnsi="Times New Roman"/>
          <w:color w:val="000000"/>
          <w:sz w:val="28"/>
          <w:lang w:val="ru-RU"/>
        </w:rPr>
        <w:t xml:space="preserve">Дипломатические конфликты с западными странами.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Контроль над интеллектуальной жизнью общества. </w:t>
      </w:r>
      <w:r w:rsidRPr="00604F3C">
        <w:rPr>
          <w:rFonts w:ascii="Times New Roman" w:hAnsi="Times New Roman"/>
          <w:color w:val="000000"/>
          <w:sz w:val="28"/>
          <w:lang w:val="ru-RU"/>
        </w:rPr>
        <w:t xml:space="preserve">Сменовеховство. Культура русской эмиграции. </w:t>
      </w:r>
      <w:r w:rsidRPr="00D00FCC">
        <w:rPr>
          <w:rFonts w:ascii="Times New Roman" w:hAnsi="Times New Roman"/>
          <w:color w:val="000000"/>
          <w:sz w:val="28"/>
          <w:lang w:val="ru-RU"/>
        </w:rPr>
        <w:t>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D00FCC">
        <w:rPr>
          <w:rFonts w:ascii="Times New Roman" w:hAnsi="Times New Roman"/>
          <w:i/>
          <w:color w:val="000000"/>
          <w:sz w:val="28"/>
          <w:lang w:val="ru-RU"/>
        </w:rPr>
        <w:t xml:space="preserve"> </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«Великий перелом». Индустриализация. </w:t>
      </w:r>
      <w:r w:rsidRPr="00D00FCC">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Коллективизация сельского хозяйства. </w:t>
      </w:r>
      <w:r w:rsidRPr="00D00FCC">
        <w:rPr>
          <w:rFonts w:ascii="Times New Roman" w:hAnsi="Times New Roman"/>
          <w:color w:val="000000"/>
          <w:sz w:val="28"/>
          <w:lang w:val="ru-RU"/>
        </w:rPr>
        <w:t xml:space="preserve">Цель и задачи коллективизации. </w:t>
      </w:r>
      <w:r w:rsidRPr="00604F3C">
        <w:rPr>
          <w:rFonts w:ascii="Times New Roman" w:hAnsi="Times New Roman"/>
          <w:color w:val="000000"/>
          <w:sz w:val="28"/>
          <w:lang w:val="ru-RU"/>
        </w:rPr>
        <w:t xml:space="preserve">Начало коллективизации. Раскулачивание. Голод 1932-1933 гг. </w:t>
      </w:r>
      <w:r w:rsidRPr="00D00FCC">
        <w:rPr>
          <w:rFonts w:ascii="Times New Roman" w:hAnsi="Times New Roman"/>
          <w:color w:val="000000"/>
          <w:sz w:val="28"/>
          <w:lang w:val="ru-RU"/>
        </w:rPr>
        <w:t>Становление колхозной системы. Итоги коллективизации.</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СССР в 30-е годы. </w:t>
      </w:r>
      <w:r w:rsidRPr="00D00FCC">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w:t>
      </w:r>
      <w:r w:rsidRPr="00D00FCC">
        <w:rPr>
          <w:rFonts w:ascii="Times New Roman" w:hAnsi="Times New Roman"/>
          <w:color w:val="000000"/>
          <w:sz w:val="28"/>
          <w:lang w:val="ru-RU"/>
        </w:rPr>
        <w:lastRenderedPageBreak/>
        <w:t xml:space="preserve">ВЦСПС, ВЛКСМ, Всесоюзная пионерская организация. Национальная политика и национально-государственное строительство.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Культурное пространство советского общества в 1930-е гг. </w:t>
      </w:r>
      <w:r w:rsidRPr="00604F3C">
        <w:rPr>
          <w:rFonts w:ascii="Times New Roman" w:hAnsi="Times New Roman"/>
          <w:color w:val="000000"/>
          <w:sz w:val="28"/>
          <w:lang w:val="ru-RU"/>
        </w:rPr>
        <w:t xml:space="preserve">Формирование «нового человека». </w:t>
      </w:r>
      <w:r w:rsidRPr="00D00FCC">
        <w:rPr>
          <w:rFonts w:ascii="Times New Roman" w:hAnsi="Times New Roman"/>
          <w:color w:val="000000"/>
          <w:sz w:val="28"/>
          <w:lang w:val="ru-RU"/>
        </w:rPr>
        <w:t xml:space="preserve">Власть и церковь. Культурная революция. </w:t>
      </w:r>
    </w:p>
    <w:p w:rsidR="00F522A4" w:rsidRPr="00604F3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Достижения отечественной науки в 1930-е гг. </w:t>
      </w:r>
      <w:r w:rsidRPr="00604F3C">
        <w:rPr>
          <w:rFonts w:ascii="Times New Roman" w:hAnsi="Times New Roman"/>
          <w:color w:val="000000"/>
          <w:sz w:val="28"/>
          <w:lang w:val="ru-RU"/>
        </w:rPr>
        <w:t xml:space="preserve">Развитие здравоохранения и образования.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F522A4" w:rsidRPr="002A197E"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Повседневная жизнь населения в 1930-е гг. </w:t>
      </w:r>
      <w:r w:rsidRPr="00604F3C">
        <w:rPr>
          <w:rFonts w:ascii="Times New Roman" w:hAnsi="Times New Roman"/>
          <w:color w:val="000000"/>
          <w:sz w:val="28"/>
          <w:lang w:val="ru-RU"/>
        </w:rPr>
        <w:t xml:space="preserve">Общественные настроения. </w:t>
      </w:r>
      <w:r w:rsidRPr="00D00FCC">
        <w:rPr>
          <w:rFonts w:ascii="Times New Roman" w:hAnsi="Times New Roman"/>
          <w:color w:val="000000"/>
          <w:sz w:val="28"/>
          <w:lang w:val="ru-RU"/>
        </w:rPr>
        <w:t xml:space="preserve">Русское Зарубежье и его роль в развитии мировой культуры. Численность, состав и главные центры Русского Зарубежья. </w:t>
      </w:r>
      <w:r w:rsidRPr="002A197E">
        <w:rPr>
          <w:rFonts w:ascii="Times New Roman" w:hAnsi="Times New Roman"/>
          <w:color w:val="000000"/>
          <w:sz w:val="28"/>
          <w:lang w:val="ru-RU"/>
        </w:rPr>
        <w:t>Русская зарубежная Церковь. Культура Русского Зарубежья. Повседневная жизнь эмигрантов.</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С</w:t>
      </w:r>
      <w:r w:rsidR="002A197E">
        <w:rPr>
          <w:rFonts w:ascii="Times New Roman" w:hAnsi="Times New Roman"/>
          <w:color w:val="000000"/>
          <w:sz w:val="28"/>
          <w:lang w:val="ru-RU"/>
        </w:rPr>
        <w:t>ССР и мировое сообщество в 1929-</w:t>
      </w:r>
      <w:r w:rsidRPr="00D00FCC">
        <w:rPr>
          <w:rFonts w:ascii="Times New Roman" w:hAnsi="Times New Roman"/>
          <w:color w:val="000000"/>
          <w:sz w:val="28"/>
          <w:lang w:val="ru-RU"/>
        </w:rPr>
        <w:t xml:space="preserve">1939 гг. Мировой экономический кризис </w:t>
      </w:r>
      <w:r w:rsidR="002A197E">
        <w:rPr>
          <w:rFonts w:ascii="Times New Roman" w:hAnsi="Times New Roman"/>
          <w:color w:val="000000"/>
          <w:sz w:val="28"/>
          <w:lang w:val="ru-RU"/>
        </w:rPr>
        <w:t>1929-</w:t>
      </w:r>
      <w:r w:rsidRPr="00D00FCC">
        <w:rPr>
          <w:rFonts w:ascii="Times New Roman" w:hAnsi="Times New Roman"/>
          <w:color w:val="000000"/>
          <w:sz w:val="28"/>
          <w:lang w:val="ru-RU"/>
        </w:rPr>
        <w:t xml:space="preserve">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СССР накануне Великой Отечественной войны. Вхождение в состав СССР Западной Украины и Западной Белоруссии. </w:t>
      </w:r>
      <w:r w:rsidR="002A197E">
        <w:rPr>
          <w:rFonts w:ascii="Times New Roman" w:hAnsi="Times New Roman"/>
          <w:color w:val="000000"/>
          <w:sz w:val="28"/>
          <w:lang w:val="ru-RU"/>
        </w:rPr>
        <w:t>Советско-финляндская война 1939-</w:t>
      </w:r>
      <w:r w:rsidRPr="00D00FCC">
        <w:rPr>
          <w:rFonts w:ascii="Times New Roman" w:hAnsi="Times New Roman"/>
          <w:color w:val="000000"/>
          <w:sz w:val="28"/>
          <w:lang w:val="ru-RU"/>
        </w:rPr>
        <w:t xml:space="preserve">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w:t>
      </w:r>
      <w:r w:rsidR="002A197E">
        <w:rPr>
          <w:rFonts w:ascii="Times New Roman" w:hAnsi="Times New Roman"/>
          <w:color w:val="000000"/>
          <w:sz w:val="28"/>
          <w:lang w:val="ru-RU"/>
        </w:rPr>
        <w:t>накануне войны. Наш край в 1920-</w:t>
      </w:r>
      <w:r w:rsidRPr="00D00FCC">
        <w:rPr>
          <w:rFonts w:ascii="Times New Roman" w:hAnsi="Times New Roman"/>
          <w:color w:val="000000"/>
          <w:sz w:val="28"/>
          <w:lang w:val="ru-RU"/>
        </w:rPr>
        <w:t>1930-е гг.</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Повторение и обобщение по</w:t>
      </w:r>
      <w:r w:rsidR="002A197E">
        <w:rPr>
          <w:rFonts w:ascii="Times New Roman" w:hAnsi="Times New Roman"/>
          <w:color w:val="000000"/>
          <w:sz w:val="28"/>
          <w:lang w:val="ru-RU"/>
        </w:rPr>
        <w:t xml:space="preserve"> разделу «Советский Союз в 1920-</w:t>
      </w:r>
      <w:r w:rsidRPr="00D00FCC">
        <w:rPr>
          <w:rFonts w:ascii="Times New Roman" w:hAnsi="Times New Roman"/>
          <w:color w:val="000000"/>
          <w:sz w:val="28"/>
          <w:lang w:val="ru-RU"/>
        </w:rPr>
        <w:t>1930-е гг.».</w:t>
      </w:r>
    </w:p>
    <w:p w:rsidR="00F522A4" w:rsidRPr="00D00FCC" w:rsidRDefault="00D00FCC" w:rsidP="00D00FCC">
      <w:pPr>
        <w:spacing w:after="0" w:line="264" w:lineRule="auto"/>
        <w:ind w:left="-284" w:firstLine="568"/>
        <w:jc w:val="both"/>
        <w:rPr>
          <w:lang w:val="ru-RU"/>
        </w:rPr>
      </w:pPr>
      <w:r w:rsidRPr="00D00FCC">
        <w:rPr>
          <w:rFonts w:ascii="Times New Roman" w:hAnsi="Times New Roman"/>
          <w:b/>
          <w:color w:val="000000"/>
          <w:sz w:val="28"/>
          <w:lang w:val="ru-RU"/>
        </w:rPr>
        <w:t>Ве</w:t>
      </w:r>
      <w:r w:rsidR="002A197E">
        <w:rPr>
          <w:rFonts w:ascii="Times New Roman" w:hAnsi="Times New Roman"/>
          <w:b/>
          <w:color w:val="000000"/>
          <w:sz w:val="28"/>
          <w:lang w:val="ru-RU"/>
        </w:rPr>
        <w:t>ликая Отечественная война. 1941-</w:t>
      </w:r>
      <w:r w:rsidRPr="00D00FCC">
        <w:rPr>
          <w:rFonts w:ascii="Times New Roman" w:hAnsi="Times New Roman"/>
          <w:b/>
          <w:color w:val="000000"/>
          <w:sz w:val="28"/>
          <w:lang w:val="ru-RU"/>
        </w:rPr>
        <w:t>1945 гг.</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Первый период войны. </w:t>
      </w:r>
      <w:r w:rsidRPr="00D00FCC">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lastRenderedPageBreak/>
        <w:t xml:space="preserve">Коренной перелом в ходе войны. </w:t>
      </w:r>
      <w:r w:rsidRPr="00D00FCC">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«Десять сталинских ударов» и изгнание врага с территории СССР. </w:t>
      </w:r>
      <w:r w:rsidRPr="00D00FCC">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Наука и культура в годы войны. </w:t>
      </w:r>
      <w:r w:rsidRPr="00D00FCC">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F522A4" w:rsidRPr="00D00FCC" w:rsidRDefault="00D00FCC" w:rsidP="00D00FCC">
      <w:pPr>
        <w:spacing w:after="0" w:line="264" w:lineRule="auto"/>
        <w:ind w:left="-284" w:firstLine="568"/>
        <w:jc w:val="both"/>
        <w:rPr>
          <w:lang w:val="ru-RU"/>
        </w:rPr>
      </w:pPr>
      <w:r w:rsidRPr="00D00FCC">
        <w:rPr>
          <w:rFonts w:ascii="Times New Roman" w:hAnsi="Times New Roman"/>
          <w:i/>
          <w:color w:val="000000"/>
          <w:sz w:val="28"/>
          <w:lang w:val="ru-RU"/>
        </w:rPr>
        <w:t xml:space="preserve">Окончание Второй мировой войны. </w:t>
      </w:r>
      <w:r w:rsidRPr="00D00FCC">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F522A4" w:rsidRPr="00D00FCC" w:rsidRDefault="002A197E" w:rsidP="00D00FCC">
      <w:pPr>
        <w:spacing w:after="0" w:line="264" w:lineRule="auto"/>
        <w:ind w:left="-284" w:firstLine="568"/>
        <w:jc w:val="both"/>
        <w:rPr>
          <w:lang w:val="ru-RU"/>
        </w:rPr>
      </w:pPr>
      <w:r>
        <w:rPr>
          <w:rFonts w:ascii="Times New Roman" w:hAnsi="Times New Roman"/>
          <w:color w:val="000000"/>
          <w:sz w:val="28"/>
          <w:lang w:val="ru-RU"/>
        </w:rPr>
        <w:t>Наш край в 1941-</w:t>
      </w:r>
      <w:r w:rsidR="00D00FCC" w:rsidRPr="00D00FCC">
        <w:rPr>
          <w:rFonts w:ascii="Times New Roman" w:hAnsi="Times New Roman"/>
          <w:color w:val="000000"/>
          <w:sz w:val="28"/>
          <w:lang w:val="ru-RU"/>
        </w:rPr>
        <w:t xml:space="preserve">1945 гг. </w:t>
      </w:r>
    </w:p>
    <w:p w:rsidR="00F522A4" w:rsidRPr="00D00FCC" w:rsidRDefault="00D00FCC" w:rsidP="00D00FCC">
      <w:pPr>
        <w:spacing w:after="0" w:line="264" w:lineRule="auto"/>
        <w:ind w:left="-284" w:firstLine="568"/>
        <w:jc w:val="both"/>
        <w:rPr>
          <w:lang w:val="ru-RU"/>
        </w:rPr>
      </w:pPr>
      <w:r w:rsidRPr="00D00FCC">
        <w:rPr>
          <w:rFonts w:ascii="Times New Roman" w:hAnsi="Times New Roman"/>
          <w:color w:val="000000"/>
          <w:sz w:val="28"/>
          <w:lang w:val="ru-RU"/>
        </w:rPr>
        <w:t>Повторение и обобщение по теме «Великая Отечественная война 1941–1945 гг.».</w:t>
      </w:r>
    </w:p>
    <w:p w:rsidR="00F522A4" w:rsidRPr="00D00FCC" w:rsidRDefault="00F522A4">
      <w:pPr>
        <w:spacing w:after="0"/>
        <w:ind w:left="120"/>
        <w:rPr>
          <w:lang w:val="ru-RU"/>
        </w:rPr>
      </w:pPr>
      <w:bookmarkStart w:id="4" w:name="_Toc143611213"/>
      <w:bookmarkEnd w:id="4"/>
    </w:p>
    <w:p w:rsidR="00F522A4" w:rsidRPr="00D00FCC" w:rsidRDefault="00D00FCC" w:rsidP="002A197E">
      <w:pPr>
        <w:spacing w:after="0" w:line="264" w:lineRule="auto"/>
        <w:ind w:left="-284" w:firstLine="568"/>
        <w:jc w:val="both"/>
        <w:rPr>
          <w:lang w:val="ru-RU"/>
        </w:rPr>
      </w:pPr>
      <w:r w:rsidRPr="00D00FCC">
        <w:rPr>
          <w:rFonts w:ascii="Times New Roman" w:hAnsi="Times New Roman"/>
          <w:b/>
          <w:color w:val="000000"/>
          <w:sz w:val="28"/>
          <w:lang w:val="ru-RU"/>
        </w:rPr>
        <w:t>11 КЛАСС</w:t>
      </w:r>
    </w:p>
    <w:p w:rsidR="00F522A4" w:rsidRPr="00D00FCC" w:rsidRDefault="002A197E" w:rsidP="002A197E">
      <w:pPr>
        <w:spacing w:after="0" w:line="264" w:lineRule="auto"/>
        <w:ind w:left="-284" w:firstLine="568"/>
        <w:jc w:val="both"/>
        <w:rPr>
          <w:lang w:val="ru-RU"/>
        </w:rPr>
      </w:pPr>
      <w:bookmarkStart w:id="5" w:name="_Toc143611214"/>
      <w:bookmarkEnd w:id="5"/>
      <w:r>
        <w:rPr>
          <w:rFonts w:ascii="Times New Roman" w:hAnsi="Times New Roman"/>
          <w:b/>
          <w:color w:val="000000"/>
          <w:sz w:val="28"/>
          <w:lang w:val="ru-RU"/>
        </w:rPr>
        <w:t>ВСЕОБЩАЯ ИСТОРИЯ. 1945 ГОД–</w:t>
      </w:r>
      <w:r w:rsidR="00D00FCC" w:rsidRPr="00D00FCC">
        <w:rPr>
          <w:rFonts w:ascii="Times New Roman" w:hAnsi="Times New Roman"/>
          <w:b/>
          <w:color w:val="000000"/>
          <w:sz w:val="28"/>
          <w:lang w:val="ru-RU"/>
        </w:rPr>
        <w:t>НАЧАЛО ХХ</w:t>
      </w:r>
      <w:r w:rsidR="00D00FCC">
        <w:rPr>
          <w:rFonts w:ascii="Times New Roman" w:hAnsi="Times New Roman"/>
          <w:b/>
          <w:color w:val="000000"/>
          <w:sz w:val="28"/>
        </w:rPr>
        <w:t>I</w:t>
      </w:r>
      <w:r w:rsidR="00D00FCC" w:rsidRPr="00D00FCC">
        <w:rPr>
          <w:rFonts w:ascii="Times New Roman" w:hAnsi="Times New Roman"/>
          <w:b/>
          <w:color w:val="000000"/>
          <w:sz w:val="28"/>
          <w:lang w:val="ru-RU"/>
        </w:rPr>
        <w:t xml:space="preserve"> ВЕКА</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002A197E">
        <w:rPr>
          <w:rFonts w:ascii="Times New Roman" w:hAnsi="Times New Roman"/>
          <w:color w:val="000000"/>
          <w:sz w:val="28"/>
          <w:lang w:val="ru-RU"/>
        </w:rPr>
        <w:t>–</w:t>
      </w:r>
      <w:r w:rsidRPr="00D00FCC">
        <w:rPr>
          <w:rFonts w:ascii="Times New Roman" w:hAnsi="Times New Roman"/>
          <w:color w:val="000000"/>
          <w:sz w:val="28"/>
          <w:lang w:val="ru-RU"/>
        </w:rPr>
        <w:t xml:space="preserve">начале </w:t>
      </w:r>
      <w:r>
        <w:rPr>
          <w:rFonts w:ascii="Times New Roman" w:hAnsi="Times New Roman"/>
          <w:color w:val="000000"/>
          <w:sz w:val="28"/>
        </w:rPr>
        <w:t>XXI</w:t>
      </w:r>
      <w:r w:rsidRPr="00D00FCC">
        <w:rPr>
          <w:rFonts w:ascii="Times New Roman" w:hAnsi="Times New Roman"/>
          <w:color w:val="000000"/>
          <w:sz w:val="28"/>
          <w:lang w:val="ru-RU"/>
        </w:rPr>
        <w:t xml:space="preserve"> в. Интересы СССР, США, Великобритании и Франции в Европе и мире после войны.</w:t>
      </w:r>
    </w:p>
    <w:p w:rsidR="00F522A4" w:rsidRPr="00D00FCC" w:rsidRDefault="00D00FCC" w:rsidP="002A197E">
      <w:pPr>
        <w:spacing w:after="0" w:line="264" w:lineRule="auto"/>
        <w:ind w:left="-284" w:firstLine="568"/>
        <w:jc w:val="both"/>
        <w:rPr>
          <w:lang w:val="ru-RU"/>
        </w:rPr>
      </w:pPr>
      <w:r w:rsidRPr="00D00FCC">
        <w:rPr>
          <w:rFonts w:ascii="Times New Roman" w:hAnsi="Times New Roman"/>
          <w:b/>
          <w:color w:val="000000"/>
          <w:sz w:val="28"/>
          <w:lang w:val="ru-RU"/>
        </w:rPr>
        <w:t xml:space="preserve">США и страны Европы во второй половине </w:t>
      </w:r>
      <w:r>
        <w:rPr>
          <w:rFonts w:ascii="Times New Roman" w:hAnsi="Times New Roman"/>
          <w:b/>
          <w:color w:val="000000"/>
          <w:sz w:val="28"/>
        </w:rPr>
        <w:t>XX</w:t>
      </w:r>
      <w:r w:rsidR="002A197E">
        <w:rPr>
          <w:rFonts w:ascii="Times New Roman" w:hAnsi="Times New Roman"/>
          <w:b/>
          <w:color w:val="000000"/>
          <w:sz w:val="28"/>
          <w:lang w:val="ru-RU"/>
        </w:rPr>
        <w:t>–</w:t>
      </w:r>
      <w:r w:rsidRPr="00D00FCC">
        <w:rPr>
          <w:rFonts w:ascii="Times New Roman" w:hAnsi="Times New Roman"/>
          <w:b/>
          <w:color w:val="000000"/>
          <w:sz w:val="28"/>
          <w:lang w:val="ru-RU"/>
        </w:rPr>
        <w:t xml:space="preserve">начале </w:t>
      </w:r>
      <w:r>
        <w:rPr>
          <w:rFonts w:ascii="Times New Roman" w:hAnsi="Times New Roman"/>
          <w:b/>
          <w:color w:val="000000"/>
          <w:sz w:val="28"/>
        </w:rPr>
        <w:t>XXI</w:t>
      </w:r>
      <w:r w:rsidRPr="00D00FCC">
        <w:rPr>
          <w:rFonts w:ascii="Times New Roman" w:hAnsi="Times New Roman"/>
          <w:b/>
          <w:color w:val="000000"/>
          <w:sz w:val="28"/>
          <w:lang w:val="ru-RU"/>
        </w:rPr>
        <w:t xml:space="preserve"> в.</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США и страны Западн</w:t>
      </w:r>
      <w:r w:rsidR="002A197E">
        <w:rPr>
          <w:rFonts w:ascii="Times New Roman" w:hAnsi="Times New Roman"/>
          <w:i/>
          <w:color w:val="000000"/>
          <w:sz w:val="28"/>
          <w:lang w:val="ru-RU"/>
        </w:rPr>
        <w:t>ой Европы во второй половине ХХ–</w:t>
      </w:r>
      <w:r w:rsidRPr="00D00FCC">
        <w:rPr>
          <w:rFonts w:ascii="Times New Roman" w:hAnsi="Times New Roman"/>
          <w:i/>
          <w:color w:val="000000"/>
          <w:sz w:val="28"/>
          <w:lang w:val="ru-RU"/>
        </w:rPr>
        <w:t xml:space="preserve">начале </w:t>
      </w:r>
      <w:r>
        <w:rPr>
          <w:rFonts w:ascii="Times New Roman" w:hAnsi="Times New Roman"/>
          <w:i/>
          <w:color w:val="000000"/>
          <w:sz w:val="28"/>
        </w:rPr>
        <w:t>XXI</w:t>
      </w:r>
      <w:r w:rsidRPr="00D00FCC">
        <w:rPr>
          <w:rFonts w:ascii="Times New Roman" w:hAnsi="Times New Roman"/>
          <w:i/>
          <w:color w:val="000000"/>
          <w:sz w:val="28"/>
          <w:lang w:val="ru-RU"/>
        </w:rPr>
        <w:t xml:space="preserve"> в.</w:t>
      </w:r>
      <w:r w:rsidRPr="00D00FCC">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w:t>
      </w:r>
      <w:r w:rsidRPr="00D00FCC">
        <w:rPr>
          <w:rFonts w:ascii="Times New Roman" w:hAnsi="Times New Roman"/>
          <w:color w:val="000000"/>
          <w:sz w:val="28"/>
          <w:lang w:val="ru-RU"/>
        </w:rPr>
        <w:lastRenderedPageBreak/>
        <w:t>Германии. Советско-югославский конфликт и политические репрессии в Восточной Европе. Причины начала холодной войны.</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США и ст</w:t>
      </w:r>
      <w:r w:rsidR="002A197E">
        <w:rPr>
          <w:rFonts w:ascii="Times New Roman" w:hAnsi="Times New Roman"/>
          <w:color w:val="000000"/>
          <w:sz w:val="28"/>
          <w:lang w:val="ru-RU"/>
        </w:rPr>
        <w:t>раны Западной Европы в конце ХХ–</w:t>
      </w:r>
      <w:r w:rsidRPr="00D00FCC">
        <w:rPr>
          <w:rFonts w:ascii="Times New Roman" w:hAnsi="Times New Roman"/>
          <w:color w:val="000000"/>
          <w:sz w:val="28"/>
          <w:lang w:val="ru-RU"/>
        </w:rPr>
        <w:t xml:space="preserve">начале </w:t>
      </w:r>
      <w:r>
        <w:rPr>
          <w:rFonts w:ascii="Times New Roman" w:hAnsi="Times New Roman"/>
          <w:color w:val="000000"/>
          <w:sz w:val="28"/>
        </w:rPr>
        <w:t>XXI</w:t>
      </w:r>
      <w:r w:rsidRPr="00D00FCC">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8"/>
        </w:rPr>
        <w:t>I</w:t>
      </w:r>
      <w:r w:rsidRPr="00D00FCC">
        <w:rPr>
          <w:rFonts w:ascii="Times New Roman" w:hAnsi="Times New Roman"/>
          <w:color w:val="000000"/>
          <w:sz w:val="28"/>
          <w:lang w:val="ru-RU"/>
        </w:rPr>
        <w:t xml:space="preserve"> века. Создание Европейского союза.</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Страны Центральной и Восточн</w:t>
      </w:r>
      <w:r w:rsidR="002A197E">
        <w:rPr>
          <w:rFonts w:ascii="Times New Roman" w:hAnsi="Times New Roman"/>
          <w:i/>
          <w:color w:val="000000"/>
          <w:sz w:val="28"/>
          <w:lang w:val="ru-RU"/>
        </w:rPr>
        <w:t>ой Европы во второй половине ХХ</w:t>
      </w:r>
      <w:r w:rsidRPr="00D00FCC">
        <w:rPr>
          <w:rFonts w:ascii="Times New Roman" w:hAnsi="Times New Roman"/>
          <w:i/>
          <w:color w:val="000000"/>
          <w:sz w:val="28"/>
          <w:lang w:val="ru-RU"/>
        </w:rPr>
        <w:t>– начале ХХ</w:t>
      </w:r>
      <w:r>
        <w:rPr>
          <w:rFonts w:ascii="Times New Roman" w:hAnsi="Times New Roman"/>
          <w:i/>
          <w:color w:val="000000"/>
          <w:sz w:val="28"/>
        </w:rPr>
        <w:t>I</w:t>
      </w:r>
      <w:r w:rsidRPr="00D00FCC">
        <w:rPr>
          <w:rFonts w:ascii="Times New Roman" w:hAnsi="Times New Roman"/>
          <w:i/>
          <w:color w:val="000000"/>
          <w:sz w:val="28"/>
          <w:lang w:val="ru-RU"/>
        </w:rPr>
        <w:t xml:space="preserve"> в.</w:t>
      </w:r>
      <w:r w:rsidRPr="00D00FCC">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D00FCC">
        <w:rPr>
          <w:rFonts w:ascii="Times New Roman" w:hAnsi="Times New Roman"/>
          <w:color w:val="000000"/>
          <w:sz w:val="28"/>
          <w:lang w:val="ru-RU"/>
        </w:rPr>
        <w:t xml:space="preserve"> в.</w:t>
      </w:r>
    </w:p>
    <w:p w:rsidR="00F522A4" w:rsidRPr="00D00FCC" w:rsidRDefault="00D00FCC" w:rsidP="002A197E">
      <w:pPr>
        <w:spacing w:after="0" w:line="264" w:lineRule="auto"/>
        <w:ind w:left="-284" w:firstLine="568"/>
        <w:jc w:val="both"/>
        <w:rPr>
          <w:lang w:val="ru-RU"/>
        </w:rPr>
      </w:pPr>
      <w:r w:rsidRPr="00D00FCC">
        <w:rPr>
          <w:rFonts w:ascii="Times New Roman" w:hAnsi="Times New Roman"/>
          <w:b/>
          <w:color w:val="000000"/>
          <w:sz w:val="28"/>
          <w:lang w:val="ru-RU"/>
        </w:rPr>
        <w:t>Страны Азии, Африки и Латинско</w:t>
      </w:r>
      <w:r w:rsidR="002A197E">
        <w:rPr>
          <w:rFonts w:ascii="Times New Roman" w:hAnsi="Times New Roman"/>
          <w:b/>
          <w:color w:val="000000"/>
          <w:sz w:val="28"/>
          <w:lang w:val="ru-RU"/>
        </w:rPr>
        <w:t>й Америки во второй половине ХХ</w:t>
      </w:r>
      <w:r w:rsidRPr="00D00FCC">
        <w:rPr>
          <w:rFonts w:ascii="Times New Roman" w:hAnsi="Times New Roman"/>
          <w:b/>
          <w:color w:val="000000"/>
          <w:sz w:val="28"/>
          <w:lang w:val="ru-RU"/>
        </w:rPr>
        <w:t xml:space="preserve">– начале </w:t>
      </w:r>
      <w:r>
        <w:rPr>
          <w:rFonts w:ascii="Times New Roman" w:hAnsi="Times New Roman"/>
          <w:b/>
          <w:color w:val="000000"/>
          <w:sz w:val="28"/>
        </w:rPr>
        <w:t>XXI</w:t>
      </w:r>
      <w:r w:rsidRPr="00D00FCC">
        <w:rPr>
          <w:rFonts w:ascii="Times New Roman" w:hAnsi="Times New Roman"/>
          <w:b/>
          <w:color w:val="000000"/>
          <w:sz w:val="28"/>
          <w:lang w:val="ru-RU"/>
        </w:rPr>
        <w:t xml:space="preserve"> в.</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Ст</w:t>
      </w:r>
      <w:r w:rsidR="002A197E">
        <w:rPr>
          <w:rFonts w:ascii="Times New Roman" w:hAnsi="Times New Roman"/>
          <w:i/>
          <w:color w:val="000000"/>
          <w:sz w:val="28"/>
          <w:lang w:val="ru-RU"/>
        </w:rPr>
        <w:t>раны Азии во второй половине ХХ–</w:t>
      </w:r>
      <w:r w:rsidRPr="00D00FCC">
        <w:rPr>
          <w:rFonts w:ascii="Times New Roman" w:hAnsi="Times New Roman"/>
          <w:i/>
          <w:color w:val="000000"/>
          <w:sz w:val="28"/>
          <w:lang w:val="ru-RU"/>
        </w:rPr>
        <w:t>начале ХХ</w:t>
      </w:r>
      <w:r>
        <w:rPr>
          <w:rFonts w:ascii="Times New Roman" w:hAnsi="Times New Roman"/>
          <w:i/>
          <w:color w:val="000000"/>
          <w:sz w:val="28"/>
        </w:rPr>
        <w:t>I</w:t>
      </w:r>
      <w:r w:rsidRPr="00D00FCC">
        <w:rPr>
          <w:rFonts w:ascii="Times New Roman" w:hAnsi="Times New Roman"/>
          <w:i/>
          <w:color w:val="000000"/>
          <w:sz w:val="28"/>
          <w:lang w:val="ru-RU"/>
        </w:rPr>
        <w:t xml:space="preserve"> в.</w:t>
      </w:r>
      <w:r w:rsidRPr="00D00FCC">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w:t>
      </w:r>
      <w:r w:rsidR="002A197E">
        <w:rPr>
          <w:rFonts w:ascii="Times New Roman" w:hAnsi="Times New Roman"/>
          <w:color w:val="000000"/>
          <w:sz w:val="28"/>
          <w:lang w:val="ru-RU"/>
        </w:rPr>
        <w:t>еи, Китая во второй половине ХХ–</w:t>
      </w:r>
      <w:r w:rsidRPr="00D00FCC">
        <w:rPr>
          <w:rFonts w:ascii="Times New Roman" w:hAnsi="Times New Roman"/>
          <w:color w:val="000000"/>
          <w:sz w:val="28"/>
          <w:lang w:val="ru-RU"/>
        </w:rPr>
        <w:t>начале ХХ</w:t>
      </w:r>
      <w:r>
        <w:rPr>
          <w:rFonts w:ascii="Times New Roman" w:hAnsi="Times New Roman"/>
          <w:color w:val="000000"/>
          <w:sz w:val="28"/>
        </w:rPr>
        <w:t>I</w:t>
      </w:r>
      <w:r w:rsidRPr="00D00FCC">
        <w:rPr>
          <w:rFonts w:ascii="Times New Roman" w:hAnsi="Times New Roman"/>
          <w:color w:val="000000"/>
          <w:sz w:val="28"/>
          <w:lang w:val="ru-RU"/>
        </w:rPr>
        <w:t xml:space="preserve"> в.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w:t>
      </w:r>
      <w:r w:rsidRPr="00D00FCC">
        <w:rPr>
          <w:rFonts w:ascii="Times New Roman" w:hAnsi="Times New Roman"/>
          <w:color w:val="000000"/>
          <w:sz w:val="28"/>
          <w:lang w:val="ru-RU"/>
        </w:rPr>
        <w:lastRenderedPageBreak/>
        <w:t>за его преодоление. Капиталистическая модернизация Тайланда, Малайзии и Филиппин. Индонезия и Мьянма</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D00FCC">
        <w:rPr>
          <w:rFonts w:ascii="Times New Roman" w:hAnsi="Times New Roman"/>
          <w:i/>
          <w:color w:val="000000"/>
          <w:sz w:val="28"/>
          <w:lang w:val="ru-RU"/>
        </w:rPr>
        <w:t xml:space="preserve"> в. </w:t>
      </w:r>
      <w:r w:rsidRPr="00D00FCC">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D00FCC">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Страны Латинско</w:t>
      </w:r>
      <w:r w:rsidR="002A197E">
        <w:rPr>
          <w:rFonts w:ascii="Times New Roman" w:hAnsi="Times New Roman"/>
          <w:i/>
          <w:color w:val="000000"/>
          <w:sz w:val="28"/>
          <w:lang w:val="ru-RU"/>
        </w:rPr>
        <w:t>й Америки во второй половине ХХ–</w:t>
      </w:r>
      <w:r w:rsidRPr="00D00FCC">
        <w:rPr>
          <w:rFonts w:ascii="Times New Roman" w:hAnsi="Times New Roman"/>
          <w:i/>
          <w:color w:val="000000"/>
          <w:sz w:val="28"/>
          <w:lang w:val="ru-RU"/>
        </w:rPr>
        <w:t>начале ХХ</w:t>
      </w:r>
      <w:r>
        <w:rPr>
          <w:rFonts w:ascii="Times New Roman" w:hAnsi="Times New Roman"/>
          <w:i/>
          <w:color w:val="000000"/>
          <w:sz w:val="28"/>
        </w:rPr>
        <w:t>I</w:t>
      </w:r>
      <w:r w:rsidRPr="00D00FCC">
        <w:rPr>
          <w:rFonts w:ascii="Times New Roman" w:hAnsi="Times New Roman"/>
          <w:i/>
          <w:color w:val="000000"/>
          <w:sz w:val="28"/>
          <w:lang w:val="ru-RU"/>
        </w:rPr>
        <w:t xml:space="preserve"> в.</w:t>
      </w:r>
      <w:r w:rsidRPr="00D00FCC">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F522A4" w:rsidRPr="00D00FCC" w:rsidRDefault="00D00FCC" w:rsidP="002A197E">
      <w:pPr>
        <w:spacing w:after="0" w:line="264" w:lineRule="auto"/>
        <w:ind w:left="-284" w:firstLine="568"/>
        <w:jc w:val="both"/>
        <w:rPr>
          <w:lang w:val="ru-RU"/>
        </w:rPr>
      </w:pPr>
      <w:r w:rsidRPr="00D00FCC">
        <w:rPr>
          <w:rFonts w:ascii="Times New Roman" w:hAnsi="Times New Roman"/>
          <w:b/>
          <w:color w:val="000000"/>
          <w:sz w:val="28"/>
          <w:lang w:val="ru-RU"/>
        </w:rPr>
        <w:t xml:space="preserve">Международные </w:t>
      </w:r>
      <w:r w:rsidR="002A197E">
        <w:rPr>
          <w:rFonts w:ascii="Times New Roman" w:hAnsi="Times New Roman"/>
          <w:b/>
          <w:color w:val="000000"/>
          <w:sz w:val="28"/>
          <w:lang w:val="ru-RU"/>
        </w:rPr>
        <w:t>отношения во второй половине ХХ–</w:t>
      </w:r>
      <w:r w:rsidRPr="00D00FCC">
        <w:rPr>
          <w:rFonts w:ascii="Times New Roman" w:hAnsi="Times New Roman"/>
          <w:b/>
          <w:color w:val="000000"/>
          <w:sz w:val="28"/>
          <w:lang w:val="ru-RU"/>
        </w:rPr>
        <w:t>начале ХХ</w:t>
      </w:r>
      <w:r>
        <w:rPr>
          <w:rFonts w:ascii="Times New Roman" w:hAnsi="Times New Roman"/>
          <w:b/>
          <w:color w:val="000000"/>
          <w:sz w:val="28"/>
        </w:rPr>
        <w:t>I</w:t>
      </w:r>
      <w:r w:rsidRPr="00D00FCC">
        <w:rPr>
          <w:rFonts w:ascii="Times New Roman" w:hAnsi="Times New Roman"/>
          <w:b/>
          <w:color w:val="000000"/>
          <w:sz w:val="28"/>
          <w:lang w:val="ru-RU"/>
        </w:rPr>
        <w:t xml:space="preserve"> в.</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Междуна</w:t>
      </w:r>
      <w:r w:rsidR="002A197E">
        <w:rPr>
          <w:rFonts w:ascii="Times New Roman" w:hAnsi="Times New Roman"/>
          <w:i/>
          <w:color w:val="000000"/>
          <w:sz w:val="28"/>
          <w:lang w:val="ru-RU"/>
        </w:rPr>
        <w:t>родные отношения в конце 1940-х–</w:t>
      </w:r>
      <w:r w:rsidRPr="00D00FCC">
        <w:rPr>
          <w:rFonts w:ascii="Times New Roman" w:hAnsi="Times New Roman"/>
          <w:i/>
          <w:color w:val="000000"/>
          <w:sz w:val="28"/>
          <w:lang w:val="ru-RU"/>
        </w:rPr>
        <w:t>конце 1980-х гг.</w:t>
      </w:r>
      <w:r w:rsidRPr="00D00FCC">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Международные отношения в 1990-е</w:t>
      </w:r>
      <w:r w:rsidR="002A197E">
        <w:rPr>
          <w:rFonts w:ascii="Times New Roman" w:hAnsi="Times New Roman"/>
          <w:i/>
          <w:color w:val="000000"/>
          <w:sz w:val="28"/>
          <w:lang w:val="ru-RU"/>
        </w:rPr>
        <w:t xml:space="preserve"> –</w:t>
      </w:r>
      <w:r w:rsidRPr="00D00FCC">
        <w:rPr>
          <w:rFonts w:ascii="Times New Roman" w:hAnsi="Times New Roman"/>
          <w:i/>
          <w:color w:val="000000"/>
          <w:sz w:val="28"/>
          <w:lang w:val="ru-RU"/>
        </w:rPr>
        <w:t xml:space="preserve">2023 г. </w:t>
      </w:r>
      <w:r w:rsidRPr="00D00FCC">
        <w:rPr>
          <w:rFonts w:ascii="Times New Roman" w:hAnsi="Times New Roman"/>
          <w:color w:val="000000"/>
          <w:sz w:val="28"/>
          <w:lang w:val="ru-RU"/>
        </w:rPr>
        <w:t>Между</w:t>
      </w:r>
      <w:r w:rsidR="002A197E">
        <w:rPr>
          <w:rFonts w:ascii="Times New Roman" w:hAnsi="Times New Roman"/>
          <w:color w:val="000000"/>
          <w:sz w:val="28"/>
          <w:lang w:val="ru-RU"/>
        </w:rPr>
        <w:t>народные отношения в 1990-е–</w:t>
      </w:r>
      <w:r w:rsidRPr="00D00FCC">
        <w:rPr>
          <w:rFonts w:ascii="Times New Roman" w:hAnsi="Times New Roman"/>
          <w:color w:val="000000"/>
          <w:sz w:val="28"/>
          <w:lang w:val="ru-RU"/>
        </w:rPr>
        <w:t>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F522A4" w:rsidRPr="00D00FCC" w:rsidRDefault="00F522A4" w:rsidP="002A197E">
      <w:pPr>
        <w:spacing w:after="0" w:line="264" w:lineRule="auto"/>
        <w:ind w:left="-284" w:firstLine="568"/>
        <w:jc w:val="both"/>
        <w:rPr>
          <w:lang w:val="ru-RU"/>
        </w:rPr>
      </w:pPr>
    </w:p>
    <w:p w:rsidR="00F522A4" w:rsidRPr="00D00FCC" w:rsidRDefault="00D00FCC" w:rsidP="002A197E">
      <w:pPr>
        <w:spacing w:after="0" w:line="264" w:lineRule="auto"/>
        <w:ind w:left="-284" w:firstLine="568"/>
        <w:jc w:val="both"/>
        <w:rPr>
          <w:lang w:val="ru-RU"/>
        </w:rPr>
      </w:pPr>
      <w:r w:rsidRPr="00D00FCC">
        <w:rPr>
          <w:rFonts w:ascii="Times New Roman" w:hAnsi="Times New Roman"/>
          <w:b/>
          <w:color w:val="000000"/>
          <w:sz w:val="28"/>
          <w:lang w:val="ru-RU"/>
        </w:rPr>
        <w:lastRenderedPageBreak/>
        <w:t>Наука и</w:t>
      </w:r>
      <w:r w:rsidR="002A197E">
        <w:rPr>
          <w:rFonts w:ascii="Times New Roman" w:hAnsi="Times New Roman"/>
          <w:b/>
          <w:color w:val="000000"/>
          <w:sz w:val="28"/>
          <w:lang w:val="ru-RU"/>
        </w:rPr>
        <w:t xml:space="preserve"> культура во второй половине ХХ–</w:t>
      </w:r>
      <w:r w:rsidRPr="00D00FCC">
        <w:rPr>
          <w:rFonts w:ascii="Times New Roman" w:hAnsi="Times New Roman"/>
          <w:b/>
          <w:color w:val="000000"/>
          <w:sz w:val="28"/>
          <w:lang w:val="ru-RU"/>
        </w:rPr>
        <w:t>начале ХХ</w:t>
      </w:r>
      <w:r>
        <w:rPr>
          <w:rFonts w:ascii="Times New Roman" w:hAnsi="Times New Roman"/>
          <w:b/>
          <w:color w:val="000000"/>
          <w:sz w:val="28"/>
        </w:rPr>
        <w:t>I</w:t>
      </w:r>
      <w:r w:rsidRPr="00D00FCC">
        <w:rPr>
          <w:rFonts w:ascii="Times New Roman" w:hAnsi="Times New Roman"/>
          <w:b/>
          <w:color w:val="000000"/>
          <w:sz w:val="28"/>
          <w:lang w:val="ru-RU"/>
        </w:rPr>
        <w:t xml:space="preserve"> в.</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Наука и к</w:t>
      </w:r>
      <w:r w:rsidR="002A197E">
        <w:rPr>
          <w:rFonts w:ascii="Times New Roman" w:hAnsi="Times New Roman"/>
          <w:i/>
          <w:color w:val="000000"/>
          <w:sz w:val="28"/>
          <w:lang w:val="ru-RU"/>
        </w:rPr>
        <w:t>ультура во второй половине ХХ в–</w:t>
      </w:r>
      <w:r w:rsidRPr="00D00FCC">
        <w:rPr>
          <w:rFonts w:ascii="Times New Roman" w:hAnsi="Times New Roman"/>
          <w:i/>
          <w:color w:val="000000"/>
          <w:sz w:val="28"/>
          <w:lang w:val="ru-RU"/>
        </w:rPr>
        <w:t>начале ХХ</w:t>
      </w:r>
      <w:r>
        <w:rPr>
          <w:rFonts w:ascii="Times New Roman" w:hAnsi="Times New Roman"/>
          <w:i/>
          <w:color w:val="000000"/>
          <w:sz w:val="28"/>
        </w:rPr>
        <w:t>I</w:t>
      </w:r>
      <w:r w:rsidRPr="00D00FCC">
        <w:rPr>
          <w:rFonts w:ascii="Times New Roman" w:hAnsi="Times New Roman"/>
          <w:i/>
          <w:color w:val="000000"/>
          <w:sz w:val="28"/>
          <w:lang w:val="ru-RU"/>
        </w:rPr>
        <w:t xml:space="preserve"> в. </w:t>
      </w:r>
      <w:r w:rsidRPr="00D00FCC">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D00FCC">
        <w:rPr>
          <w:rFonts w:ascii="Times New Roman" w:hAnsi="Times New Roman"/>
          <w:color w:val="000000"/>
          <w:sz w:val="28"/>
          <w:lang w:val="ru-RU"/>
        </w:rPr>
        <w:t xml:space="preserve"> в. Ядерная энергетика. Освоение космоса. Развитие культуры и </w:t>
      </w:r>
      <w:r w:rsidR="002A197E">
        <w:rPr>
          <w:rFonts w:ascii="Times New Roman" w:hAnsi="Times New Roman"/>
          <w:color w:val="000000"/>
          <w:sz w:val="28"/>
          <w:lang w:val="ru-RU"/>
        </w:rPr>
        <w:t>искусства во второй половине ХХ–</w:t>
      </w:r>
      <w:r w:rsidRPr="00D00FCC">
        <w:rPr>
          <w:rFonts w:ascii="Times New Roman" w:hAnsi="Times New Roman"/>
          <w:color w:val="000000"/>
          <w:sz w:val="28"/>
          <w:lang w:val="ru-RU"/>
        </w:rPr>
        <w:t>начале ХХ</w:t>
      </w:r>
      <w:r>
        <w:rPr>
          <w:rFonts w:ascii="Times New Roman" w:hAnsi="Times New Roman"/>
          <w:color w:val="000000"/>
          <w:sz w:val="28"/>
        </w:rPr>
        <w:t>I</w:t>
      </w:r>
      <w:r w:rsidRPr="00D00FCC">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F522A4" w:rsidRPr="00D00FCC" w:rsidRDefault="00D00FCC" w:rsidP="002A197E">
      <w:pPr>
        <w:spacing w:after="0" w:line="264" w:lineRule="auto"/>
        <w:ind w:left="-284" w:firstLine="568"/>
        <w:jc w:val="both"/>
        <w:rPr>
          <w:lang w:val="ru-RU"/>
        </w:rPr>
      </w:pPr>
      <w:bookmarkStart w:id="6" w:name="_Toc143611215"/>
      <w:bookmarkEnd w:id="6"/>
      <w:r w:rsidRPr="00D00FCC">
        <w:rPr>
          <w:rFonts w:ascii="Times New Roman" w:hAnsi="Times New Roman"/>
          <w:b/>
          <w:color w:val="000000"/>
          <w:sz w:val="28"/>
          <w:lang w:val="ru-RU"/>
        </w:rPr>
        <w:t>ИСТОРИЯ РОССИИ. 1945 ГОД</w:t>
      </w:r>
      <w:r w:rsidR="002A197E">
        <w:rPr>
          <w:rFonts w:ascii="Times New Roman" w:hAnsi="Times New Roman"/>
          <w:b/>
          <w:color w:val="000000"/>
          <w:sz w:val="28"/>
          <w:lang w:val="ru-RU"/>
        </w:rPr>
        <w:t>–</w:t>
      </w:r>
      <w:r w:rsidRPr="00D00FCC">
        <w:rPr>
          <w:rFonts w:ascii="Times New Roman" w:hAnsi="Times New Roman"/>
          <w:b/>
          <w:color w:val="000000"/>
          <w:sz w:val="28"/>
          <w:lang w:val="ru-RU"/>
        </w:rPr>
        <w:t>НАЧАЛО ХХ</w:t>
      </w:r>
      <w:r>
        <w:rPr>
          <w:rFonts w:ascii="Times New Roman" w:hAnsi="Times New Roman"/>
          <w:b/>
          <w:color w:val="000000"/>
          <w:sz w:val="28"/>
        </w:rPr>
        <w:t>I</w:t>
      </w:r>
      <w:r w:rsidRPr="00D00FCC">
        <w:rPr>
          <w:rFonts w:ascii="Times New Roman" w:hAnsi="Times New Roman"/>
          <w:b/>
          <w:color w:val="000000"/>
          <w:sz w:val="28"/>
          <w:lang w:val="ru-RU"/>
        </w:rPr>
        <w:t xml:space="preserve"> ВЕКА</w:t>
      </w:r>
    </w:p>
    <w:p w:rsidR="00F522A4" w:rsidRPr="00D00FCC" w:rsidRDefault="002A197E" w:rsidP="002A197E">
      <w:pPr>
        <w:spacing w:after="0" w:line="264" w:lineRule="auto"/>
        <w:ind w:left="-284" w:firstLine="568"/>
        <w:jc w:val="both"/>
        <w:rPr>
          <w:lang w:val="ru-RU"/>
        </w:rPr>
      </w:pPr>
      <w:r>
        <w:rPr>
          <w:rFonts w:ascii="Times New Roman" w:hAnsi="Times New Roman"/>
          <w:b/>
          <w:color w:val="000000"/>
          <w:sz w:val="28"/>
          <w:lang w:val="ru-RU"/>
        </w:rPr>
        <w:t>СССР в 1945-</w:t>
      </w:r>
      <w:r w:rsidR="00D00FCC" w:rsidRPr="00D00FCC">
        <w:rPr>
          <w:rFonts w:ascii="Times New Roman" w:hAnsi="Times New Roman"/>
          <w:b/>
          <w:color w:val="000000"/>
          <w:sz w:val="28"/>
          <w:lang w:val="ru-RU"/>
        </w:rPr>
        <w:t>1991 гг.</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 xml:space="preserve">СССР в послевоенные годы. </w:t>
      </w:r>
      <w:r w:rsidRPr="00D00FCC">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F522A4" w:rsidRPr="00D00FCC" w:rsidRDefault="002A197E" w:rsidP="002A197E">
      <w:pPr>
        <w:spacing w:after="0" w:line="264" w:lineRule="auto"/>
        <w:ind w:left="-284" w:firstLine="568"/>
        <w:jc w:val="both"/>
        <w:rPr>
          <w:lang w:val="ru-RU"/>
        </w:rPr>
      </w:pPr>
      <w:r>
        <w:rPr>
          <w:rFonts w:ascii="Times New Roman" w:hAnsi="Times New Roman"/>
          <w:i/>
          <w:color w:val="000000"/>
          <w:sz w:val="28"/>
          <w:lang w:val="ru-RU"/>
        </w:rPr>
        <w:t>СССР в 1953-</w:t>
      </w:r>
      <w:r w:rsidR="00D00FCC" w:rsidRPr="00D00FCC">
        <w:rPr>
          <w:rFonts w:ascii="Times New Roman" w:hAnsi="Times New Roman"/>
          <w:i/>
          <w:color w:val="000000"/>
          <w:sz w:val="28"/>
          <w:lang w:val="ru-RU"/>
        </w:rPr>
        <w:t xml:space="preserve">1964 гг. </w:t>
      </w:r>
      <w:r w:rsidR="00D00FCC" w:rsidRPr="00D00FCC">
        <w:rPr>
          <w:rFonts w:ascii="Times New Roman" w:hAnsi="Times New Roman"/>
          <w:color w:val="000000"/>
          <w:sz w:val="28"/>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Основные направления экономического и с</w:t>
      </w:r>
      <w:r w:rsidR="002A197E">
        <w:rPr>
          <w:rFonts w:ascii="Times New Roman" w:hAnsi="Times New Roman"/>
          <w:color w:val="000000"/>
          <w:sz w:val="28"/>
          <w:lang w:val="ru-RU"/>
        </w:rPr>
        <w:t>оциального развития СССР в 1953-</w:t>
      </w:r>
      <w:r w:rsidRPr="00D00FCC">
        <w:rPr>
          <w:rFonts w:ascii="Times New Roman" w:hAnsi="Times New Roman"/>
          <w:color w:val="000000"/>
          <w:sz w:val="28"/>
          <w:lang w:val="ru-RU"/>
        </w:rPr>
        <w:t xml:space="preserve">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F522A4" w:rsidRPr="00D00FCC" w:rsidRDefault="002A197E" w:rsidP="002A197E">
      <w:pPr>
        <w:spacing w:after="0" w:line="264" w:lineRule="auto"/>
        <w:ind w:left="-284" w:firstLine="568"/>
        <w:jc w:val="both"/>
        <w:rPr>
          <w:lang w:val="ru-RU"/>
        </w:rPr>
      </w:pPr>
      <w:r>
        <w:rPr>
          <w:rFonts w:ascii="Times New Roman" w:hAnsi="Times New Roman"/>
          <w:color w:val="000000"/>
          <w:sz w:val="28"/>
          <w:lang w:val="ru-RU"/>
        </w:rPr>
        <w:t>Развитие науки и техники в 1953-</w:t>
      </w:r>
      <w:r w:rsidR="00D00FCC" w:rsidRPr="00D00FCC">
        <w:rPr>
          <w:rFonts w:ascii="Times New Roman" w:hAnsi="Times New Roman"/>
          <w:color w:val="000000"/>
          <w:sz w:val="28"/>
          <w:lang w:val="ru-RU"/>
        </w:rPr>
        <w:t xml:space="preserve">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w:t>
      </w:r>
      <w:r w:rsidR="00D00FCC" w:rsidRPr="00D00FCC">
        <w:rPr>
          <w:rFonts w:ascii="Times New Roman" w:hAnsi="Times New Roman"/>
          <w:color w:val="000000"/>
          <w:sz w:val="28"/>
          <w:lang w:val="ru-RU"/>
        </w:rPr>
        <w:lastRenderedPageBreak/>
        <w:t xml:space="preserve">месторождений. Освоение Арктики и Антарктики. Самолетостроение и ракетостроение. Освоение космоса. </w:t>
      </w:r>
    </w:p>
    <w:p w:rsidR="00F522A4" w:rsidRPr="00D00FCC" w:rsidRDefault="002A197E" w:rsidP="002A197E">
      <w:pPr>
        <w:spacing w:after="0" w:line="264" w:lineRule="auto"/>
        <w:ind w:left="-284" w:firstLine="568"/>
        <w:jc w:val="both"/>
        <w:rPr>
          <w:lang w:val="ru-RU"/>
        </w:rPr>
      </w:pPr>
      <w:r>
        <w:rPr>
          <w:rFonts w:ascii="Times New Roman" w:hAnsi="Times New Roman"/>
          <w:color w:val="000000"/>
          <w:sz w:val="28"/>
          <w:lang w:val="ru-RU"/>
        </w:rPr>
        <w:t>Культурное пространство в 1953-</w:t>
      </w:r>
      <w:r w:rsidR="00D00FCC" w:rsidRPr="00D00FCC">
        <w:rPr>
          <w:rFonts w:ascii="Times New Roman" w:hAnsi="Times New Roman"/>
          <w:color w:val="000000"/>
          <w:sz w:val="28"/>
          <w:lang w:val="ru-RU"/>
        </w:rPr>
        <w:t xml:space="preserve">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Перем</w:t>
      </w:r>
      <w:r w:rsidR="002A197E">
        <w:rPr>
          <w:rFonts w:ascii="Times New Roman" w:hAnsi="Times New Roman"/>
          <w:color w:val="000000"/>
          <w:sz w:val="28"/>
          <w:lang w:val="ru-RU"/>
        </w:rPr>
        <w:t>ены в повседневной жизни в 1953-</w:t>
      </w:r>
      <w:r w:rsidRPr="00D00FCC">
        <w:rPr>
          <w:rFonts w:ascii="Times New Roman" w:hAnsi="Times New Roman"/>
          <w:color w:val="000000"/>
          <w:sz w:val="28"/>
          <w:lang w:val="ru-RU"/>
        </w:rPr>
        <w:t xml:space="preserve">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F522A4" w:rsidRPr="00D00FCC" w:rsidRDefault="002A197E" w:rsidP="002A197E">
      <w:pPr>
        <w:spacing w:after="0" w:line="264" w:lineRule="auto"/>
        <w:ind w:left="-284" w:firstLine="568"/>
        <w:jc w:val="both"/>
        <w:rPr>
          <w:lang w:val="ru-RU"/>
        </w:rPr>
      </w:pPr>
      <w:r>
        <w:rPr>
          <w:rFonts w:ascii="Times New Roman" w:hAnsi="Times New Roman"/>
          <w:i/>
          <w:color w:val="000000"/>
          <w:sz w:val="28"/>
          <w:lang w:val="ru-RU"/>
        </w:rPr>
        <w:t>СССР в 1964-</w:t>
      </w:r>
      <w:r w:rsidR="00D00FCC" w:rsidRPr="00D00FCC">
        <w:rPr>
          <w:rFonts w:ascii="Times New Roman" w:hAnsi="Times New Roman"/>
          <w:i/>
          <w:color w:val="000000"/>
          <w:sz w:val="28"/>
          <w:lang w:val="ru-RU"/>
        </w:rPr>
        <w:t xml:space="preserve">1985 гг. </w:t>
      </w:r>
      <w:r w:rsidR="00D00FCC" w:rsidRPr="00D00FCC">
        <w:rPr>
          <w:rFonts w:ascii="Times New Roman" w:hAnsi="Times New Roman"/>
          <w:color w:val="000000"/>
          <w:sz w:val="28"/>
          <w:lang w:val="ru-RU"/>
        </w:rPr>
        <w:t>По</w:t>
      </w:r>
      <w:r>
        <w:rPr>
          <w:rFonts w:ascii="Times New Roman" w:hAnsi="Times New Roman"/>
          <w:color w:val="000000"/>
          <w:sz w:val="28"/>
          <w:lang w:val="ru-RU"/>
        </w:rPr>
        <w:t>литическое развитие СССР в 1964-</w:t>
      </w:r>
      <w:r w:rsidR="00D00FCC" w:rsidRPr="00D00FCC">
        <w:rPr>
          <w:rFonts w:ascii="Times New Roman" w:hAnsi="Times New Roman"/>
          <w:color w:val="000000"/>
          <w:sz w:val="28"/>
          <w:lang w:val="ru-RU"/>
        </w:rPr>
        <w:t xml:space="preserve">1985 гг. Итоги и значение «великого десятилетия» Н.С. Хрущева. Политический курс Л.И. Брежнева. Конституция СССР 1977 г.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Особенности социально-экон</w:t>
      </w:r>
      <w:r w:rsidR="002A197E">
        <w:rPr>
          <w:rFonts w:ascii="Times New Roman" w:hAnsi="Times New Roman"/>
          <w:color w:val="000000"/>
          <w:sz w:val="28"/>
          <w:lang w:val="ru-RU"/>
        </w:rPr>
        <w:t>омического развития СССР в 1964-</w:t>
      </w:r>
      <w:r w:rsidRPr="00D00FCC">
        <w:rPr>
          <w:rFonts w:ascii="Times New Roman" w:hAnsi="Times New Roman"/>
          <w:color w:val="000000"/>
          <w:sz w:val="28"/>
          <w:lang w:val="ru-RU"/>
        </w:rPr>
        <w:t xml:space="preserve">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Повседневная ж</w:t>
      </w:r>
      <w:r w:rsidR="002A197E">
        <w:rPr>
          <w:rFonts w:ascii="Times New Roman" w:hAnsi="Times New Roman"/>
          <w:color w:val="000000"/>
          <w:sz w:val="28"/>
          <w:lang w:val="ru-RU"/>
        </w:rPr>
        <w:t>изнь советского общества в 1964-</w:t>
      </w:r>
      <w:r w:rsidRPr="00D00FCC">
        <w:rPr>
          <w:rFonts w:ascii="Times New Roman" w:hAnsi="Times New Roman"/>
          <w:color w:val="000000"/>
          <w:sz w:val="28"/>
          <w:lang w:val="ru-RU"/>
        </w:rPr>
        <w:t xml:space="preserve">1985 гг. Общественные настроения.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F522A4" w:rsidRPr="00D00FCC" w:rsidRDefault="002A197E" w:rsidP="002A197E">
      <w:pPr>
        <w:spacing w:after="0" w:line="264" w:lineRule="auto"/>
        <w:ind w:left="-284" w:firstLine="568"/>
        <w:jc w:val="both"/>
        <w:rPr>
          <w:lang w:val="ru-RU"/>
        </w:rPr>
      </w:pPr>
      <w:r>
        <w:rPr>
          <w:rFonts w:ascii="Times New Roman" w:hAnsi="Times New Roman"/>
          <w:color w:val="000000"/>
          <w:sz w:val="28"/>
          <w:lang w:val="ru-RU"/>
        </w:rPr>
        <w:t>Внешняя политика СССР в 1964-</w:t>
      </w:r>
      <w:r w:rsidR="00D00FCC" w:rsidRPr="00D00FCC">
        <w:rPr>
          <w:rFonts w:ascii="Times New Roman" w:hAnsi="Times New Roman"/>
          <w:color w:val="000000"/>
          <w:sz w:val="28"/>
          <w:lang w:val="ru-RU"/>
        </w:rPr>
        <w:t>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lastRenderedPageBreak/>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F522A4" w:rsidRPr="00D00FCC" w:rsidRDefault="002A197E" w:rsidP="002A197E">
      <w:pPr>
        <w:spacing w:after="0" w:line="264" w:lineRule="auto"/>
        <w:ind w:left="-284" w:firstLine="568"/>
        <w:jc w:val="both"/>
        <w:rPr>
          <w:lang w:val="ru-RU"/>
        </w:rPr>
      </w:pPr>
      <w:r>
        <w:rPr>
          <w:rFonts w:ascii="Times New Roman" w:hAnsi="Times New Roman"/>
          <w:i/>
          <w:color w:val="000000"/>
          <w:sz w:val="28"/>
          <w:lang w:val="ru-RU"/>
        </w:rPr>
        <w:t>СССР в 1985-</w:t>
      </w:r>
      <w:r w:rsidR="00D00FCC" w:rsidRPr="00D00FCC">
        <w:rPr>
          <w:rFonts w:ascii="Times New Roman" w:hAnsi="Times New Roman"/>
          <w:i/>
          <w:color w:val="000000"/>
          <w:sz w:val="28"/>
          <w:lang w:val="ru-RU"/>
        </w:rPr>
        <w:t xml:space="preserve">1991 гг. </w:t>
      </w:r>
      <w:r w:rsidR="00D00FCC" w:rsidRPr="00D00FCC">
        <w:rPr>
          <w:rFonts w:ascii="Times New Roman" w:hAnsi="Times New Roman"/>
          <w:color w:val="000000"/>
          <w:sz w:val="28"/>
          <w:lang w:val="ru-RU"/>
        </w:rPr>
        <w:t>Социально-эко</w:t>
      </w:r>
      <w:r>
        <w:rPr>
          <w:rFonts w:ascii="Times New Roman" w:hAnsi="Times New Roman"/>
          <w:color w:val="000000"/>
          <w:sz w:val="28"/>
          <w:lang w:val="ru-RU"/>
        </w:rPr>
        <w:t>номическое развитие СССР в 1985-</w:t>
      </w:r>
      <w:r w:rsidR="00D00FCC" w:rsidRPr="00D00FCC">
        <w:rPr>
          <w:rFonts w:ascii="Times New Roman" w:hAnsi="Times New Roman"/>
          <w:color w:val="000000"/>
          <w:sz w:val="28"/>
          <w:lang w:val="ru-RU"/>
        </w:rPr>
        <w:t xml:space="preserve">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Реформа политической системы СССР и ее итоги. Начало изменения советской политической систем</w:t>
      </w:r>
      <w:r w:rsidR="002A197E">
        <w:rPr>
          <w:rFonts w:ascii="Times New Roman" w:hAnsi="Times New Roman"/>
          <w:color w:val="000000"/>
          <w:sz w:val="28"/>
          <w:lang w:val="ru-RU"/>
        </w:rPr>
        <w:t>ы. Конституционная реформа 1988-</w:t>
      </w:r>
      <w:r w:rsidRPr="00D00FCC">
        <w:rPr>
          <w:rFonts w:ascii="Times New Roman" w:hAnsi="Times New Roman"/>
          <w:color w:val="000000"/>
          <w:sz w:val="28"/>
          <w:lang w:val="ru-RU"/>
        </w:rPr>
        <w:t xml:space="preserve">1991 гг. </w:t>
      </w:r>
      <w:r>
        <w:rPr>
          <w:rFonts w:ascii="Times New Roman" w:hAnsi="Times New Roman"/>
          <w:color w:val="000000"/>
          <w:sz w:val="28"/>
        </w:rPr>
        <w:t>I</w:t>
      </w:r>
      <w:r w:rsidRPr="00D00FCC">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F522A4" w:rsidRPr="00D00FCC" w:rsidRDefault="002A197E" w:rsidP="002A197E">
      <w:pPr>
        <w:spacing w:after="0" w:line="264" w:lineRule="auto"/>
        <w:ind w:left="-284" w:firstLine="568"/>
        <w:jc w:val="both"/>
        <w:rPr>
          <w:lang w:val="ru-RU"/>
        </w:rPr>
      </w:pPr>
      <w:r>
        <w:rPr>
          <w:rFonts w:ascii="Times New Roman" w:hAnsi="Times New Roman"/>
          <w:b/>
          <w:color w:val="000000"/>
          <w:sz w:val="28"/>
          <w:lang w:val="ru-RU"/>
        </w:rPr>
        <w:t>Российская Федерация в 1992–</w:t>
      </w:r>
      <w:r w:rsidR="00D00FCC" w:rsidRPr="00D00FCC">
        <w:rPr>
          <w:rFonts w:ascii="Times New Roman" w:hAnsi="Times New Roman"/>
          <w:b/>
          <w:color w:val="000000"/>
          <w:sz w:val="28"/>
          <w:lang w:val="ru-RU"/>
        </w:rPr>
        <w:t>начале 2020-х гг.</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 xml:space="preserve">Российская Федерация в 1990-е гг. </w:t>
      </w:r>
      <w:r w:rsidRPr="00D00FCC">
        <w:rPr>
          <w:rFonts w:ascii="Times New Roman" w:hAnsi="Times New Roman"/>
          <w:color w:val="000000"/>
          <w:sz w:val="28"/>
          <w:lang w:val="ru-RU"/>
        </w:rPr>
        <w:t>Российская экономика в условиях рынка. Начало радикальных экономических преобразований. Ваучерная приватизация. Поло</w:t>
      </w:r>
      <w:r w:rsidR="002A197E">
        <w:rPr>
          <w:rFonts w:ascii="Times New Roman" w:hAnsi="Times New Roman"/>
          <w:color w:val="000000"/>
          <w:sz w:val="28"/>
          <w:lang w:val="ru-RU"/>
        </w:rPr>
        <w:t>жение в экономике России в 1992-</w:t>
      </w:r>
      <w:r w:rsidRPr="00D00FCC">
        <w:rPr>
          <w:rFonts w:ascii="Times New Roman" w:hAnsi="Times New Roman"/>
          <w:color w:val="000000"/>
          <w:sz w:val="28"/>
          <w:lang w:val="ru-RU"/>
        </w:rPr>
        <w:t xml:space="preserve">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w:t>
      </w:r>
      <w:r w:rsidRPr="00D00FCC">
        <w:rPr>
          <w:rFonts w:ascii="Times New Roman" w:hAnsi="Times New Roman"/>
          <w:color w:val="000000"/>
          <w:sz w:val="28"/>
          <w:lang w:val="ru-RU"/>
        </w:rPr>
        <w:lastRenderedPageBreak/>
        <w:t xml:space="preserve">Президента РФ в 1996 году. Результаты политического развития России в 1990-е гг. Отставка Президента России Б.Н. Ельцина.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F522A4" w:rsidRPr="00D00FCC" w:rsidRDefault="00D00FCC" w:rsidP="002A197E">
      <w:pPr>
        <w:spacing w:after="0" w:line="264" w:lineRule="auto"/>
        <w:ind w:left="-284" w:firstLine="568"/>
        <w:jc w:val="both"/>
        <w:rPr>
          <w:lang w:val="ru-RU"/>
        </w:rPr>
      </w:pPr>
      <w:r w:rsidRPr="00D00FCC">
        <w:rPr>
          <w:rFonts w:ascii="Times New Roman" w:hAnsi="Times New Roman"/>
          <w:i/>
          <w:color w:val="000000"/>
          <w:sz w:val="28"/>
          <w:lang w:val="ru-RU"/>
        </w:rPr>
        <w:t>Россия в ХХ</w:t>
      </w:r>
      <w:r>
        <w:rPr>
          <w:rFonts w:ascii="Times New Roman" w:hAnsi="Times New Roman"/>
          <w:i/>
          <w:color w:val="000000"/>
          <w:sz w:val="28"/>
        </w:rPr>
        <w:t>I</w:t>
      </w:r>
      <w:r w:rsidRPr="00D00FCC">
        <w:rPr>
          <w:rFonts w:ascii="Times New Roman" w:hAnsi="Times New Roman"/>
          <w:i/>
          <w:color w:val="000000"/>
          <w:sz w:val="28"/>
          <w:lang w:val="ru-RU"/>
        </w:rPr>
        <w:t xml:space="preserve"> веке.</w:t>
      </w:r>
      <w:r w:rsidRPr="00D00FCC">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D00FCC">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F522A4" w:rsidRPr="00D00FCC" w:rsidRDefault="002A197E" w:rsidP="002A197E">
      <w:pPr>
        <w:spacing w:after="0" w:line="264" w:lineRule="auto"/>
        <w:ind w:left="-284" w:firstLine="568"/>
        <w:jc w:val="both"/>
        <w:rPr>
          <w:lang w:val="ru-RU"/>
        </w:rPr>
      </w:pPr>
      <w:r>
        <w:rPr>
          <w:rFonts w:ascii="Times New Roman" w:hAnsi="Times New Roman"/>
          <w:color w:val="000000"/>
          <w:sz w:val="28"/>
          <w:lang w:val="ru-RU"/>
        </w:rPr>
        <w:t>Россия в 2008-</w:t>
      </w:r>
      <w:r w:rsidR="00D00FCC" w:rsidRPr="00D00FCC">
        <w:rPr>
          <w:rFonts w:ascii="Times New Roman" w:hAnsi="Times New Roman"/>
          <w:color w:val="000000"/>
          <w:sz w:val="28"/>
          <w:lang w:val="ru-RU"/>
        </w:rPr>
        <w:t xml:space="preserve">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D00FCC">
        <w:rPr>
          <w:rFonts w:ascii="Times New Roman" w:hAnsi="Times New Roman"/>
          <w:color w:val="000000"/>
          <w:sz w:val="28"/>
          <w:lang w:val="ru-RU"/>
        </w:rPr>
        <w:t xml:space="preserve"> в. Приоритетные национальные проекты</w:t>
      </w:r>
      <w:r w:rsidR="002A197E">
        <w:rPr>
          <w:rFonts w:ascii="Times New Roman" w:hAnsi="Times New Roman"/>
          <w:color w:val="000000"/>
          <w:sz w:val="28"/>
          <w:lang w:val="ru-RU"/>
        </w:rPr>
        <w:t>. Экономическое развитие в 2000-</w:t>
      </w:r>
      <w:r w:rsidRPr="00D00FCC">
        <w:rPr>
          <w:rFonts w:ascii="Times New Roman" w:hAnsi="Times New Roman"/>
          <w:color w:val="000000"/>
          <w:sz w:val="28"/>
          <w:lang w:val="ru-RU"/>
        </w:rPr>
        <w:t xml:space="preserve">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8"/>
        </w:rPr>
        <w:t>I</w:t>
      </w:r>
      <w:r w:rsidRPr="00D00FCC">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D00FCC">
        <w:rPr>
          <w:rFonts w:ascii="Times New Roman" w:hAnsi="Times New Roman"/>
          <w:color w:val="000000"/>
          <w:sz w:val="28"/>
          <w:lang w:val="ru-RU"/>
        </w:rPr>
        <w:t xml:space="preserve"> в. Россия в современном мире. Становление нового внешнепо</w:t>
      </w:r>
      <w:r w:rsidR="002A197E">
        <w:rPr>
          <w:rFonts w:ascii="Times New Roman" w:hAnsi="Times New Roman"/>
          <w:color w:val="000000"/>
          <w:sz w:val="28"/>
          <w:lang w:val="ru-RU"/>
        </w:rPr>
        <w:t>литического курса России в 2000-</w:t>
      </w:r>
      <w:r w:rsidRPr="00D00FCC">
        <w:rPr>
          <w:rFonts w:ascii="Times New Roman" w:hAnsi="Times New Roman"/>
          <w:color w:val="000000"/>
          <w:sz w:val="28"/>
          <w:lang w:val="ru-RU"/>
        </w:rPr>
        <w:t>2007 гг. Рост международного авторитета России и возобновление конфрон</w:t>
      </w:r>
      <w:r w:rsidR="002A197E">
        <w:rPr>
          <w:rFonts w:ascii="Times New Roman" w:hAnsi="Times New Roman"/>
          <w:color w:val="000000"/>
          <w:sz w:val="28"/>
          <w:lang w:val="ru-RU"/>
        </w:rPr>
        <w:t>тации со странами Запада в 2008-</w:t>
      </w:r>
      <w:r w:rsidRPr="00D00FCC">
        <w:rPr>
          <w:rFonts w:ascii="Times New Roman" w:hAnsi="Times New Roman"/>
          <w:color w:val="000000"/>
          <w:sz w:val="28"/>
          <w:lang w:val="ru-RU"/>
        </w:rPr>
        <w:t xml:space="preserve">2020 гг. </w:t>
      </w:r>
    </w:p>
    <w:p w:rsidR="00F522A4" w:rsidRPr="00D00FCC" w:rsidRDefault="002A197E" w:rsidP="002A197E">
      <w:pPr>
        <w:spacing w:after="0" w:line="264" w:lineRule="auto"/>
        <w:ind w:left="-284" w:firstLine="568"/>
        <w:jc w:val="both"/>
        <w:rPr>
          <w:lang w:val="ru-RU"/>
        </w:rPr>
      </w:pPr>
      <w:r>
        <w:rPr>
          <w:rFonts w:ascii="Times New Roman" w:hAnsi="Times New Roman"/>
          <w:color w:val="000000"/>
          <w:sz w:val="28"/>
          <w:lang w:val="ru-RU"/>
        </w:rPr>
        <w:lastRenderedPageBreak/>
        <w:t>Россия в 2012–</w:t>
      </w:r>
      <w:r w:rsidR="00D00FCC" w:rsidRPr="00D00FCC">
        <w:rPr>
          <w:rFonts w:ascii="Times New Roman" w:hAnsi="Times New Roman"/>
          <w:color w:val="000000"/>
          <w:sz w:val="28"/>
          <w:lang w:val="ru-RU"/>
        </w:rPr>
        <w:t xml:space="preserve">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sidR="00D00FCC">
        <w:rPr>
          <w:rFonts w:ascii="Times New Roman" w:hAnsi="Times New Roman"/>
          <w:color w:val="000000"/>
          <w:sz w:val="28"/>
        </w:rPr>
        <w:t>VIII</w:t>
      </w:r>
      <w:r w:rsidR="00D00FCC" w:rsidRPr="00D00FCC">
        <w:rPr>
          <w:rFonts w:ascii="Times New Roman" w:hAnsi="Times New Roman"/>
          <w:color w:val="000000"/>
          <w:sz w:val="28"/>
          <w:lang w:val="ru-RU"/>
        </w:rPr>
        <w:t xml:space="preserve"> созыва. </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D00FCC">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Наш край в 1992</w:t>
      </w:r>
      <w:r w:rsidR="002A197E">
        <w:rPr>
          <w:rFonts w:ascii="Times New Roman" w:hAnsi="Times New Roman"/>
          <w:color w:val="000000"/>
          <w:sz w:val="28"/>
          <w:lang w:val="ru-RU"/>
        </w:rPr>
        <w:t>-</w:t>
      </w:r>
      <w:r w:rsidRPr="00D00FCC">
        <w:rPr>
          <w:rFonts w:ascii="Times New Roman" w:hAnsi="Times New Roman"/>
          <w:color w:val="000000"/>
          <w:sz w:val="28"/>
          <w:lang w:val="ru-RU"/>
        </w:rPr>
        <w:t>2022 гг.</w:t>
      </w:r>
    </w:p>
    <w:p w:rsidR="00F522A4" w:rsidRPr="00D00FCC" w:rsidRDefault="00D00FCC" w:rsidP="002A197E">
      <w:pPr>
        <w:spacing w:after="0" w:line="264" w:lineRule="auto"/>
        <w:ind w:left="-284" w:firstLine="568"/>
        <w:jc w:val="both"/>
        <w:rPr>
          <w:lang w:val="ru-RU"/>
        </w:rPr>
      </w:pPr>
      <w:r w:rsidRPr="00D00FCC">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D00FCC">
        <w:rPr>
          <w:rFonts w:ascii="Times New Roman" w:hAnsi="Times New Roman"/>
          <w:color w:val="000000"/>
          <w:sz w:val="28"/>
          <w:lang w:val="ru-RU"/>
        </w:rPr>
        <w:t xml:space="preserve"> века».</w:t>
      </w:r>
    </w:p>
    <w:p w:rsidR="002A197E" w:rsidRDefault="002A197E">
      <w:pPr>
        <w:spacing w:after="0" w:line="264" w:lineRule="auto"/>
        <w:ind w:left="120"/>
        <w:jc w:val="both"/>
        <w:rPr>
          <w:rFonts w:ascii="Times New Roman" w:hAnsi="Times New Roman"/>
          <w:b/>
          <w:color w:val="000000"/>
          <w:sz w:val="28"/>
          <w:lang w:val="ru-RU"/>
        </w:rPr>
      </w:pPr>
      <w:bookmarkStart w:id="7" w:name="block-18063878"/>
      <w:bookmarkEnd w:id="2"/>
    </w:p>
    <w:p w:rsidR="00F522A4" w:rsidRPr="00D00FCC" w:rsidRDefault="00D00FCC" w:rsidP="002A197E">
      <w:pPr>
        <w:spacing w:after="0" w:line="264" w:lineRule="auto"/>
        <w:ind w:left="120"/>
        <w:jc w:val="center"/>
        <w:rPr>
          <w:lang w:val="ru-RU"/>
        </w:rPr>
      </w:pPr>
      <w:r w:rsidRPr="00D00FCC">
        <w:rPr>
          <w:rFonts w:ascii="Times New Roman" w:hAnsi="Times New Roman"/>
          <w:b/>
          <w:color w:val="000000"/>
          <w:sz w:val="28"/>
          <w:lang w:val="ru-RU"/>
        </w:rPr>
        <w:t>ПЛАНИРУЕМЫЕ РЕЗУЛЬТАТЫ ОСВОЕНИЯ ПРОГРАММЫ ПО ИСТОРИИ НА УРОВНЕ СРЕДНЕГО ОБЩЕГО ОБРАЗОВАНИЯ</w:t>
      </w:r>
    </w:p>
    <w:p w:rsidR="00F522A4" w:rsidRPr="00D00FCC" w:rsidRDefault="00F522A4" w:rsidP="002A197E">
      <w:pPr>
        <w:spacing w:after="0" w:line="264" w:lineRule="auto"/>
        <w:ind w:left="120"/>
        <w:jc w:val="center"/>
        <w:rPr>
          <w:lang w:val="ru-RU"/>
        </w:rPr>
      </w:pPr>
    </w:p>
    <w:p w:rsidR="00F522A4" w:rsidRPr="00D00FCC" w:rsidRDefault="00D00FCC">
      <w:pPr>
        <w:spacing w:after="0" w:line="264" w:lineRule="auto"/>
        <w:ind w:left="120"/>
        <w:jc w:val="both"/>
        <w:rPr>
          <w:lang w:val="ru-RU"/>
        </w:rPr>
      </w:pPr>
      <w:r w:rsidRPr="00D00FCC">
        <w:rPr>
          <w:rFonts w:ascii="Times New Roman" w:hAnsi="Times New Roman"/>
          <w:b/>
          <w:color w:val="000000"/>
          <w:sz w:val="28"/>
          <w:lang w:val="ru-RU"/>
        </w:rPr>
        <w:t>ЛИЧНОСТНЫЕ РЕЗУЛЬТАТЫ</w:t>
      </w:r>
    </w:p>
    <w:p w:rsidR="00F522A4" w:rsidRPr="00D00FCC" w:rsidRDefault="00D00FCC">
      <w:pPr>
        <w:spacing w:after="0" w:line="264" w:lineRule="auto"/>
        <w:ind w:left="120"/>
        <w:jc w:val="both"/>
        <w:rPr>
          <w:lang w:val="ru-RU"/>
        </w:rPr>
      </w:pPr>
      <w:r w:rsidRPr="00D00FCC">
        <w:rPr>
          <w:rFonts w:ascii="Times New Roman" w:hAnsi="Times New Roman"/>
          <w:b/>
          <w:color w:val="000000"/>
          <w:sz w:val="28"/>
          <w:lang w:val="ru-RU"/>
        </w:rPr>
        <w:t>1) гражданского воспитания:</w:t>
      </w:r>
    </w:p>
    <w:p w:rsidR="00F522A4" w:rsidRPr="002A197E" w:rsidRDefault="00D00FCC" w:rsidP="002A197E">
      <w:pPr>
        <w:pStyle w:val="ae"/>
        <w:numPr>
          <w:ilvl w:val="0"/>
          <w:numId w:val="2"/>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F522A4" w:rsidRPr="002A197E" w:rsidRDefault="00D00FCC" w:rsidP="002A197E">
      <w:pPr>
        <w:pStyle w:val="ae"/>
        <w:numPr>
          <w:ilvl w:val="0"/>
          <w:numId w:val="2"/>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F522A4" w:rsidRPr="002A197E" w:rsidRDefault="00D00FCC" w:rsidP="002A197E">
      <w:pPr>
        <w:pStyle w:val="ae"/>
        <w:numPr>
          <w:ilvl w:val="0"/>
          <w:numId w:val="2"/>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F522A4" w:rsidRPr="002A197E" w:rsidRDefault="00D00FCC" w:rsidP="002A197E">
      <w:pPr>
        <w:pStyle w:val="ae"/>
        <w:numPr>
          <w:ilvl w:val="0"/>
          <w:numId w:val="2"/>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F522A4" w:rsidRPr="002A197E" w:rsidRDefault="00D00FCC" w:rsidP="002A197E">
      <w:pPr>
        <w:pStyle w:val="ae"/>
        <w:numPr>
          <w:ilvl w:val="0"/>
          <w:numId w:val="2"/>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F522A4" w:rsidRPr="002A197E" w:rsidRDefault="00D00FCC" w:rsidP="002A197E">
      <w:pPr>
        <w:pStyle w:val="ae"/>
        <w:numPr>
          <w:ilvl w:val="0"/>
          <w:numId w:val="2"/>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F522A4" w:rsidRPr="002A197E" w:rsidRDefault="00D00FCC" w:rsidP="002A197E">
      <w:pPr>
        <w:pStyle w:val="ae"/>
        <w:numPr>
          <w:ilvl w:val="0"/>
          <w:numId w:val="2"/>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готовность к гуманитарной и волонтерской деятельности;</w:t>
      </w:r>
    </w:p>
    <w:p w:rsidR="00F522A4" w:rsidRPr="00D00FCC" w:rsidRDefault="00D00FCC">
      <w:pPr>
        <w:spacing w:after="0" w:line="264" w:lineRule="auto"/>
        <w:ind w:left="120"/>
        <w:jc w:val="both"/>
        <w:rPr>
          <w:lang w:val="ru-RU"/>
        </w:rPr>
      </w:pPr>
      <w:r w:rsidRPr="00D00FCC">
        <w:rPr>
          <w:rFonts w:ascii="Times New Roman" w:hAnsi="Times New Roman"/>
          <w:b/>
          <w:color w:val="000000"/>
          <w:sz w:val="28"/>
          <w:lang w:val="ru-RU"/>
        </w:rPr>
        <w:t>2) патриотического воспитания:</w:t>
      </w:r>
    </w:p>
    <w:p w:rsidR="00F522A4" w:rsidRPr="002A197E" w:rsidRDefault="00D00FCC" w:rsidP="002A197E">
      <w:pPr>
        <w:pStyle w:val="ae"/>
        <w:numPr>
          <w:ilvl w:val="0"/>
          <w:numId w:val="3"/>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F522A4" w:rsidRPr="002A197E" w:rsidRDefault="00D00FCC" w:rsidP="002A197E">
      <w:pPr>
        <w:pStyle w:val="ae"/>
        <w:numPr>
          <w:ilvl w:val="0"/>
          <w:numId w:val="3"/>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522A4" w:rsidRPr="00D00FCC" w:rsidRDefault="00D00FCC">
      <w:pPr>
        <w:spacing w:after="0" w:line="264" w:lineRule="auto"/>
        <w:ind w:left="120"/>
        <w:jc w:val="both"/>
        <w:rPr>
          <w:lang w:val="ru-RU"/>
        </w:rPr>
      </w:pPr>
      <w:r w:rsidRPr="00D00FCC">
        <w:rPr>
          <w:rFonts w:ascii="Times New Roman" w:hAnsi="Times New Roman"/>
          <w:b/>
          <w:color w:val="000000"/>
          <w:sz w:val="28"/>
          <w:lang w:val="ru-RU"/>
        </w:rPr>
        <w:t>3) духовно-нравственного воспитания:</w:t>
      </w:r>
    </w:p>
    <w:p w:rsidR="00F522A4" w:rsidRPr="002A197E" w:rsidRDefault="00D00FCC" w:rsidP="002A197E">
      <w:pPr>
        <w:pStyle w:val="ae"/>
        <w:numPr>
          <w:ilvl w:val="0"/>
          <w:numId w:val="4"/>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F522A4" w:rsidRPr="002A197E" w:rsidRDefault="00D00FCC" w:rsidP="002A197E">
      <w:pPr>
        <w:pStyle w:val="ae"/>
        <w:numPr>
          <w:ilvl w:val="0"/>
          <w:numId w:val="4"/>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F522A4" w:rsidRPr="002A197E" w:rsidRDefault="00D00FCC" w:rsidP="002A197E">
      <w:pPr>
        <w:pStyle w:val="ae"/>
        <w:numPr>
          <w:ilvl w:val="0"/>
          <w:numId w:val="4"/>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F522A4" w:rsidRPr="00D00FCC" w:rsidRDefault="00D00FCC">
      <w:pPr>
        <w:spacing w:after="0" w:line="264" w:lineRule="auto"/>
        <w:ind w:left="120"/>
        <w:jc w:val="both"/>
        <w:rPr>
          <w:lang w:val="ru-RU"/>
        </w:rPr>
      </w:pPr>
      <w:r w:rsidRPr="00D00FCC">
        <w:rPr>
          <w:rFonts w:ascii="Times New Roman" w:hAnsi="Times New Roman"/>
          <w:b/>
          <w:color w:val="000000"/>
          <w:sz w:val="28"/>
          <w:lang w:val="ru-RU"/>
        </w:rPr>
        <w:t>4) эстетического воспитания:</w:t>
      </w:r>
    </w:p>
    <w:p w:rsidR="00F522A4" w:rsidRPr="002A197E" w:rsidRDefault="00D00FCC" w:rsidP="002A197E">
      <w:pPr>
        <w:pStyle w:val="ae"/>
        <w:numPr>
          <w:ilvl w:val="0"/>
          <w:numId w:val="5"/>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F522A4" w:rsidRPr="002A197E" w:rsidRDefault="00D00FCC" w:rsidP="002A197E">
      <w:pPr>
        <w:pStyle w:val="ae"/>
        <w:numPr>
          <w:ilvl w:val="0"/>
          <w:numId w:val="5"/>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F522A4" w:rsidRPr="002A197E" w:rsidRDefault="00D00FCC" w:rsidP="002A197E">
      <w:pPr>
        <w:pStyle w:val="ae"/>
        <w:numPr>
          <w:ilvl w:val="0"/>
          <w:numId w:val="5"/>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522A4" w:rsidRPr="00D00FCC" w:rsidRDefault="00D00FCC">
      <w:pPr>
        <w:spacing w:after="0" w:line="264" w:lineRule="auto"/>
        <w:ind w:left="120"/>
        <w:jc w:val="both"/>
        <w:rPr>
          <w:lang w:val="ru-RU"/>
        </w:rPr>
      </w:pPr>
      <w:r w:rsidRPr="00D00FCC">
        <w:rPr>
          <w:rFonts w:ascii="Times New Roman" w:hAnsi="Times New Roman"/>
          <w:b/>
          <w:color w:val="000000"/>
          <w:sz w:val="28"/>
          <w:lang w:val="ru-RU"/>
        </w:rPr>
        <w:t>5) физического воспитания:</w:t>
      </w:r>
    </w:p>
    <w:p w:rsidR="00F522A4" w:rsidRPr="002A197E" w:rsidRDefault="00D00FCC" w:rsidP="002A197E">
      <w:pPr>
        <w:pStyle w:val="ae"/>
        <w:numPr>
          <w:ilvl w:val="0"/>
          <w:numId w:val="6"/>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F522A4" w:rsidRPr="002A197E" w:rsidRDefault="00D00FCC" w:rsidP="002A197E">
      <w:pPr>
        <w:pStyle w:val="ae"/>
        <w:numPr>
          <w:ilvl w:val="0"/>
          <w:numId w:val="6"/>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F522A4" w:rsidRPr="00D00FCC" w:rsidRDefault="00D00FCC">
      <w:pPr>
        <w:spacing w:after="0" w:line="264" w:lineRule="auto"/>
        <w:ind w:left="120"/>
        <w:jc w:val="both"/>
        <w:rPr>
          <w:lang w:val="ru-RU"/>
        </w:rPr>
      </w:pPr>
      <w:r w:rsidRPr="00D00FCC">
        <w:rPr>
          <w:rFonts w:ascii="Times New Roman" w:hAnsi="Times New Roman"/>
          <w:b/>
          <w:color w:val="000000"/>
          <w:sz w:val="28"/>
          <w:lang w:val="ru-RU"/>
        </w:rPr>
        <w:t>6) трудового воспитания:</w:t>
      </w:r>
    </w:p>
    <w:p w:rsidR="00F522A4" w:rsidRPr="002A197E" w:rsidRDefault="00D00FCC" w:rsidP="002A197E">
      <w:pPr>
        <w:pStyle w:val="ae"/>
        <w:numPr>
          <w:ilvl w:val="0"/>
          <w:numId w:val="7"/>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lastRenderedPageBreak/>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F522A4" w:rsidRPr="002A197E" w:rsidRDefault="00D00FCC" w:rsidP="002A197E">
      <w:pPr>
        <w:pStyle w:val="ae"/>
        <w:numPr>
          <w:ilvl w:val="0"/>
          <w:numId w:val="7"/>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F522A4" w:rsidRPr="002A197E" w:rsidRDefault="00D00FCC" w:rsidP="002A197E">
      <w:pPr>
        <w:pStyle w:val="ae"/>
        <w:numPr>
          <w:ilvl w:val="0"/>
          <w:numId w:val="7"/>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мотивация и способность к образованию и самообразованию на протяжении всей жизни;</w:t>
      </w:r>
    </w:p>
    <w:p w:rsidR="00F522A4" w:rsidRPr="00D00FCC" w:rsidRDefault="00D00FCC">
      <w:pPr>
        <w:spacing w:after="0" w:line="264" w:lineRule="auto"/>
        <w:ind w:left="120"/>
        <w:jc w:val="both"/>
        <w:rPr>
          <w:lang w:val="ru-RU"/>
        </w:rPr>
      </w:pPr>
      <w:r w:rsidRPr="00D00FCC">
        <w:rPr>
          <w:rFonts w:ascii="Times New Roman" w:hAnsi="Times New Roman"/>
          <w:b/>
          <w:color w:val="000000"/>
          <w:sz w:val="28"/>
          <w:lang w:val="ru-RU"/>
        </w:rPr>
        <w:t>7) экологического воспитания:</w:t>
      </w:r>
    </w:p>
    <w:p w:rsidR="00F522A4" w:rsidRPr="002A197E" w:rsidRDefault="00D00FCC" w:rsidP="002A197E">
      <w:pPr>
        <w:pStyle w:val="ae"/>
        <w:numPr>
          <w:ilvl w:val="0"/>
          <w:numId w:val="8"/>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522A4" w:rsidRPr="002A197E" w:rsidRDefault="00D00FCC" w:rsidP="002A197E">
      <w:pPr>
        <w:pStyle w:val="ae"/>
        <w:numPr>
          <w:ilvl w:val="0"/>
          <w:numId w:val="8"/>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активное неприятие действий, приносящих вред окружающей природной и социальной среде;</w:t>
      </w:r>
    </w:p>
    <w:p w:rsidR="00F522A4" w:rsidRPr="00D00FCC" w:rsidRDefault="00D00FCC">
      <w:pPr>
        <w:spacing w:after="0" w:line="264" w:lineRule="auto"/>
        <w:ind w:left="120"/>
        <w:jc w:val="both"/>
        <w:rPr>
          <w:lang w:val="ru-RU"/>
        </w:rPr>
      </w:pPr>
      <w:r w:rsidRPr="00D00FCC">
        <w:rPr>
          <w:rFonts w:ascii="Times New Roman" w:hAnsi="Times New Roman"/>
          <w:b/>
          <w:color w:val="000000"/>
          <w:sz w:val="28"/>
          <w:lang w:val="ru-RU"/>
        </w:rPr>
        <w:t>8) ценности научного познания:</w:t>
      </w:r>
    </w:p>
    <w:p w:rsidR="00F522A4" w:rsidRPr="002A197E" w:rsidRDefault="00D00FCC" w:rsidP="002A197E">
      <w:pPr>
        <w:pStyle w:val="ae"/>
        <w:numPr>
          <w:ilvl w:val="0"/>
          <w:numId w:val="9"/>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F522A4" w:rsidRPr="002A197E" w:rsidRDefault="00D00FCC" w:rsidP="002A197E">
      <w:pPr>
        <w:pStyle w:val="ae"/>
        <w:numPr>
          <w:ilvl w:val="0"/>
          <w:numId w:val="9"/>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F522A4" w:rsidRPr="002A197E" w:rsidRDefault="00D00FCC" w:rsidP="002A197E">
      <w:pPr>
        <w:pStyle w:val="ae"/>
        <w:numPr>
          <w:ilvl w:val="0"/>
          <w:numId w:val="9"/>
        </w:numPr>
        <w:tabs>
          <w:tab w:val="left" w:pos="567"/>
        </w:tabs>
        <w:spacing w:after="0" w:line="264" w:lineRule="auto"/>
        <w:ind w:left="-284" w:firstLine="568"/>
        <w:jc w:val="both"/>
        <w:rPr>
          <w:lang w:val="ru-RU"/>
        </w:rPr>
      </w:pPr>
      <w:r w:rsidRPr="002A197E">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F522A4" w:rsidRPr="00D00FCC" w:rsidRDefault="00D00FCC">
      <w:pPr>
        <w:spacing w:after="0" w:line="264" w:lineRule="auto"/>
        <w:ind w:left="120"/>
        <w:jc w:val="both"/>
        <w:rPr>
          <w:lang w:val="ru-RU"/>
        </w:rPr>
      </w:pPr>
      <w:r w:rsidRPr="00D00FCC">
        <w:rPr>
          <w:rFonts w:ascii="Times New Roman" w:hAnsi="Times New Roman"/>
          <w:b/>
          <w:color w:val="000000"/>
          <w:sz w:val="28"/>
          <w:lang w:val="ru-RU"/>
        </w:rPr>
        <w:t>9) эмоциональный интеллект:</w:t>
      </w:r>
    </w:p>
    <w:p w:rsidR="00A62FE5" w:rsidRPr="00A62FE5" w:rsidRDefault="00D00FCC" w:rsidP="00A62FE5">
      <w:pPr>
        <w:pStyle w:val="ae"/>
        <w:numPr>
          <w:ilvl w:val="0"/>
          <w:numId w:val="10"/>
        </w:numPr>
        <w:tabs>
          <w:tab w:val="left" w:pos="567"/>
        </w:tabs>
        <w:spacing w:after="0" w:line="264" w:lineRule="auto"/>
        <w:ind w:left="-284" w:firstLine="568"/>
        <w:jc w:val="both"/>
        <w:rPr>
          <w:rFonts w:ascii="Times New Roman" w:hAnsi="Times New Roman"/>
          <w:color w:val="000000"/>
          <w:sz w:val="28"/>
          <w:lang w:val="ru-RU"/>
        </w:rPr>
      </w:pPr>
      <w:r w:rsidRPr="00A62FE5">
        <w:rPr>
          <w:rFonts w:ascii="Times New Roman" w:hAnsi="Times New Roman"/>
          <w:color w:val="000000"/>
          <w:sz w:val="28"/>
          <w:lang w:val="ru-RU"/>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
    <w:p w:rsidR="00A62FE5" w:rsidRPr="00A62FE5" w:rsidRDefault="00D00FCC" w:rsidP="00A62FE5">
      <w:pPr>
        <w:pStyle w:val="ae"/>
        <w:numPr>
          <w:ilvl w:val="0"/>
          <w:numId w:val="10"/>
        </w:numPr>
        <w:tabs>
          <w:tab w:val="left" w:pos="567"/>
        </w:tabs>
        <w:spacing w:after="0" w:line="264" w:lineRule="auto"/>
        <w:ind w:left="-284" w:firstLine="568"/>
        <w:jc w:val="both"/>
        <w:rPr>
          <w:rFonts w:ascii="Times New Roman" w:hAnsi="Times New Roman"/>
          <w:color w:val="000000"/>
          <w:sz w:val="28"/>
          <w:lang w:val="ru-RU"/>
        </w:rPr>
      </w:pPr>
      <w:r w:rsidRPr="00A62FE5">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62FE5" w:rsidRPr="00A62FE5" w:rsidRDefault="00D00FCC" w:rsidP="00A62FE5">
      <w:pPr>
        <w:pStyle w:val="ae"/>
        <w:numPr>
          <w:ilvl w:val="0"/>
          <w:numId w:val="10"/>
        </w:numPr>
        <w:tabs>
          <w:tab w:val="left" w:pos="567"/>
        </w:tabs>
        <w:spacing w:after="0" w:line="264" w:lineRule="auto"/>
        <w:ind w:left="-284" w:firstLine="568"/>
        <w:jc w:val="both"/>
        <w:rPr>
          <w:rFonts w:ascii="Times New Roman" w:hAnsi="Times New Roman"/>
          <w:color w:val="000000"/>
          <w:sz w:val="28"/>
          <w:lang w:val="ru-RU"/>
        </w:rPr>
      </w:pPr>
      <w:r w:rsidRPr="00A62FE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w:t>
      </w:r>
      <w:r w:rsidRPr="00A62FE5">
        <w:rPr>
          <w:rFonts w:ascii="Times New Roman" w:hAnsi="Times New Roman"/>
          <w:color w:val="000000"/>
          <w:sz w:val="28"/>
          <w:lang w:val="ru-RU"/>
        </w:rPr>
        <w:lastRenderedPageBreak/>
        <w:t xml:space="preserve">возможностей; эмпатии (способность понимать другого человека, оказавшегося в определенных обстоятельствах);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522A4" w:rsidRPr="00D00FCC" w:rsidRDefault="00F522A4">
      <w:pPr>
        <w:spacing w:after="0" w:line="264" w:lineRule="auto"/>
        <w:ind w:left="120"/>
        <w:jc w:val="both"/>
        <w:rPr>
          <w:lang w:val="ru-RU"/>
        </w:rPr>
      </w:pPr>
      <w:bookmarkStart w:id="8" w:name="_Toc142487931"/>
      <w:bookmarkEnd w:id="8"/>
    </w:p>
    <w:p w:rsidR="00F522A4" w:rsidRPr="00D00FCC" w:rsidRDefault="00A62FE5" w:rsidP="00A62FE5">
      <w:pPr>
        <w:spacing w:after="0" w:line="264" w:lineRule="auto"/>
        <w:ind w:left="-284"/>
        <w:jc w:val="both"/>
        <w:rPr>
          <w:lang w:val="ru-RU"/>
        </w:rPr>
      </w:pPr>
      <w:r>
        <w:rPr>
          <w:rFonts w:ascii="Times New Roman" w:hAnsi="Times New Roman"/>
          <w:b/>
          <w:color w:val="000000"/>
          <w:sz w:val="28"/>
          <w:lang w:val="ru-RU"/>
        </w:rPr>
        <w:t xml:space="preserve">        </w:t>
      </w:r>
      <w:r w:rsidR="00D00FCC" w:rsidRPr="00D00FCC">
        <w:rPr>
          <w:rFonts w:ascii="Times New Roman" w:hAnsi="Times New Roman"/>
          <w:b/>
          <w:color w:val="000000"/>
          <w:sz w:val="28"/>
          <w:lang w:val="ru-RU"/>
        </w:rPr>
        <w:t>МЕТАПРЕДМЕТНЫЕ РЕЗУЛЬТАТЫ</w:t>
      </w:r>
    </w:p>
    <w:p w:rsidR="00F522A4" w:rsidRPr="00D00FCC" w:rsidRDefault="00A62FE5" w:rsidP="00A62FE5">
      <w:pPr>
        <w:spacing w:after="0" w:line="264" w:lineRule="auto"/>
        <w:ind w:left="-284"/>
        <w:jc w:val="both"/>
        <w:rPr>
          <w:lang w:val="ru-RU"/>
        </w:rPr>
      </w:pPr>
      <w:r>
        <w:rPr>
          <w:rFonts w:ascii="Times New Roman" w:hAnsi="Times New Roman"/>
          <w:color w:val="000000"/>
          <w:sz w:val="28"/>
          <w:lang w:val="ru-RU"/>
        </w:rPr>
        <w:t xml:space="preserve">        </w:t>
      </w:r>
      <w:r w:rsidR="00D00FCC" w:rsidRPr="00D00FCC">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22A4" w:rsidRPr="00D00FCC" w:rsidRDefault="00A62FE5" w:rsidP="00A62FE5">
      <w:pPr>
        <w:spacing w:after="0" w:line="264" w:lineRule="auto"/>
        <w:ind w:left="-284"/>
        <w:jc w:val="both"/>
        <w:rPr>
          <w:lang w:val="ru-RU"/>
        </w:rPr>
      </w:pPr>
      <w:r>
        <w:rPr>
          <w:lang w:val="ru-RU"/>
        </w:rPr>
        <w:t xml:space="preserve">         </w:t>
      </w:r>
      <w:r w:rsidR="00D00FCC" w:rsidRPr="00D00FCC">
        <w:rPr>
          <w:rFonts w:ascii="Times New Roman" w:hAnsi="Times New Roman"/>
          <w:b/>
          <w:color w:val="000000"/>
          <w:sz w:val="28"/>
          <w:lang w:val="ru-RU"/>
        </w:rPr>
        <w:t>Познавательные универсальные учебные действия</w:t>
      </w:r>
    </w:p>
    <w:p w:rsidR="00F522A4" w:rsidRPr="00D00FCC" w:rsidRDefault="00A62FE5" w:rsidP="00A62FE5">
      <w:pPr>
        <w:spacing w:after="0" w:line="264" w:lineRule="auto"/>
        <w:ind w:left="-284"/>
        <w:jc w:val="both"/>
        <w:rPr>
          <w:lang w:val="ru-RU"/>
        </w:rPr>
      </w:pPr>
      <w:r>
        <w:rPr>
          <w:rFonts w:ascii="Times New Roman" w:hAnsi="Times New Roman"/>
          <w:b/>
          <w:color w:val="000000"/>
          <w:sz w:val="28"/>
          <w:lang w:val="ru-RU"/>
        </w:rPr>
        <w:t xml:space="preserve">       </w:t>
      </w:r>
      <w:r w:rsidR="00D00FCC" w:rsidRPr="00D00FCC">
        <w:rPr>
          <w:rFonts w:ascii="Times New Roman" w:hAnsi="Times New Roman"/>
          <w:b/>
          <w:color w:val="000000"/>
          <w:sz w:val="28"/>
          <w:lang w:val="ru-RU"/>
        </w:rPr>
        <w:t>Базовые логические действия:</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формулировать проблему, вопрос, требующий решения;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устанавливать существенный признак или основания для сравнения, классификации и обобщения;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определять цели деятельности, задавать параметры и критерии их достижения;</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выявлять закономерные черты и противоречия в рассматриваемых явлениях;</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разрабатывать план решения проблемы с учетом анализа имеющихся ресурсов;</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вносить коррективы в деятельность, оценивать соответствие результатов целям.</w:t>
      </w:r>
    </w:p>
    <w:p w:rsidR="00F522A4" w:rsidRPr="00D00FCC" w:rsidRDefault="00A62FE5" w:rsidP="00A62FE5">
      <w:pPr>
        <w:spacing w:after="0" w:line="264" w:lineRule="auto"/>
        <w:ind w:left="-284"/>
        <w:jc w:val="both"/>
        <w:rPr>
          <w:lang w:val="ru-RU"/>
        </w:rPr>
      </w:pPr>
      <w:r>
        <w:rPr>
          <w:rFonts w:ascii="Times New Roman" w:hAnsi="Times New Roman"/>
          <w:b/>
          <w:color w:val="000000"/>
          <w:sz w:val="28"/>
          <w:lang w:val="ru-RU"/>
        </w:rPr>
        <w:t xml:space="preserve">        </w:t>
      </w:r>
      <w:r w:rsidR="00D00FCC" w:rsidRPr="00D00FCC">
        <w:rPr>
          <w:rFonts w:ascii="Times New Roman" w:hAnsi="Times New Roman"/>
          <w:b/>
          <w:color w:val="000000"/>
          <w:sz w:val="28"/>
          <w:lang w:val="ru-RU"/>
        </w:rPr>
        <w:t>Базовые исследовательские действия</w:t>
      </w:r>
      <w:r w:rsidR="00D00FCC" w:rsidRPr="00D00FCC">
        <w:rPr>
          <w:rFonts w:ascii="Times New Roman" w:hAnsi="Times New Roman"/>
          <w:color w:val="000000"/>
          <w:sz w:val="28"/>
          <w:lang w:val="ru-RU"/>
        </w:rPr>
        <w:t>:</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владеть навыками учебно-исследовательской и проектной деятельности;</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выявлять характерные признаки исторических явлений;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раскрывать причинно-следственные связи событий прошлого и настоящего;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формулировать и обосновывать выводы;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соотносить полученный результат с имеющимся историческим знанием;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определять новизну и обоснованность полученного результата;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lastRenderedPageBreak/>
        <w:t xml:space="preserve">представлять результаты своей деятельности в различных формах (сообщение, эссе, презентация, реферат, учебный проект и другие);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F522A4" w:rsidRPr="00D00FCC" w:rsidRDefault="00A62FE5" w:rsidP="00A62FE5">
      <w:pPr>
        <w:spacing w:after="0" w:line="264" w:lineRule="auto"/>
        <w:ind w:left="-284"/>
        <w:jc w:val="both"/>
        <w:rPr>
          <w:lang w:val="ru-RU"/>
        </w:rPr>
      </w:pPr>
      <w:r>
        <w:rPr>
          <w:rFonts w:ascii="Times New Roman" w:hAnsi="Times New Roman"/>
          <w:b/>
          <w:color w:val="000000"/>
          <w:sz w:val="28"/>
          <w:lang w:val="ru-RU"/>
        </w:rPr>
        <w:t xml:space="preserve">        </w:t>
      </w:r>
      <w:r w:rsidR="00D00FCC" w:rsidRPr="00D00FCC">
        <w:rPr>
          <w:rFonts w:ascii="Times New Roman" w:hAnsi="Times New Roman"/>
          <w:b/>
          <w:color w:val="000000"/>
          <w:sz w:val="28"/>
          <w:lang w:val="ru-RU"/>
        </w:rPr>
        <w:t>Работа с информацией:</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рассматривать комплексы источников, выявляя совпадения и различия их свидетельств;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F522A4" w:rsidRPr="00D00FCC" w:rsidRDefault="00A62FE5" w:rsidP="00A62FE5">
      <w:pPr>
        <w:spacing w:after="0" w:line="264" w:lineRule="auto"/>
        <w:ind w:left="-284"/>
        <w:jc w:val="both"/>
        <w:rPr>
          <w:lang w:val="ru-RU"/>
        </w:rPr>
      </w:pPr>
      <w:r>
        <w:rPr>
          <w:rFonts w:ascii="Times New Roman" w:hAnsi="Times New Roman"/>
          <w:b/>
          <w:color w:val="000000"/>
          <w:sz w:val="28"/>
          <w:lang w:val="ru-RU"/>
        </w:rPr>
        <w:t xml:space="preserve">        </w:t>
      </w:r>
      <w:r w:rsidR="00D00FCC" w:rsidRPr="00D00FCC">
        <w:rPr>
          <w:rFonts w:ascii="Times New Roman" w:hAnsi="Times New Roman"/>
          <w:b/>
          <w:color w:val="000000"/>
          <w:sz w:val="28"/>
          <w:lang w:val="ru-RU"/>
        </w:rPr>
        <w:t>Коммуникативные универсальные учебные действия:</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аргументированно вести диалог, уметь смягчать конфликтные ситуации.</w:t>
      </w:r>
    </w:p>
    <w:p w:rsidR="00F522A4" w:rsidRPr="00D00FCC" w:rsidRDefault="00A62FE5" w:rsidP="00A62FE5">
      <w:pPr>
        <w:spacing w:after="0" w:line="264" w:lineRule="auto"/>
        <w:ind w:left="-284"/>
        <w:jc w:val="both"/>
        <w:rPr>
          <w:lang w:val="ru-RU"/>
        </w:rPr>
      </w:pPr>
      <w:r>
        <w:rPr>
          <w:rFonts w:ascii="Times New Roman" w:hAnsi="Times New Roman"/>
          <w:b/>
          <w:color w:val="000000"/>
          <w:sz w:val="28"/>
          <w:lang w:val="ru-RU"/>
        </w:rPr>
        <w:t xml:space="preserve">        </w:t>
      </w:r>
      <w:r w:rsidR="00D00FCC" w:rsidRPr="00D00FCC">
        <w:rPr>
          <w:rFonts w:ascii="Times New Roman" w:hAnsi="Times New Roman"/>
          <w:b/>
          <w:color w:val="000000"/>
          <w:sz w:val="28"/>
          <w:lang w:val="ru-RU"/>
        </w:rPr>
        <w:t>Регулятивные универсальные учебные действия:</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lastRenderedPageBreak/>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522A4" w:rsidRPr="00D00FCC" w:rsidRDefault="00A62FE5" w:rsidP="00A62FE5">
      <w:pPr>
        <w:spacing w:after="0" w:line="264" w:lineRule="auto"/>
        <w:ind w:left="-284"/>
        <w:jc w:val="both"/>
        <w:rPr>
          <w:lang w:val="ru-RU"/>
        </w:rPr>
      </w:pPr>
      <w:r>
        <w:rPr>
          <w:rFonts w:ascii="Times New Roman" w:hAnsi="Times New Roman"/>
          <w:b/>
          <w:color w:val="000000"/>
          <w:sz w:val="28"/>
          <w:lang w:val="ru-RU"/>
        </w:rPr>
        <w:t xml:space="preserve">        </w:t>
      </w:r>
      <w:r w:rsidR="00D00FCC" w:rsidRPr="00D00FCC">
        <w:rPr>
          <w:rFonts w:ascii="Times New Roman" w:hAnsi="Times New Roman"/>
          <w:b/>
          <w:color w:val="000000"/>
          <w:sz w:val="28"/>
          <w:lang w:val="ru-RU"/>
        </w:rPr>
        <w:t>Совместная деятельность:</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проявлять творчество и инициативу в индивидуальной и командной работе; </w:t>
      </w:r>
    </w:p>
    <w:p w:rsidR="00F522A4" w:rsidRPr="00A62FE5" w:rsidRDefault="00D00FCC" w:rsidP="00A62FE5">
      <w:pPr>
        <w:pStyle w:val="ae"/>
        <w:numPr>
          <w:ilvl w:val="0"/>
          <w:numId w:val="10"/>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оценивать полученные результаты и свой вклад в общую работу.</w:t>
      </w:r>
    </w:p>
    <w:p w:rsidR="00F522A4" w:rsidRPr="00D00FCC" w:rsidRDefault="00D00FCC">
      <w:pPr>
        <w:spacing w:after="0" w:line="264" w:lineRule="auto"/>
        <w:ind w:left="120"/>
        <w:jc w:val="both"/>
        <w:rPr>
          <w:lang w:val="ru-RU"/>
        </w:rPr>
      </w:pPr>
      <w:bookmarkStart w:id="9" w:name="_Toc142487932"/>
      <w:bookmarkEnd w:id="9"/>
      <w:r w:rsidRPr="00D00FCC">
        <w:rPr>
          <w:rFonts w:ascii="Times New Roman" w:hAnsi="Times New Roman"/>
          <w:color w:val="000000"/>
          <w:sz w:val="28"/>
          <w:lang w:val="ru-RU"/>
        </w:rPr>
        <w:t>​</w:t>
      </w:r>
    </w:p>
    <w:p w:rsidR="00F522A4" w:rsidRPr="00D00FCC" w:rsidRDefault="00A62FE5" w:rsidP="00A62FE5">
      <w:pPr>
        <w:spacing w:after="0" w:line="264" w:lineRule="auto"/>
        <w:ind w:left="-284"/>
        <w:jc w:val="both"/>
        <w:rPr>
          <w:lang w:val="ru-RU"/>
        </w:rPr>
      </w:pPr>
      <w:r>
        <w:rPr>
          <w:rFonts w:ascii="Times New Roman" w:hAnsi="Times New Roman"/>
          <w:b/>
          <w:color w:val="000000"/>
          <w:sz w:val="28"/>
          <w:lang w:val="ru-RU"/>
        </w:rPr>
        <w:t xml:space="preserve">        </w:t>
      </w:r>
      <w:r w:rsidR="00D00FCC" w:rsidRPr="00D00FCC">
        <w:rPr>
          <w:rFonts w:ascii="Times New Roman" w:hAnsi="Times New Roman"/>
          <w:b/>
          <w:color w:val="000000"/>
          <w:sz w:val="28"/>
          <w:lang w:val="ru-RU"/>
        </w:rPr>
        <w:t>ПРЕДМЕТНЫЕ РЕЗУЛЬТАТЫ</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1) понимание значимости России в мировых политических и социа</w:t>
      </w:r>
      <w:r w:rsidR="00A62FE5">
        <w:rPr>
          <w:rFonts w:ascii="Times New Roman" w:hAnsi="Times New Roman"/>
          <w:color w:val="000000"/>
          <w:sz w:val="28"/>
          <w:lang w:val="ru-RU"/>
        </w:rPr>
        <w:t>льно-экономических процессах ХХ–</w:t>
      </w:r>
      <w:r w:rsidRPr="00D00FCC">
        <w:rPr>
          <w:rFonts w:ascii="Times New Roman" w:hAnsi="Times New Roman"/>
          <w:color w:val="000000"/>
          <w:sz w:val="28"/>
          <w:lang w:val="ru-RU"/>
        </w:rPr>
        <w:t xml:space="preserve">начала </w:t>
      </w:r>
      <w:r>
        <w:rPr>
          <w:rFonts w:ascii="Times New Roman" w:hAnsi="Times New Roman"/>
          <w:color w:val="000000"/>
          <w:sz w:val="28"/>
        </w:rPr>
        <w:t>XXI</w:t>
      </w:r>
      <w:r w:rsidRPr="00D00FCC">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w:t>
      </w:r>
      <w:r w:rsidR="00A62FE5">
        <w:rPr>
          <w:rFonts w:ascii="Times New Roman" w:hAnsi="Times New Roman"/>
          <w:color w:val="000000"/>
          <w:sz w:val="28"/>
          <w:lang w:val="ru-RU"/>
        </w:rPr>
        <w:t>е и других важнейших событий ХХ–</w:t>
      </w:r>
      <w:r w:rsidRPr="00D00FCC">
        <w:rPr>
          <w:rFonts w:ascii="Times New Roman" w:hAnsi="Times New Roman"/>
          <w:color w:val="000000"/>
          <w:sz w:val="28"/>
          <w:lang w:val="ru-RU"/>
        </w:rPr>
        <w:t xml:space="preserve">начала </w:t>
      </w:r>
      <w:r>
        <w:rPr>
          <w:rFonts w:ascii="Times New Roman" w:hAnsi="Times New Roman"/>
          <w:color w:val="000000"/>
          <w:sz w:val="28"/>
        </w:rPr>
        <w:t>XXI</w:t>
      </w:r>
      <w:r w:rsidRPr="00D00FCC">
        <w:rPr>
          <w:rFonts w:ascii="Times New Roman" w:hAnsi="Times New Roman"/>
          <w:color w:val="000000"/>
          <w:sz w:val="28"/>
          <w:lang w:val="ru-RU"/>
        </w:rPr>
        <w:t xml:space="preserve"> в.; особенности развития культуры народов СССР (России);</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w:t>
      </w:r>
      <w:r w:rsidR="00A62FE5">
        <w:rPr>
          <w:rFonts w:ascii="Times New Roman" w:hAnsi="Times New Roman"/>
          <w:color w:val="000000"/>
          <w:sz w:val="28"/>
          <w:lang w:val="ru-RU"/>
        </w:rPr>
        <w:t>культурное развитие России в ХХ</w:t>
      </w:r>
      <w:r w:rsidRPr="00D00FCC">
        <w:rPr>
          <w:rFonts w:ascii="Times New Roman" w:hAnsi="Times New Roman"/>
          <w:color w:val="000000"/>
          <w:sz w:val="28"/>
          <w:lang w:val="ru-RU"/>
        </w:rPr>
        <w:t xml:space="preserve">– начале </w:t>
      </w:r>
      <w:r>
        <w:rPr>
          <w:rFonts w:ascii="Times New Roman" w:hAnsi="Times New Roman"/>
          <w:color w:val="000000"/>
          <w:sz w:val="28"/>
        </w:rPr>
        <w:t>XXI</w:t>
      </w:r>
      <w:r w:rsidRPr="00D00FCC">
        <w:rPr>
          <w:rFonts w:ascii="Times New Roman" w:hAnsi="Times New Roman"/>
          <w:color w:val="000000"/>
          <w:sz w:val="28"/>
          <w:lang w:val="ru-RU"/>
        </w:rPr>
        <w:t xml:space="preserve"> в.;</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w:t>
      </w:r>
      <w:r w:rsidR="00A62FE5">
        <w:rPr>
          <w:rFonts w:ascii="Times New Roman" w:hAnsi="Times New Roman"/>
          <w:color w:val="000000"/>
          <w:sz w:val="28"/>
          <w:lang w:val="ru-RU"/>
        </w:rPr>
        <w:t>и России и всемирной истории ХХ–</w:t>
      </w:r>
      <w:r w:rsidRPr="00D00FCC">
        <w:rPr>
          <w:rFonts w:ascii="Times New Roman" w:hAnsi="Times New Roman"/>
          <w:color w:val="000000"/>
          <w:sz w:val="28"/>
          <w:lang w:val="ru-RU"/>
        </w:rPr>
        <w:t xml:space="preserve">начала </w:t>
      </w:r>
      <w:r>
        <w:rPr>
          <w:rFonts w:ascii="Times New Roman" w:hAnsi="Times New Roman"/>
          <w:color w:val="000000"/>
          <w:sz w:val="28"/>
        </w:rPr>
        <w:t>XXI</w:t>
      </w:r>
      <w:r w:rsidRPr="00D00FCC">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w:t>
      </w:r>
      <w:r w:rsidRPr="00D00FCC">
        <w:rPr>
          <w:rFonts w:ascii="Times New Roman" w:hAnsi="Times New Roman"/>
          <w:color w:val="000000"/>
          <w:sz w:val="28"/>
          <w:lang w:val="ru-RU"/>
        </w:rPr>
        <w:lastRenderedPageBreak/>
        <w:t>обосновывать собственную точку зрения (версию, оценку) с использованием фактического материала, в том числе используя источники разных типов;</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w:t>
      </w:r>
      <w:r w:rsidR="00A62FE5">
        <w:rPr>
          <w:rFonts w:ascii="Times New Roman" w:hAnsi="Times New Roman"/>
          <w:color w:val="000000"/>
          <w:sz w:val="28"/>
          <w:lang w:val="ru-RU"/>
        </w:rPr>
        <w:t>ного края и истории России в ХХ</w:t>
      </w:r>
      <w:r w:rsidRPr="00D00FCC">
        <w:rPr>
          <w:rFonts w:ascii="Times New Roman" w:hAnsi="Times New Roman"/>
          <w:color w:val="000000"/>
          <w:sz w:val="28"/>
          <w:lang w:val="ru-RU"/>
        </w:rPr>
        <w:t xml:space="preserve">– начале </w:t>
      </w:r>
      <w:r>
        <w:rPr>
          <w:rFonts w:ascii="Times New Roman" w:hAnsi="Times New Roman"/>
          <w:color w:val="000000"/>
          <w:sz w:val="28"/>
        </w:rPr>
        <w:t>XXI</w:t>
      </w:r>
      <w:r w:rsidRPr="00D00FCC">
        <w:rPr>
          <w:rFonts w:ascii="Times New Roman" w:hAnsi="Times New Roman"/>
          <w:color w:val="000000"/>
          <w:sz w:val="28"/>
          <w:lang w:val="ru-RU"/>
        </w:rPr>
        <w:t xml:space="preserve"> в.; определять современников исторических событий истории Рос</w:t>
      </w:r>
      <w:r w:rsidR="00A62FE5">
        <w:rPr>
          <w:rFonts w:ascii="Times New Roman" w:hAnsi="Times New Roman"/>
          <w:color w:val="000000"/>
          <w:sz w:val="28"/>
          <w:lang w:val="ru-RU"/>
        </w:rPr>
        <w:t>сии и человечества в целом в ХХ–</w:t>
      </w:r>
      <w:r w:rsidRPr="00D00FCC">
        <w:rPr>
          <w:rFonts w:ascii="Times New Roman" w:hAnsi="Times New Roman"/>
          <w:color w:val="000000"/>
          <w:sz w:val="28"/>
          <w:lang w:val="ru-RU"/>
        </w:rPr>
        <w:t xml:space="preserve">начале </w:t>
      </w:r>
      <w:r>
        <w:rPr>
          <w:rFonts w:ascii="Times New Roman" w:hAnsi="Times New Roman"/>
          <w:color w:val="000000"/>
          <w:sz w:val="28"/>
        </w:rPr>
        <w:t>XXI</w:t>
      </w:r>
      <w:r w:rsidRPr="00D00FCC">
        <w:rPr>
          <w:rFonts w:ascii="Times New Roman" w:hAnsi="Times New Roman"/>
          <w:color w:val="000000"/>
          <w:sz w:val="28"/>
          <w:lang w:val="ru-RU"/>
        </w:rPr>
        <w:t xml:space="preserve"> в.;</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w:t>
      </w:r>
      <w:r w:rsidR="00A62FE5">
        <w:rPr>
          <w:rFonts w:ascii="Times New Roman" w:hAnsi="Times New Roman"/>
          <w:color w:val="000000"/>
          <w:sz w:val="28"/>
          <w:lang w:val="ru-RU"/>
        </w:rPr>
        <w:t>ии и зарубежных стран ХХ</w:t>
      </w:r>
      <w:r w:rsidRPr="00D00FCC">
        <w:rPr>
          <w:rFonts w:ascii="Times New Roman" w:hAnsi="Times New Roman"/>
          <w:color w:val="000000"/>
          <w:sz w:val="28"/>
          <w:lang w:val="ru-RU"/>
        </w:rPr>
        <w:t xml:space="preserve">– начала </w:t>
      </w:r>
      <w:r>
        <w:rPr>
          <w:rFonts w:ascii="Times New Roman" w:hAnsi="Times New Roman"/>
          <w:color w:val="000000"/>
          <w:sz w:val="28"/>
        </w:rPr>
        <w:t>XXI</w:t>
      </w:r>
      <w:r w:rsidRPr="00D00FCC">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7) умение осуществлять с соблюдением правил информационной безопасности поиск исторической информации по истор</w:t>
      </w:r>
      <w:r w:rsidR="00A62FE5">
        <w:rPr>
          <w:rFonts w:ascii="Times New Roman" w:hAnsi="Times New Roman"/>
          <w:color w:val="000000"/>
          <w:sz w:val="28"/>
          <w:lang w:val="ru-RU"/>
        </w:rPr>
        <w:t>ии России и зарубежных стран ХХ–</w:t>
      </w:r>
      <w:r w:rsidRPr="00D00FCC">
        <w:rPr>
          <w:rFonts w:ascii="Times New Roman" w:hAnsi="Times New Roman"/>
          <w:color w:val="000000"/>
          <w:sz w:val="28"/>
          <w:lang w:val="ru-RU"/>
        </w:rPr>
        <w:t xml:space="preserve">начала </w:t>
      </w:r>
      <w:r>
        <w:rPr>
          <w:rFonts w:ascii="Times New Roman" w:hAnsi="Times New Roman"/>
          <w:color w:val="000000"/>
          <w:sz w:val="28"/>
        </w:rPr>
        <w:t>XXI</w:t>
      </w:r>
      <w:r w:rsidRPr="00D00FCC">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8) умение анализировать текстовые, визуальные источники исторической информации, в том числе исторические карты/схемы, по истор</w:t>
      </w:r>
      <w:r w:rsidR="00A62FE5">
        <w:rPr>
          <w:rFonts w:ascii="Times New Roman" w:hAnsi="Times New Roman"/>
          <w:color w:val="000000"/>
          <w:sz w:val="28"/>
          <w:lang w:val="ru-RU"/>
        </w:rPr>
        <w:t>ии России и зарубежных стран ХХ–</w:t>
      </w:r>
      <w:r w:rsidRPr="00D00FCC">
        <w:rPr>
          <w:rFonts w:ascii="Times New Roman" w:hAnsi="Times New Roman"/>
          <w:color w:val="000000"/>
          <w:sz w:val="28"/>
          <w:lang w:val="ru-RU"/>
        </w:rPr>
        <w:t xml:space="preserve">начала </w:t>
      </w:r>
      <w:r>
        <w:rPr>
          <w:rFonts w:ascii="Times New Roman" w:hAnsi="Times New Roman"/>
          <w:color w:val="000000"/>
          <w:sz w:val="28"/>
        </w:rPr>
        <w:t>XXI</w:t>
      </w:r>
      <w:r w:rsidRPr="00D00FCC">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lastRenderedPageBreak/>
        <w:t>11) знание ключевых событий, основных дат и эт</w:t>
      </w:r>
      <w:r w:rsidR="00A62FE5">
        <w:rPr>
          <w:rFonts w:ascii="Times New Roman" w:hAnsi="Times New Roman"/>
          <w:color w:val="000000"/>
          <w:sz w:val="28"/>
          <w:lang w:val="ru-RU"/>
        </w:rPr>
        <w:t>апов истории России и мира в ХХ–</w:t>
      </w:r>
      <w:r w:rsidRPr="00D00FCC">
        <w:rPr>
          <w:rFonts w:ascii="Times New Roman" w:hAnsi="Times New Roman"/>
          <w:color w:val="000000"/>
          <w:sz w:val="28"/>
          <w:lang w:val="ru-RU"/>
        </w:rPr>
        <w:t xml:space="preserve">начале </w:t>
      </w:r>
      <w:r>
        <w:rPr>
          <w:rFonts w:ascii="Times New Roman" w:hAnsi="Times New Roman"/>
          <w:color w:val="000000"/>
          <w:sz w:val="28"/>
        </w:rPr>
        <w:t>XXI</w:t>
      </w:r>
      <w:r w:rsidRPr="00D00FCC">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F522A4" w:rsidRPr="00D00FCC" w:rsidRDefault="00D00FCC" w:rsidP="00A62FE5">
      <w:pPr>
        <w:spacing w:after="0" w:line="264" w:lineRule="auto"/>
        <w:ind w:left="-284" w:firstLine="600"/>
        <w:jc w:val="both"/>
        <w:rPr>
          <w:lang w:val="ru-RU"/>
        </w:rPr>
      </w:pPr>
      <w:r w:rsidRPr="00D00FCC">
        <w:rPr>
          <w:rFonts w:ascii="Times New Roman" w:hAnsi="Times New Roman"/>
          <w:color w:val="000000"/>
          <w:sz w:val="28"/>
          <w:lang w:val="ru-RU"/>
        </w:rPr>
        <w:t>Формирование умений, составляющих структуру предметных результатов, происходит на уч</w:t>
      </w:r>
      <w:r w:rsidR="00A62FE5">
        <w:rPr>
          <w:rFonts w:ascii="Times New Roman" w:hAnsi="Times New Roman"/>
          <w:color w:val="000000"/>
          <w:sz w:val="28"/>
          <w:lang w:val="ru-RU"/>
        </w:rPr>
        <w:t>ебном материале, изучаемом в 10-</w:t>
      </w:r>
      <w:r w:rsidRPr="00D00FCC">
        <w:rPr>
          <w:rFonts w:ascii="Times New Roman" w:hAnsi="Times New Roman"/>
          <w:color w:val="000000"/>
          <w:sz w:val="28"/>
          <w:lang w:val="ru-RU"/>
        </w:rPr>
        <w:t>11 классах с учетом того, что достижение предметных результатов предполагает не только обращение к истори</w:t>
      </w:r>
      <w:r w:rsidR="00A62FE5">
        <w:rPr>
          <w:rFonts w:ascii="Times New Roman" w:hAnsi="Times New Roman"/>
          <w:color w:val="000000"/>
          <w:sz w:val="28"/>
          <w:lang w:val="ru-RU"/>
        </w:rPr>
        <w:t>и России и всемирной истории ХХ–</w:t>
      </w:r>
      <w:r w:rsidRPr="00D00FCC">
        <w:rPr>
          <w:rFonts w:ascii="Times New Roman" w:hAnsi="Times New Roman"/>
          <w:color w:val="000000"/>
          <w:sz w:val="28"/>
          <w:lang w:val="ru-RU"/>
        </w:rPr>
        <w:t xml:space="preserve">начала </w:t>
      </w:r>
      <w:r>
        <w:rPr>
          <w:rFonts w:ascii="Times New Roman" w:hAnsi="Times New Roman"/>
          <w:color w:val="000000"/>
          <w:sz w:val="28"/>
        </w:rPr>
        <w:t>XXI</w:t>
      </w:r>
      <w:r w:rsidRPr="00D00FCC">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D00FCC">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 xml:space="preserve">К концу обучения </w:t>
      </w:r>
      <w:r w:rsidRPr="00D00FCC">
        <w:rPr>
          <w:rFonts w:ascii="Times New Roman" w:hAnsi="Times New Roman"/>
          <w:b/>
          <w:color w:val="000000"/>
          <w:sz w:val="28"/>
          <w:lang w:val="ru-RU"/>
        </w:rPr>
        <w:t>в 10 классе</w:t>
      </w:r>
      <w:r w:rsidRPr="00D00FCC">
        <w:rPr>
          <w:rFonts w:ascii="Times New Roman" w:hAnsi="Times New Roman"/>
          <w:color w:val="000000"/>
          <w:sz w:val="28"/>
          <w:lang w:val="ru-RU"/>
        </w:rPr>
        <w:t xml:space="preserve"> обучающийся получит следующие предметные результаты:</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Понимание значимости России в мировых политических и социаль</w:t>
      </w:r>
      <w:r w:rsidR="00A62FE5">
        <w:rPr>
          <w:rFonts w:ascii="Times New Roman" w:hAnsi="Times New Roman"/>
          <w:color w:val="000000"/>
          <w:sz w:val="28"/>
          <w:lang w:val="ru-RU"/>
        </w:rPr>
        <w:t>но-экономических процессах 1914-</w:t>
      </w:r>
      <w:r w:rsidRPr="00D00FCC">
        <w:rPr>
          <w:rFonts w:ascii="Times New Roman" w:hAnsi="Times New Roman"/>
          <w:color w:val="000000"/>
          <w:sz w:val="28"/>
          <w:lang w:val="ru-RU"/>
        </w:rPr>
        <w:t>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w:t>
      </w:r>
      <w:r w:rsidR="00A62FE5">
        <w:rPr>
          <w:rFonts w:ascii="Times New Roman" w:hAnsi="Times New Roman"/>
          <w:color w:val="000000"/>
          <w:sz w:val="28"/>
          <w:lang w:val="ru-RU"/>
        </w:rPr>
        <w:t>, процессов истории России 1914-</w:t>
      </w:r>
      <w:r w:rsidRPr="00D00FCC">
        <w:rPr>
          <w:rFonts w:ascii="Times New Roman" w:hAnsi="Times New Roman"/>
          <w:color w:val="000000"/>
          <w:sz w:val="28"/>
          <w:lang w:val="ru-RU"/>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называть наиболее значи</w:t>
      </w:r>
      <w:r w:rsidR="00A62FE5">
        <w:rPr>
          <w:rFonts w:ascii="Times New Roman" w:hAnsi="Times New Roman"/>
          <w:color w:val="000000"/>
          <w:sz w:val="28"/>
          <w:lang w:val="ru-RU"/>
        </w:rPr>
        <w:t>мые события истории России 1914-</w:t>
      </w:r>
      <w:r w:rsidRPr="00A62FE5">
        <w:rPr>
          <w:rFonts w:ascii="Times New Roman" w:hAnsi="Times New Roman"/>
          <w:color w:val="000000"/>
          <w:sz w:val="28"/>
          <w:lang w:val="ru-RU"/>
        </w:rPr>
        <w:t>1945 гг., объяснять их особую значимость для истории нашей страны;</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w:t>
      </w:r>
      <w:r w:rsidR="00A62FE5">
        <w:rPr>
          <w:rFonts w:ascii="Times New Roman" w:hAnsi="Times New Roman"/>
          <w:color w:val="000000"/>
          <w:sz w:val="28"/>
          <w:lang w:val="ru-RU"/>
        </w:rPr>
        <w:t>тории России 1914-</w:t>
      </w:r>
      <w:r w:rsidRPr="00A62FE5">
        <w:rPr>
          <w:rFonts w:ascii="Times New Roman" w:hAnsi="Times New Roman"/>
          <w:color w:val="000000"/>
          <w:sz w:val="28"/>
          <w:lang w:val="ru-RU"/>
        </w:rPr>
        <w:t>1945 гг., их значение для истории России и человечества в целом;</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lastRenderedPageBreak/>
        <w:t xml:space="preserve">используя знания по истории </w:t>
      </w:r>
      <w:r w:rsidR="00A62FE5">
        <w:rPr>
          <w:rFonts w:ascii="Times New Roman" w:hAnsi="Times New Roman"/>
          <w:color w:val="000000"/>
          <w:sz w:val="28"/>
          <w:lang w:val="ru-RU"/>
        </w:rPr>
        <w:t>России и всемирной истории 1914-</w:t>
      </w:r>
      <w:r w:rsidRPr="00A62FE5">
        <w:rPr>
          <w:rFonts w:ascii="Times New Roman" w:hAnsi="Times New Roman"/>
          <w:color w:val="000000"/>
          <w:sz w:val="28"/>
          <w:lang w:val="ru-RU"/>
        </w:rPr>
        <w:t>1945 гг., выявлять попытки фальсификации истории;</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w:t>
      </w:r>
      <w:r w:rsidR="00A62FE5">
        <w:rPr>
          <w:rFonts w:ascii="Times New Roman" w:hAnsi="Times New Roman"/>
          <w:color w:val="000000"/>
          <w:sz w:val="28"/>
          <w:lang w:val="ru-RU"/>
        </w:rPr>
        <w:t xml:space="preserve"> процессами истории России 1914-</w:t>
      </w:r>
      <w:r w:rsidRPr="00A62FE5">
        <w:rPr>
          <w:rFonts w:ascii="Times New Roman" w:hAnsi="Times New Roman"/>
          <w:color w:val="000000"/>
          <w:sz w:val="28"/>
          <w:lang w:val="ru-RU"/>
        </w:rPr>
        <w:t>1945 гг.</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w:t>
      </w:r>
      <w:r w:rsidR="00A62FE5">
        <w:rPr>
          <w:rFonts w:ascii="Times New Roman" w:hAnsi="Times New Roman"/>
          <w:color w:val="000000"/>
          <w:sz w:val="28"/>
          <w:lang w:val="ru-RU"/>
        </w:rPr>
        <w:t>льтурное развитие России в 1914-</w:t>
      </w:r>
      <w:r w:rsidRPr="00D00FCC">
        <w:rPr>
          <w:rFonts w:ascii="Times New Roman" w:hAnsi="Times New Roman"/>
          <w:color w:val="000000"/>
          <w:sz w:val="28"/>
          <w:lang w:val="ru-RU"/>
        </w:rPr>
        <w:t>1945 гг.</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называть имена наиболее выдающих</w:t>
      </w:r>
      <w:r w:rsidR="00A62FE5" w:rsidRPr="00A62FE5">
        <w:rPr>
          <w:rFonts w:ascii="Times New Roman" w:hAnsi="Times New Roman"/>
          <w:color w:val="000000"/>
          <w:sz w:val="28"/>
          <w:lang w:val="ru-RU"/>
        </w:rPr>
        <w:t>ся деятелей истории России 1914-</w:t>
      </w:r>
      <w:r w:rsidRPr="00A62FE5">
        <w:rPr>
          <w:rFonts w:ascii="Times New Roman" w:hAnsi="Times New Roman"/>
          <w:color w:val="000000"/>
          <w:sz w:val="28"/>
          <w:lang w:val="ru-RU"/>
        </w:rPr>
        <w:t>1945 гг., события, процессы, в которых они участвовали;</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характеризовать деятельность исторических личностей в рамках событий</w:t>
      </w:r>
      <w:r w:rsidR="00A62FE5" w:rsidRPr="00A62FE5">
        <w:rPr>
          <w:rFonts w:ascii="Times New Roman" w:hAnsi="Times New Roman"/>
          <w:color w:val="000000"/>
          <w:sz w:val="28"/>
          <w:lang w:val="ru-RU"/>
        </w:rPr>
        <w:t>, процессов истории России 1914-</w:t>
      </w:r>
      <w:r w:rsidRPr="00A62FE5">
        <w:rPr>
          <w:rFonts w:ascii="Times New Roman" w:hAnsi="Times New Roman"/>
          <w:color w:val="000000"/>
          <w:sz w:val="28"/>
          <w:lang w:val="ru-RU"/>
        </w:rPr>
        <w:t>1945 гг., оценивать значение их деятельности для истории нашей станы и человечества в целом;</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характеризовать знач</w:t>
      </w:r>
      <w:r w:rsidR="00A62FE5" w:rsidRPr="00A62FE5">
        <w:rPr>
          <w:rFonts w:ascii="Times New Roman" w:hAnsi="Times New Roman"/>
          <w:color w:val="000000"/>
          <w:sz w:val="28"/>
          <w:lang w:val="ru-RU"/>
        </w:rPr>
        <w:t>ение и последствия событий 1914-</w:t>
      </w:r>
      <w:r w:rsidRPr="00A62FE5">
        <w:rPr>
          <w:rFonts w:ascii="Times New Roman" w:hAnsi="Times New Roman"/>
          <w:color w:val="000000"/>
          <w:sz w:val="28"/>
          <w:lang w:val="ru-RU"/>
        </w:rPr>
        <w:t>1945 гг., в которых участвовали выдающиеся исторические личности, для истории России;</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w:t>
      </w:r>
      <w:r w:rsidR="00A62FE5">
        <w:rPr>
          <w:rFonts w:ascii="Times New Roman" w:hAnsi="Times New Roman"/>
          <w:color w:val="000000"/>
          <w:sz w:val="28"/>
          <w:lang w:val="ru-RU"/>
        </w:rPr>
        <w:t>России и всемирной истории 1914-</w:t>
      </w:r>
      <w:r w:rsidRPr="00D00FCC">
        <w:rPr>
          <w:rFonts w:ascii="Times New Roman" w:hAnsi="Times New Roman"/>
          <w:color w:val="000000"/>
          <w:sz w:val="28"/>
          <w:lang w:val="ru-RU"/>
        </w:rPr>
        <w:t>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объяснять смысл изученных/изучаемых исторических понятий и терминов из истории </w:t>
      </w:r>
      <w:r w:rsidR="00A62FE5">
        <w:rPr>
          <w:rFonts w:ascii="Times New Roman" w:hAnsi="Times New Roman"/>
          <w:color w:val="000000"/>
          <w:sz w:val="28"/>
          <w:lang w:val="ru-RU"/>
        </w:rPr>
        <w:t>России и всемирной истории 1914-</w:t>
      </w:r>
      <w:r w:rsidRPr="00A62FE5">
        <w:rPr>
          <w:rFonts w:ascii="Times New Roman" w:hAnsi="Times New Roman"/>
          <w:color w:val="000000"/>
          <w:sz w:val="28"/>
          <w:lang w:val="ru-RU"/>
        </w:rPr>
        <w:t>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w:t>
      </w:r>
      <w:r w:rsidR="00A62FE5">
        <w:rPr>
          <w:rFonts w:ascii="Times New Roman" w:hAnsi="Times New Roman"/>
          <w:color w:val="000000"/>
          <w:sz w:val="28"/>
          <w:lang w:val="ru-RU"/>
        </w:rPr>
        <w:t>России и всемирной истории 1914-</w:t>
      </w:r>
      <w:r w:rsidRPr="00A62FE5">
        <w:rPr>
          <w:rFonts w:ascii="Times New Roman" w:hAnsi="Times New Roman"/>
          <w:color w:val="000000"/>
          <w:sz w:val="28"/>
          <w:lang w:val="ru-RU"/>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w:t>
      </w:r>
      <w:r w:rsidR="00A62FE5">
        <w:rPr>
          <w:rFonts w:ascii="Times New Roman" w:hAnsi="Times New Roman"/>
          <w:color w:val="000000"/>
          <w:sz w:val="28"/>
          <w:lang w:val="ru-RU"/>
        </w:rPr>
        <w:t>4-</w:t>
      </w:r>
      <w:r w:rsidRPr="00A62FE5">
        <w:rPr>
          <w:rFonts w:ascii="Times New Roman" w:hAnsi="Times New Roman"/>
          <w:color w:val="000000"/>
          <w:sz w:val="28"/>
          <w:lang w:val="ru-RU"/>
        </w:rPr>
        <w:t>1945 гг., анализируя изменения, происшедшие в течение рассматриваемого периода;</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представлять описание памятников материальной</w:t>
      </w:r>
      <w:r w:rsidR="00A62FE5">
        <w:rPr>
          <w:rFonts w:ascii="Times New Roman" w:hAnsi="Times New Roman"/>
          <w:color w:val="000000"/>
          <w:sz w:val="28"/>
          <w:lang w:val="ru-RU"/>
        </w:rPr>
        <w:t xml:space="preserve"> и художественной культуры 1914-</w:t>
      </w:r>
      <w:r w:rsidRPr="00A62FE5">
        <w:rPr>
          <w:rFonts w:ascii="Times New Roman" w:hAnsi="Times New Roman"/>
          <w:color w:val="000000"/>
          <w:sz w:val="28"/>
          <w:lang w:val="ru-RU"/>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представлять результаты самостоятельного изучения исторической информации из истории </w:t>
      </w:r>
      <w:r w:rsidR="00A62FE5">
        <w:rPr>
          <w:rFonts w:ascii="Times New Roman" w:hAnsi="Times New Roman"/>
          <w:color w:val="000000"/>
          <w:sz w:val="28"/>
          <w:lang w:val="ru-RU"/>
        </w:rPr>
        <w:t>России и всемирной истории 1914-</w:t>
      </w:r>
      <w:r w:rsidRPr="00A62FE5">
        <w:rPr>
          <w:rFonts w:ascii="Times New Roman" w:hAnsi="Times New Roman"/>
          <w:color w:val="000000"/>
          <w:sz w:val="28"/>
          <w:lang w:val="ru-RU"/>
        </w:rPr>
        <w:t>1945 гг. в форме сложного плана, конспекта, реферата;</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w:t>
      </w:r>
      <w:r w:rsidR="00A62FE5">
        <w:rPr>
          <w:rFonts w:ascii="Times New Roman" w:hAnsi="Times New Roman"/>
          <w:color w:val="000000"/>
          <w:sz w:val="28"/>
          <w:lang w:val="ru-RU"/>
        </w:rPr>
        <w:t xml:space="preserve"> России и зарубежных стран 1914-</w:t>
      </w:r>
      <w:r w:rsidRPr="00A62FE5">
        <w:rPr>
          <w:rFonts w:ascii="Times New Roman" w:hAnsi="Times New Roman"/>
          <w:color w:val="000000"/>
          <w:sz w:val="28"/>
          <w:lang w:val="ru-RU"/>
        </w:rPr>
        <w:t>1945 гг.;</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F522A4" w:rsidRPr="00A62FE5" w:rsidRDefault="00D00FCC" w:rsidP="00A62FE5">
      <w:pPr>
        <w:pStyle w:val="ae"/>
        <w:numPr>
          <w:ilvl w:val="0"/>
          <w:numId w:val="11"/>
        </w:numPr>
        <w:tabs>
          <w:tab w:val="left" w:pos="567"/>
        </w:tabs>
        <w:spacing w:after="0" w:line="264" w:lineRule="auto"/>
        <w:ind w:left="-284" w:firstLine="568"/>
        <w:jc w:val="both"/>
        <w:rPr>
          <w:lang w:val="ru-RU"/>
        </w:rPr>
      </w:pPr>
      <w:r w:rsidRPr="00A62FE5">
        <w:rPr>
          <w:rFonts w:ascii="Times New Roman" w:hAnsi="Times New Roman"/>
          <w:color w:val="000000"/>
          <w:sz w:val="28"/>
          <w:lang w:val="ru-RU"/>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w:t>
      </w:r>
      <w:r w:rsidR="00A62FE5">
        <w:rPr>
          <w:rFonts w:ascii="Times New Roman" w:hAnsi="Times New Roman"/>
          <w:color w:val="000000"/>
          <w:sz w:val="28"/>
          <w:lang w:val="ru-RU"/>
        </w:rPr>
        <w:t>России и всемирной истории 1914-</w:t>
      </w:r>
      <w:r w:rsidRPr="00A62FE5">
        <w:rPr>
          <w:rFonts w:ascii="Times New Roman" w:hAnsi="Times New Roman"/>
          <w:color w:val="000000"/>
          <w:sz w:val="28"/>
          <w:lang w:val="ru-RU"/>
        </w:rPr>
        <w:t>1945 гг.; сравнивать предложенную аргументацию, выбирать наиболее аргументированную позицию.</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выявлять существенные черты исторических событий, явлений, процессов</w:t>
      </w:r>
      <w:r w:rsidR="00A62FE5">
        <w:rPr>
          <w:rFonts w:ascii="Times New Roman" w:hAnsi="Times New Roman"/>
          <w:color w:val="000000"/>
          <w:sz w:val="28"/>
          <w:lang w:val="ru-RU"/>
        </w:rPr>
        <w:t xml:space="preserve"> 1914-</w:t>
      </w:r>
      <w:r w:rsidRPr="00D00FCC">
        <w:rPr>
          <w:rFonts w:ascii="Times New Roman" w:hAnsi="Times New Roman"/>
          <w:color w:val="000000"/>
          <w:sz w:val="28"/>
          <w:lang w:val="ru-RU"/>
        </w:rPr>
        <w:t>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называть характерные, существенные признаки событий, процессов, явлений истории</w:t>
      </w:r>
      <w:r w:rsidR="001F671B">
        <w:rPr>
          <w:rFonts w:ascii="Times New Roman" w:hAnsi="Times New Roman"/>
          <w:color w:val="000000"/>
          <w:sz w:val="28"/>
          <w:lang w:val="ru-RU"/>
        </w:rPr>
        <w:t xml:space="preserve"> России и всеобщей истории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различать в исторической информации из курсов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события, явления, процессы; факты и мнения, описания и объяснения, гипотезы и теории;</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обобщать историческую информацию по истории Рос</w:t>
      </w:r>
      <w:r w:rsidR="001F671B">
        <w:rPr>
          <w:rFonts w:ascii="Times New Roman" w:hAnsi="Times New Roman"/>
          <w:color w:val="000000"/>
          <w:sz w:val="28"/>
          <w:lang w:val="ru-RU"/>
        </w:rPr>
        <w:t>сии и зарубежных стран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lastRenderedPageBreak/>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w:t>
      </w:r>
      <w:r w:rsidR="001F671B">
        <w:rPr>
          <w:rFonts w:ascii="Times New Roman" w:hAnsi="Times New Roman"/>
          <w:color w:val="000000"/>
          <w:sz w:val="28"/>
          <w:lang w:val="ru-RU"/>
        </w:rPr>
        <w:t>оссии и зарубежных стран в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сравнивать исторические события, явления, процессы, взгляды исторических деятелей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по самостоятельно определенным критериям; на основе сравнения самостоятельно делать выводы;</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на основе изучения исторического материала устанавливать исторические аналогии.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w:t>
      </w:r>
      <w:r w:rsidR="001F671B">
        <w:rPr>
          <w:rFonts w:ascii="Times New Roman" w:hAnsi="Times New Roman"/>
          <w:color w:val="000000"/>
          <w:sz w:val="28"/>
          <w:lang w:val="ru-RU"/>
        </w:rPr>
        <w:t>го края и истории России в 1914-</w:t>
      </w:r>
      <w:r w:rsidRPr="00D00FCC">
        <w:rPr>
          <w:rFonts w:ascii="Times New Roman" w:hAnsi="Times New Roman"/>
          <w:color w:val="000000"/>
          <w:sz w:val="28"/>
          <w:lang w:val="ru-RU"/>
        </w:rPr>
        <w:t>1945 гг.; определять современников исторических событий истории Росси</w:t>
      </w:r>
      <w:r w:rsidR="001F671B">
        <w:rPr>
          <w:rFonts w:ascii="Times New Roman" w:hAnsi="Times New Roman"/>
          <w:color w:val="000000"/>
          <w:sz w:val="28"/>
          <w:lang w:val="ru-RU"/>
        </w:rPr>
        <w:t>и и человечества в целом в 1914-</w:t>
      </w:r>
      <w:r w:rsidRPr="00D00FCC">
        <w:rPr>
          <w:rFonts w:ascii="Times New Roman" w:hAnsi="Times New Roman"/>
          <w:color w:val="000000"/>
          <w:sz w:val="28"/>
          <w:lang w:val="ru-RU"/>
        </w:rPr>
        <w:t>1945 гг.</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на основе изученного материала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определять (различать) причины, предпосылки, поводы, последствия, указывать итоги, значение исторических событий, явлений, процессов;</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w:t>
      </w:r>
      <w:r w:rsidR="001F671B">
        <w:rPr>
          <w:rFonts w:ascii="Times New Roman" w:hAnsi="Times New Roman"/>
          <w:color w:val="000000"/>
          <w:sz w:val="28"/>
          <w:lang w:val="ru-RU"/>
        </w:rPr>
        <w:t>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соотносить события истории родного края,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определять современников исторических событий, явлений, процессов истории Рос</w:t>
      </w:r>
      <w:r w:rsidR="001F671B">
        <w:rPr>
          <w:rFonts w:ascii="Times New Roman" w:hAnsi="Times New Roman"/>
          <w:color w:val="000000"/>
          <w:sz w:val="28"/>
          <w:lang w:val="ru-RU"/>
        </w:rPr>
        <w:t>сии и человечества в целом 1914-</w:t>
      </w:r>
      <w:r w:rsidRPr="001F671B">
        <w:rPr>
          <w:rFonts w:ascii="Times New Roman" w:hAnsi="Times New Roman"/>
          <w:color w:val="000000"/>
          <w:sz w:val="28"/>
          <w:lang w:val="ru-RU"/>
        </w:rPr>
        <w:t>1945 гг.</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w:t>
      </w:r>
      <w:r w:rsidR="001F671B">
        <w:rPr>
          <w:rFonts w:ascii="Times New Roman" w:hAnsi="Times New Roman"/>
          <w:color w:val="000000"/>
          <w:sz w:val="28"/>
          <w:lang w:val="ru-RU"/>
        </w:rPr>
        <w:t xml:space="preserve"> России и зарубежных стран 1914-</w:t>
      </w:r>
      <w:r w:rsidRPr="00D00FCC">
        <w:rPr>
          <w:rFonts w:ascii="Times New Roman" w:hAnsi="Times New Roman"/>
          <w:color w:val="000000"/>
          <w:sz w:val="28"/>
          <w:lang w:val="ru-RU"/>
        </w:rPr>
        <w:t xml:space="preserve">1945 гг., оценивать их полноту и достоверность, соотносить с историческим </w:t>
      </w:r>
      <w:r w:rsidRPr="00D00FCC">
        <w:rPr>
          <w:rFonts w:ascii="Times New Roman" w:hAnsi="Times New Roman"/>
          <w:color w:val="000000"/>
          <w:sz w:val="28"/>
          <w:lang w:val="ru-RU"/>
        </w:rPr>
        <w:lastRenderedPageBreak/>
        <w:t>периодом; выявлять общее и различия; привлекать контекстную информацию при работе с историческими источниками.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 xml:space="preserve">различать виды письменных исторических источников по истории </w:t>
      </w:r>
      <w:r w:rsidR="001F671B">
        <w:rPr>
          <w:rFonts w:ascii="Times New Roman" w:hAnsi="Times New Roman"/>
          <w:color w:val="000000"/>
          <w:sz w:val="28"/>
          <w:lang w:val="ru-RU"/>
        </w:rPr>
        <w:t>России и всемирной истории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определять авторство письменного исторического источника по истории России и зарубежных с</w:t>
      </w:r>
      <w:r w:rsidR="001F671B">
        <w:rPr>
          <w:rFonts w:ascii="Times New Roman" w:hAnsi="Times New Roman"/>
          <w:color w:val="000000"/>
          <w:sz w:val="28"/>
          <w:lang w:val="ru-RU"/>
        </w:rPr>
        <w:t>тран 1914-</w:t>
      </w:r>
      <w:r w:rsidRPr="001F671B">
        <w:rPr>
          <w:rFonts w:ascii="Times New Roman" w:hAnsi="Times New Roman"/>
          <w:color w:val="000000"/>
          <w:sz w:val="28"/>
          <w:lang w:val="ru-RU"/>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анализировать письменный исторический источник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соотносить содержание исторического источника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с учебным текстом, другими источниками исторической информации (в том числе исторической картой/схемой);</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делать выводы;</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w:t>
      </w:r>
      <w:r w:rsidR="001F671B">
        <w:rPr>
          <w:rFonts w:ascii="Times New Roman" w:hAnsi="Times New Roman"/>
          <w:color w:val="000000"/>
          <w:sz w:val="28"/>
          <w:lang w:val="ru-RU"/>
        </w:rPr>
        <w:t>убежных стран 1914-</w:t>
      </w:r>
      <w:r w:rsidRPr="001F671B">
        <w:rPr>
          <w:rFonts w:ascii="Times New Roman" w:hAnsi="Times New Roman"/>
          <w:color w:val="000000"/>
          <w:sz w:val="28"/>
          <w:lang w:val="ru-RU"/>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w:t>
      </w:r>
      <w:r w:rsidR="001F671B">
        <w:rPr>
          <w:rFonts w:ascii="Times New Roman" w:hAnsi="Times New Roman"/>
          <w:color w:val="000000"/>
          <w:sz w:val="28"/>
          <w:lang w:val="ru-RU"/>
        </w:rPr>
        <w:t xml:space="preserve"> России и зарубежных стран 1914-</w:t>
      </w:r>
      <w:r w:rsidRPr="00D00FCC">
        <w:rPr>
          <w:rFonts w:ascii="Times New Roman" w:hAnsi="Times New Roman"/>
          <w:color w:val="000000"/>
          <w:sz w:val="28"/>
          <w:lang w:val="ru-RU"/>
        </w:rPr>
        <w:t xml:space="preserve">1945 гг. в справочной литературе, сети Интернет, </w:t>
      </w:r>
      <w:r w:rsidRPr="00D00FCC">
        <w:rPr>
          <w:rFonts w:ascii="Times New Roman" w:hAnsi="Times New Roman"/>
          <w:color w:val="000000"/>
          <w:sz w:val="28"/>
          <w:lang w:val="ru-RU"/>
        </w:rPr>
        <w:lastRenderedPageBreak/>
        <w:t>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w:t>
      </w:r>
      <w:r w:rsidR="001F671B">
        <w:rPr>
          <w:rFonts w:ascii="Times New Roman" w:hAnsi="Times New Roman"/>
          <w:color w:val="000000"/>
          <w:sz w:val="28"/>
          <w:lang w:val="ru-RU"/>
        </w:rPr>
        <w:t xml:space="preserve"> России и зарубежных стран 1914-</w:t>
      </w:r>
      <w:r w:rsidRPr="00D00FCC">
        <w:rPr>
          <w:rFonts w:ascii="Times New Roman" w:hAnsi="Times New Roman"/>
          <w:color w:val="000000"/>
          <w:sz w:val="28"/>
          <w:lang w:val="ru-RU"/>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отвечать на вопросы по содержанию текстового источника исторической информации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и составлять на его основе план, таблицу, схему;</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w:t>
      </w:r>
      <w:r w:rsidRPr="001F671B">
        <w:rPr>
          <w:rFonts w:ascii="Times New Roman" w:hAnsi="Times New Roman"/>
          <w:color w:val="000000"/>
          <w:sz w:val="28"/>
          <w:lang w:val="ru-RU"/>
        </w:rPr>
        <w:lastRenderedPageBreak/>
        <w:t>расположения памятников культуры и другие), изучаемые события, явления, процессы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оформлять результаты анализа исторической карты (схемы) в виде таблицы, схемы; делать выводы;</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на основании информации, представленной на карте/схеме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сопоставлять информацию, представленную на исторической карте/схеме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с информацией из аутентичных исторических источников и источников исторической информации;</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проводить сравнение исторических событий, явлений, процессов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сопоставлять визуальные источники исторической информации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с информацией из других исторических источников, делать выводы;</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представлять историческую информацию в виде таблиц, графиков, схем, диаграмм;</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 xml:space="preserve">использовать умения, приобретенные в процессе изучения истории, для участия в подготовке учебных проектов </w:t>
      </w:r>
      <w:r w:rsidR="001F671B">
        <w:rPr>
          <w:rFonts w:ascii="Times New Roman" w:hAnsi="Times New Roman"/>
          <w:color w:val="000000"/>
          <w:sz w:val="28"/>
          <w:lang w:val="ru-RU"/>
        </w:rPr>
        <w:t>по истории России 1914-</w:t>
      </w:r>
      <w:r w:rsidRPr="001F671B">
        <w:rPr>
          <w:rFonts w:ascii="Times New Roman" w:hAnsi="Times New Roman"/>
          <w:color w:val="000000"/>
          <w:sz w:val="28"/>
          <w:lang w:val="ru-RU"/>
        </w:rPr>
        <w:t>1945 гг., в том числе на региональном материале, с использованием ресурсов библиотек, музеев и других.</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w:t>
      </w:r>
      <w:r w:rsidRPr="00D00FCC">
        <w:rPr>
          <w:rFonts w:ascii="Times New Roman" w:hAnsi="Times New Roman"/>
          <w:color w:val="000000"/>
          <w:sz w:val="28"/>
          <w:lang w:val="ru-RU"/>
        </w:rPr>
        <w:lastRenderedPageBreak/>
        <w:t>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осознавать и понимать ценность сопричастности своей семьи к событиям, явлениям, процессам истории России;</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используя знания по истории</w:t>
      </w:r>
      <w:r w:rsidR="001F671B">
        <w:rPr>
          <w:rFonts w:ascii="Times New Roman" w:hAnsi="Times New Roman"/>
          <w:color w:val="000000"/>
          <w:sz w:val="28"/>
          <w:lang w:val="ru-RU"/>
        </w:rPr>
        <w:t xml:space="preserve"> России и зарубежных стран 1914-</w:t>
      </w:r>
      <w:r w:rsidRPr="001F671B">
        <w:rPr>
          <w:rFonts w:ascii="Times New Roman" w:hAnsi="Times New Roman"/>
          <w:color w:val="000000"/>
          <w:sz w:val="28"/>
          <w:lang w:val="ru-RU"/>
        </w:rPr>
        <w:t>1945 гг., выявлять в исторической информации попытки фальсификации истории, приводить аргументы в защиту исторической правды;</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lastRenderedPageBreak/>
        <w:t xml:space="preserve">К концу обучения </w:t>
      </w:r>
      <w:r w:rsidRPr="00D00FCC">
        <w:rPr>
          <w:rFonts w:ascii="Times New Roman" w:hAnsi="Times New Roman"/>
          <w:b/>
          <w:color w:val="000000"/>
          <w:sz w:val="28"/>
          <w:lang w:val="ru-RU"/>
        </w:rPr>
        <w:t>в 11 классе</w:t>
      </w:r>
      <w:r w:rsidRPr="00D00FCC">
        <w:rPr>
          <w:rFonts w:ascii="Times New Roman" w:hAnsi="Times New Roman"/>
          <w:color w:val="000000"/>
          <w:sz w:val="28"/>
          <w:lang w:val="ru-RU"/>
        </w:rPr>
        <w:t xml:space="preserve"> обучающийся получит следующие предметные результаты:</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D00FCC">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w:t>
      </w:r>
      <w:r w:rsidR="001F671B">
        <w:rPr>
          <w:rFonts w:ascii="Times New Roman" w:hAnsi="Times New Roman"/>
          <w:color w:val="000000"/>
          <w:sz w:val="28"/>
          <w:lang w:val="ru-RU"/>
        </w:rPr>
        <w:t>оцессов истории России (1945 г.–</w:t>
      </w:r>
      <w:r w:rsidRPr="00D00FCC">
        <w:rPr>
          <w:rFonts w:ascii="Times New Roman" w:hAnsi="Times New Roman"/>
          <w:color w:val="000000"/>
          <w:sz w:val="28"/>
          <w:lang w:val="ru-RU"/>
        </w:rPr>
        <w:t>начало ХХ</w:t>
      </w:r>
      <w:r>
        <w:rPr>
          <w:rFonts w:ascii="Times New Roman" w:hAnsi="Times New Roman"/>
          <w:color w:val="000000"/>
          <w:sz w:val="28"/>
        </w:rPr>
        <w:t>I</w:t>
      </w:r>
      <w:r w:rsidRPr="00D00FCC">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 xml:space="preserve">называть наиболее значимые </w:t>
      </w:r>
      <w:r w:rsidR="001F671B" w:rsidRPr="001F671B">
        <w:rPr>
          <w:rFonts w:ascii="Times New Roman" w:hAnsi="Times New Roman"/>
          <w:color w:val="000000"/>
          <w:sz w:val="28"/>
          <w:lang w:val="ru-RU"/>
        </w:rPr>
        <w:t>события истории России (1945 г.–</w:t>
      </w:r>
      <w:r w:rsidRPr="001F671B">
        <w:rPr>
          <w:rFonts w:ascii="Times New Roman" w:hAnsi="Times New Roman"/>
          <w:color w:val="000000"/>
          <w:sz w:val="28"/>
          <w:lang w:val="ru-RU"/>
        </w:rPr>
        <w:t>начало ХХ</w:t>
      </w:r>
      <w:r w:rsidRPr="001F671B">
        <w:rPr>
          <w:rFonts w:ascii="Times New Roman" w:hAnsi="Times New Roman"/>
          <w:color w:val="000000"/>
          <w:sz w:val="28"/>
        </w:rPr>
        <w:t>I</w:t>
      </w:r>
      <w:r w:rsidRPr="001F671B">
        <w:rPr>
          <w:rFonts w:ascii="Times New Roman" w:hAnsi="Times New Roman"/>
          <w:color w:val="000000"/>
          <w:sz w:val="28"/>
          <w:lang w:val="ru-RU"/>
        </w:rPr>
        <w:t xml:space="preserve"> в.), объяснять их особую значимость для истории нашей страны;</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w:t>
      </w:r>
      <w:r w:rsidR="001F671B">
        <w:rPr>
          <w:rFonts w:ascii="Times New Roman" w:hAnsi="Times New Roman"/>
          <w:color w:val="000000"/>
          <w:sz w:val="28"/>
          <w:lang w:val="ru-RU"/>
        </w:rPr>
        <w:t>.</w:t>
      </w:r>
      <w:r w:rsidRPr="001F671B">
        <w:rPr>
          <w:rFonts w:ascii="Times New Roman" w:hAnsi="Times New Roman"/>
          <w:color w:val="000000"/>
          <w:sz w:val="28"/>
          <w:lang w:val="ru-RU"/>
        </w:rPr>
        <w:t>– начало ХХ</w:t>
      </w:r>
      <w:r w:rsidRPr="001F671B">
        <w:rPr>
          <w:rFonts w:ascii="Times New Roman" w:hAnsi="Times New Roman"/>
          <w:color w:val="000000"/>
          <w:sz w:val="28"/>
        </w:rPr>
        <w:t>I</w:t>
      </w:r>
      <w:r w:rsidRPr="001F671B">
        <w:rPr>
          <w:rFonts w:ascii="Times New Roman" w:hAnsi="Times New Roman"/>
          <w:color w:val="000000"/>
          <w:sz w:val="28"/>
          <w:lang w:val="ru-RU"/>
        </w:rPr>
        <w:t xml:space="preserve"> в.), их значение для истории России и человечества в целом;</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используя знания по истории Рос</w:t>
      </w:r>
      <w:r w:rsidR="001F671B">
        <w:rPr>
          <w:rFonts w:ascii="Times New Roman" w:hAnsi="Times New Roman"/>
          <w:color w:val="000000"/>
          <w:sz w:val="28"/>
          <w:lang w:val="ru-RU"/>
        </w:rPr>
        <w:t>сии и всеобщей истории (1945 г.</w:t>
      </w:r>
      <w:r w:rsidRPr="001F671B">
        <w:rPr>
          <w:rFonts w:ascii="Times New Roman" w:hAnsi="Times New Roman"/>
          <w:color w:val="000000"/>
          <w:sz w:val="28"/>
          <w:lang w:val="ru-RU"/>
        </w:rPr>
        <w:t>– начало ХХ</w:t>
      </w:r>
      <w:r w:rsidRPr="001F671B">
        <w:rPr>
          <w:rFonts w:ascii="Times New Roman" w:hAnsi="Times New Roman"/>
          <w:color w:val="000000"/>
          <w:sz w:val="28"/>
        </w:rPr>
        <w:t>I</w:t>
      </w:r>
      <w:r w:rsidRPr="001F671B">
        <w:rPr>
          <w:rFonts w:ascii="Times New Roman" w:hAnsi="Times New Roman"/>
          <w:color w:val="000000"/>
          <w:sz w:val="28"/>
          <w:lang w:val="ru-RU"/>
        </w:rPr>
        <w:t xml:space="preserve"> в.), выявлять попытки фальсификации истории;</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w:t>
      </w:r>
      <w:r w:rsidR="001F671B">
        <w:rPr>
          <w:rFonts w:ascii="Times New Roman" w:hAnsi="Times New Roman"/>
          <w:color w:val="000000"/>
          <w:sz w:val="28"/>
          <w:lang w:val="ru-RU"/>
        </w:rPr>
        <w:t>цессами истории России (1945 г.–</w:t>
      </w:r>
      <w:r w:rsidRPr="001F671B">
        <w:rPr>
          <w:rFonts w:ascii="Times New Roman" w:hAnsi="Times New Roman"/>
          <w:color w:val="000000"/>
          <w:sz w:val="28"/>
          <w:lang w:val="ru-RU"/>
        </w:rPr>
        <w:t>начало ХХ</w:t>
      </w:r>
      <w:r w:rsidRPr="001F671B">
        <w:rPr>
          <w:rFonts w:ascii="Times New Roman" w:hAnsi="Times New Roman"/>
          <w:color w:val="000000"/>
          <w:sz w:val="28"/>
        </w:rPr>
        <w:t>I</w:t>
      </w:r>
      <w:r w:rsidRPr="001F671B">
        <w:rPr>
          <w:rFonts w:ascii="Times New Roman" w:hAnsi="Times New Roman"/>
          <w:color w:val="000000"/>
          <w:sz w:val="28"/>
          <w:lang w:val="ru-RU"/>
        </w:rPr>
        <w:t xml:space="preserve"> в.).</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D00FCC">
        <w:rPr>
          <w:rFonts w:ascii="Times New Roman" w:hAnsi="Times New Roman"/>
          <w:color w:val="000000"/>
          <w:sz w:val="28"/>
          <w:lang w:val="ru-RU"/>
        </w:rPr>
        <w:t xml:space="preserve"> в.</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называть имена наиболее выдающихся д</w:t>
      </w:r>
      <w:r w:rsidR="001F671B" w:rsidRPr="001F671B">
        <w:rPr>
          <w:rFonts w:ascii="Times New Roman" w:hAnsi="Times New Roman"/>
          <w:color w:val="000000"/>
          <w:sz w:val="28"/>
          <w:lang w:val="ru-RU"/>
        </w:rPr>
        <w:t>еятелей истории России (1945 г.</w:t>
      </w:r>
      <w:r w:rsidRPr="001F671B">
        <w:rPr>
          <w:rFonts w:ascii="Times New Roman" w:hAnsi="Times New Roman"/>
          <w:color w:val="000000"/>
          <w:sz w:val="28"/>
          <w:lang w:val="ru-RU"/>
        </w:rPr>
        <w:t>– начало ХХ</w:t>
      </w:r>
      <w:r w:rsidRPr="001F671B">
        <w:rPr>
          <w:rFonts w:ascii="Times New Roman" w:hAnsi="Times New Roman"/>
          <w:color w:val="000000"/>
          <w:sz w:val="28"/>
        </w:rPr>
        <w:t>I</w:t>
      </w:r>
      <w:r w:rsidRPr="001F671B">
        <w:rPr>
          <w:rFonts w:ascii="Times New Roman" w:hAnsi="Times New Roman"/>
          <w:color w:val="000000"/>
          <w:sz w:val="28"/>
          <w:lang w:val="ru-RU"/>
        </w:rPr>
        <w:t xml:space="preserve"> в.), события, процессы, в которых они участвовали;</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lastRenderedPageBreak/>
        <w:t>характеризовать деятельность исторических личностей в рамках событий, пр</w:t>
      </w:r>
      <w:r w:rsidR="001F671B">
        <w:rPr>
          <w:rFonts w:ascii="Times New Roman" w:hAnsi="Times New Roman"/>
          <w:color w:val="000000"/>
          <w:sz w:val="28"/>
          <w:lang w:val="ru-RU"/>
        </w:rPr>
        <w:t>оцессов истории России (1945 г.–</w:t>
      </w:r>
      <w:r w:rsidRPr="001F671B">
        <w:rPr>
          <w:rFonts w:ascii="Times New Roman" w:hAnsi="Times New Roman"/>
          <w:color w:val="000000"/>
          <w:sz w:val="28"/>
          <w:lang w:val="ru-RU"/>
        </w:rPr>
        <w:t>начало ХХ</w:t>
      </w:r>
      <w:r w:rsidRPr="001F671B">
        <w:rPr>
          <w:rFonts w:ascii="Times New Roman" w:hAnsi="Times New Roman"/>
          <w:color w:val="000000"/>
          <w:sz w:val="28"/>
        </w:rPr>
        <w:t>I</w:t>
      </w:r>
      <w:r w:rsidRPr="001F671B">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sidRPr="001F671B">
        <w:rPr>
          <w:rFonts w:ascii="Times New Roman" w:hAnsi="Times New Roman"/>
          <w:color w:val="000000"/>
          <w:sz w:val="28"/>
        </w:rPr>
        <w:t>I</w:t>
      </w:r>
      <w:r w:rsidRPr="001F671B">
        <w:rPr>
          <w:rFonts w:ascii="Times New Roman" w:hAnsi="Times New Roman"/>
          <w:color w:val="000000"/>
          <w:sz w:val="28"/>
          <w:lang w:val="ru-RU"/>
        </w:rPr>
        <w:t xml:space="preserve"> в.);</w:t>
      </w:r>
    </w:p>
    <w:p w:rsidR="00F522A4" w:rsidRPr="001F671B" w:rsidRDefault="00D00FCC" w:rsidP="001F671B">
      <w:pPr>
        <w:pStyle w:val="ae"/>
        <w:numPr>
          <w:ilvl w:val="0"/>
          <w:numId w:val="11"/>
        </w:numPr>
        <w:tabs>
          <w:tab w:val="left" w:pos="567"/>
        </w:tabs>
        <w:spacing w:after="0" w:line="264" w:lineRule="auto"/>
        <w:ind w:left="-284" w:firstLine="568"/>
        <w:jc w:val="both"/>
        <w:rPr>
          <w:lang w:val="ru-RU"/>
        </w:rPr>
      </w:pPr>
      <w:r w:rsidRPr="001F671B">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D00FCC">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объяснять смысл изученных (изучаемых) исторических понятий и терминов из истории Рос</w:t>
      </w:r>
      <w:r w:rsidR="003D0E80">
        <w:rPr>
          <w:rFonts w:ascii="Times New Roman" w:hAnsi="Times New Roman"/>
          <w:color w:val="000000"/>
          <w:sz w:val="28"/>
          <w:lang w:val="ru-RU"/>
        </w:rPr>
        <w:t>сии и всеобщей истории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w:t>
      </w:r>
      <w:r w:rsidR="003D0E80">
        <w:rPr>
          <w:rFonts w:ascii="Times New Roman" w:hAnsi="Times New Roman"/>
          <w:color w:val="000000"/>
          <w:sz w:val="28"/>
          <w:lang w:val="ru-RU"/>
        </w:rPr>
        <w:t>сии и всеобщей истории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w:t>
      </w:r>
      <w:r w:rsidR="003D0E80">
        <w:rPr>
          <w:rFonts w:ascii="Times New Roman" w:hAnsi="Times New Roman"/>
          <w:color w:val="000000"/>
          <w:sz w:val="28"/>
          <w:lang w:val="ru-RU"/>
        </w:rPr>
        <w:t>сии и всеобщей истории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в форме сложного плана, конспекта, реферата;</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w:t>
      </w:r>
      <w:r w:rsidR="003D0E80">
        <w:rPr>
          <w:rFonts w:ascii="Times New Roman" w:hAnsi="Times New Roman"/>
          <w:color w:val="000000"/>
          <w:sz w:val="28"/>
          <w:lang w:val="ru-RU"/>
        </w:rPr>
        <w:t>сии и всеобщей истории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D00FCC">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называть характерные, существенные признаки событий, процессов, явлений истории Рос</w:t>
      </w:r>
      <w:r w:rsidR="003D0E80">
        <w:rPr>
          <w:rFonts w:ascii="Times New Roman" w:hAnsi="Times New Roman"/>
          <w:color w:val="000000"/>
          <w:sz w:val="28"/>
          <w:lang w:val="ru-RU"/>
        </w:rPr>
        <w:t>сии и всеобщей истории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различать в исторической информации из курсов истории России и зарубежных</w:t>
      </w:r>
      <w:r w:rsidR="003D0E80">
        <w:rPr>
          <w:rFonts w:ascii="Times New Roman" w:hAnsi="Times New Roman"/>
          <w:color w:val="000000"/>
          <w:sz w:val="28"/>
          <w:lang w:val="ru-RU"/>
        </w:rPr>
        <w:t xml:space="preserve">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обобщать историческую информацию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на основе изучения исторического материала устанавливать исторические аналогии.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lastRenderedPageBreak/>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D00FCC">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на основе изученного материала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соотносить события истории родного края,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 xml:space="preserve">определять современников исторических событий, явлений, процессов истории России </w:t>
      </w:r>
      <w:r w:rsidR="003D0E80">
        <w:rPr>
          <w:rFonts w:ascii="Times New Roman" w:hAnsi="Times New Roman"/>
          <w:color w:val="000000"/>
          <w:sz w:val="28"/>
          <w:lang w:val="ru-RU"/>
        </w:rPr>
        <w:t>и человечества в целом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D00FCC">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различать виды письменных исторических источников по истории Рос</w:t>
      </w:r>
      <w:r w:rsidR="003D0E80">
        <w:rPr>
          <w:rFonts w:ascii="Times New Roman" w:hAnsi="Times New Roman"/>
          <w:color w:val="000000"/>
          <w:sz w:val="28"/>
          <w:lang w:val="ru-RU"/>
        </w:rPr>
        <w:t>сии и всеобщей истории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определять авторство письменного исторического источника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анализировать письменный исторический источник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соотносить содержание исторического источника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делать выводы;</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проводить атрибуцию визуальных и аудиовизуальных исторических источников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D00FCC">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lastRenderedPageBreak/>
        <w:t>самостоятельно осуществлять поиск достоверных исторических источников, необходимых для изучения событий (явлений, процессов)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w:t>
      </w:r>
      <w:r w:rsidR="003D0E80">
        <w:rPr>
          <w:rFonts w:ascii="Times New Roman" w:hAnsi="Times New Roman"/>
          <w:color w:val="000000"/>
          <w:sz w:val="28"/>
          <w:lang w:val="ru-RU"/>
        </w:rPr>
        <w:t xml:space="preserve">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D00FCC">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 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w:t>
      </w:r>
      <w:r w:rsidR="003D0E80">
        <w:rPr>
          <w:rFonts w:ascii="Times New Roman" w:hAnsi="Times New Roman"/>
          <w:color w:val="000000"/>
          <w:sz w:val="28"/>
          <w:lang w:val="ru-RU"/>
        </w:rPr>
        <w:t>ссии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и составлять на его основе план, таблицу, схему;</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3D0E80">
        <w:rPr>
          <w:rFonts w:ascii="Times New Roman" w:hAnsi="Times New Roman"/>
          <w:color w:val="000000"/>
          <w:sz w:val="28"/>
          <w:lang w:val="ru-RU"/>
        </w:rPr>
        <w:t xml:space="preserve">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 xml:space="preserve">сопоставлять, анализировать информацию, представленную на двух или более исторических картах/схемах по истории России и зарубежных стран </w:t>
      </w:r>
      <w:r w:rsidR="003D0E80">
        <w:rPr>
          <w:rFonts w:ascii="Times New Roman" w:hAnsi="Times New Roman"/>
          <w:color w:val="000000"/>
          <w:sz w:val="28"/>
          <w:lang w:val="ru-RU"/>
        </w:rPr>
        <w:lastRenderedPageBreak/>
        <w:t>(1945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на основании информации, представленной на карте (схеме) по истории России и зарубежных стран (1</w:t>
      </w:r>
      <w:r w:rsidR="003D0E80">
        <w:rPr>
          <w:rFonts w:ascii="Times New Roman" w:hAnsi="Times New Roman"/>
          <w:color w:val="000000"/>
          <w:sz w:val="28"/>
          <w:lang w:val="ru-RU"/>
        </w:rPr>
        <w:t>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сопоставлять информацию, представленную на исторической карте (схеме)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 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сопоставлять визуальные источники исторической информации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с информацией из других исторических источников, делать выводы;</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представлять историческую информацию в виде таблиц, графиков, схем, диаграмм;</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w:t>
      </w:r>
      <w:r w:rsidR="003D0E80">
        <w:rPr>
          <w:rFonts w:ascii="Times New Roman" w:hAnsi="Times New Roman"/>
          <w:color w:val="000000"/>
          <w:sz w:val="28"/>
          <w:lang w:val="ru-RU"/>
        </w:rPr>
        <w:t>ктов по истории России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522A4" w:rsidRPr="00D00FCC" w:rsidRDefault="00D00FCC" w:rsidP="00A62FE5">
      <w:pPr>
        <w:spacing w:after="0" w:line="264" w:lineRule="auto"/>
        <w:ind w:left="-284" w:firstLine="568"/>
        <w:jc w:val="both"/>
        <w:rPr>
          <w:lang w:val="ru-RU"/>
        </w:rPr>
      </w:pPr>
      <w:r w:rsidRPr="00D00FCC">
        <w:rPr>
          <w:rFonts w:ascii="Times New Roman" w:hAnsi="Times New Roman"/>
          <w:color w:val="000000"/>
          <w:sz w:val="28"/>
          <w:lang w:val="ru-RU"/>
        </w:rPr>
        <w:t>Структура предметного результата включает следующий перечень знаний и умений:</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 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используя знания по истории Рос</w:t>
      </w:r>
      <w:r w:rsidR="003D0E80">
        <w:rPr>
          <w:rFonts w:ascii="Times New Roman" w:hAnsi="Times New Roman"/>
          <w:color w:val="000000"/>
          <w:sz w:val="28"/>
          <w:lang w:val="ru-RU"/>
        </w:rPr>
        <w:t>сии и зарубежных стран (1945 г.</w:t>
      </w:r>
      <w:r w:rsidRPr="003D0E80">
        <w:rPr>
          <w:rFonts w:ascii="Times New Roman" w:hAnsi="Times New Roman"/>
          <w:color w:val="000000"/>
          <w:sz w:val="28"/>
          <w:lang w:val="ru-RU"/>
        </w:rPr>
        <w:t>– начало ХХ</w:t>
      </w:r>
      <w:r w:rsidRPr="003D0E80">
        <w:rPr>
          <w:rFonts w:ascii="Times New Roman" w:hAnsi="Times New Roman"/>
          <w:color w:val="000000"/>
          <w:sz w:val="28"/>
        </w:rPr>
        <w:t>I</w:t>
      </w:r>
      <w:r w:rsidRPr="003D0E80">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rsidR="00F522A4" w:rsidRPr="003D0E80" w:rsidRDefault="00D00FCC" w:rsidP="003D0E80">
      <w:pPr>
        <w:pStyle w:val="ae"/>
        <w:numPr>
          <w:ilvl w:val="0"/>
          <w:numId w:val="11"/>
        </w:numPr>
        <w:tabs>
          <w:tab w:val="left" w:pos="567"/>
        </w:tabs>
        <w:spacing w:after="0" w:line="264" w:lineRule="auto"/>
        <w:ind w:left="-284" w:firstLine="568"/>
        <w:jc w:val="both"/>
        <w:rPr>
          <w:lang w:val="ru-RU"/>
        </w:rPr>
      </w:pPr>
      <w:r w:rsidRPr="003D0E80">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F522A4" w:rsidRPr="00D00FCC" w:rsidRDefault="00F522A4" w:rsidP="003D0E80">
      <w:pPr>
        <w:tabs>
          <w:tab w:val="left" w:pos="567"/>
        </w:tabs>
        <w:ind w:left="-284" w:firstLine="568"/>
        <w:rPr>
          <w:lang w:val="ru-RU"/>
        </w:rPr>
        <w:sectPr w:rsidR="00F522A4" w:rsidRPr="00D00FCC">
          <w:pgSz w:w="11906" w:h="16383"/>
          <w:pgMar w:top="1134" w:right="850" w:bottom="1134" w:left="1701" w:header="720" w:footer="720" w:gutter="0"/>
          <w:cols w:space="720"/>
        </w:sectPr>
      </w:pPr>
    </w:p>
    <w:p w:rsidR="00F522A4" w:rsidRDefault="00D00FCC" w:rsidP="00604F3C">
      <w:pPr>
        <w:spacing w:after="0"/>
        <w:ind w:left="120"/>
        <w:jc w:val="center"/>
      </w:pPr>
      <w:bookmarkStart w:id="10" w:name="block-18063873"/>
      <w:bookmarkEnd w:id="7"/>
      <w:r>
        <w:rPr>
          <w:rFonts w:ascii="Times New Roman" w:hAnsi="Times New Roman"/>
          <w:b/>
          <w:color w:val="000000"/>
          <w:sz w:val="28"/>
        </w:rPr>
        <w:lastRenderedPageBreak/>
        <w:t>ТЕМАТИЧЕСКОЕ ПЛАНИРОВАНИЕ</w:t>
      </w:r>
    </w:p>
    <w:p w:rsidR="00F522A4" w:rsidRDefault="00D00FCC">
      <w:pPr>
        <w:spacing w:after="0"/>
        <w:ind w:left="120"/>
      </w:pPr>
      <w:r>
        <w:rPr>
          <w:rFonts w:ascii="Times New Roman" w:hAnsi="Times New Roman"/>
          <w:b/>
          <w:color w:val="000000"/>
          <w:sz w:val="28"/>
        </w:rPr>
        <w:t xml:space="preserve"> 10 КЛАСС </w:t>
      </w:r>
    </w:p>
    <w:tbl>
      <w:tblPr>
        <w:tblW w:w="9639" w:type="dxa"/>
        <w:tblCellSpacing w:w="20" w:type="nil"/>
        <w:tblInd w:w="3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7173"/>
        <w:gridCol w:w="1559"/>
      </w:tblGrid>
      <w:tr w:rsidR="00604F3C" w:rsidTr="00BC0FA3">
        <w:trPr>
          <w:trHeight w:val="144"/>
          <w:tblCellSpacing w:w="20" w:type="nil"/>
        </w:trPr>
        <w:tc>
          <w:tcPr>
            <w:tcW w:w="907" w:type="dxa"/>
            <w:vMerge w:val="restart"/>
            <w:tcMar>
              <w:top w:w="50" w:type="dxa"/>
              <w:left w:w="100" w:type="dxa"/>
            </w:tcMar>
            <w:vAlign w:val="center"/>
          </w:tcPr>
          <w:p w:rsidR="00604F3C" w:rsidRDefault="00604F3C" w:rsidP="00BC0FA3">
            <w:pPr>
              <w:spacing w:after="0" w:line="240" w:lineRule="auto"/>
              <w:ind w:left="135"/>
              <w:rPr>
                <w:rFonts w:ascii="Times New Roman" w:hAnsi="Times New Roman"/>
                <w:b/>
                <w:color w:val="000000"/>
                <w:sz w:val="24"/>
              </w:rPr>
            </w:pPr>
            <w:r>
              <w:rPr>
                <w:rFonts w:ascii="Times New Roman" w:hAnsi="Times New Roman"/>
                <w:b/>
                <w:color w:val="000000"/>
                <w:sz w:val="24"/>
              </w:rPr>
              <w:t xml:space="preserve">№ </w:t>
            </w:r>
          </w:p>
          <w:p w:rsidR="00604F3C" w:rsidRDefault="00604F3C" w:rsidP="00BC0FA3">
            <w:pPr>
              <w:spacing w:after="0" w:line="240" w:lineRule="auto"/>
              <w:ind w:left="135"/>
            </w:pPr>
            <w:r>
              <w:rPr>
                <w:rFonts w:ascii="Times New Roman" w:hAnsi="Times New Roman"/>
                <w:b/>
                <w:color w:val="000000"/>
                <w:sz w:val="24"/>
              </w:rPr>
              <w:t xml:space="preserve">п/п </w:t>
            </w:r>
          </w:p>
          <w:p w:rsidR="00604F3C" w:rsidRDefault="00604F3C" w:rsidP="00BC0FA3">
            <w:pPr>
              <w:spacing w:after="0" w:line="240" w:lineRule="auto"/>
              <w:ind w:left="135"/>
            </w:pPr>
          </w:p>
        </w:tc>
        <w:tc>
          <w:tcPr>
            <w:tcW w:w="7173" w:type="dxa"/>
            <w:vMerge w:val="restart"/>
            <w:tcBorders>
              <w:right w:val="single" w:sz="4" w:space="0" w:color="auto"/>
            </w:tcBorders>
            <w:tcMar>
              <w:top w:w="50" w:type="dxa"/>
              <w:left w:w="100" w:type="dxa"/>
            </w:tcMar>
            <w:vAlign w:val="center"/>
          </w:tcPr>
          <w:p w:rsidR="00604F3C" w:rsidRDefault="00604F3C" w:rsidP="00BC0FA3">
            <w:pPr>
              <w:spacing w:after="0" w:line="240" w:lineRule="auto"/>
              <w:ind w:left="135"/>
            </w:pPr>
            <w:r>
              <w:rPr>
                <w:rFonts w:ascii="Times New Roman" w:hAnsi="Times New Roman"/>
                <w:b/>
                <w:color w:val="000000"/>
                <w:sz w:val="24"/>
              </w:rPr>
              <w:t xml:space="preserve">Наименование разделов и тем программы </w:t>
            </w:r>
          </w:p>
          <w:p w:rsidR="00604F3C" w:rsidRDefault="00604F3C" w:rsidP="00BC0FA3">
            <w:pPr>
              <w:spacing w:after="0" w:line="240" w:lineRule="auto"/>
              <w:ind w:left="135"/>
            </w:pPr>
          </w:p>
        </w:tc>
        <w:tc>
          <w:tcPr>
            <w:tcW w:w="1559" w:type="dxa"/>
            <w:tcBorders>
              <w:left w:val="single" w:sz="4" w:space="0" w:color="auto"/>
              <w:right w:val="single" w:sz="4" w:space="0" w:color="auto"/>
            </w:tcBorders>
            <w:tcMar>
              <w:top w:w="50" w:type="dxa"/>
              <w:left w:w="100" w:type="dxa"/>
            </w:tcMar>
            <w:vAlign w:val="center"/>
          </w:tcPr>
          <w:p w:rsidR="00604F3C" w:rsidRDefault="00BC0FA3" w:rsidP="00BC0FA3">
            <w:pPr>
              <w:spacing w:after="0" w:line="240" w:lineRule="auto"/>
            </w:pPr>
            <w:r>
              <w:rPr>
                <w:rFonts w:ascii="Times New Roman" w:hAnsi="Times New Roman"/>
                <w:b/>
                <w:color w:val="000000"/>
                <w:sz w:val="24"/>
              </w:rPr>
              <w:t>Количест</w:t>
            </w:r>
            <w:r w:rsidR="00604F3C">
              <w:rPr>
                <w:rFonts w:ascii="Times New Roman" w:hAnsi="Times New Roman"/>
                <w:b/>
                <w:color w:val="000000"/>
                <w:sz w:val="24"/>
              </w:rPr>
              <w:t>во часов</w:t>
            </w:r>
          </w:p>
        </w:tc>
      </w:tr>
      <w:tr w:rsidR="00604F3C" w:rsidTr="00BC0FA3">
        <w:trPr>
          <w:trHeight w:val="144"/>
          <w:tblCellSpacing w:w="20" w:type="nil"/>
        </w:trPr>
        <w:tc>
          <w:tcPr>
            <w:tcW w:w="907" w:type="dxa"/>
            <w:vMerge/>
            <w:tcBorders>
              <w:top w:val="nil"/>
            </w:tcBorders>
            <w:tcMar>
              <w:top w:w="50" w:type="dxa"/>
              <w:left w:w="100" w:type="dxa"/>
            </w:tcMar>
          </w:tcPr>
          <w:p w:rsidR="00604F3C" w:rsidRDefault="00604F3C" w:rsidP="00BC0FA3">
            <w:pPr>
              <w:spacing w:after="0" w:line="240" w:lineRule="auto"/>
            </w:pPr>
          </w:p>
        </w:tc>
        <w:tc>
          <w:tcPr>
            <w:tcW w:w="7173" w:type="dxa"/>
            <w:vMerge/>
            <w:tcBorders>
              <w:top w:val="nil"/>
              <w:right w:val="single" w:sz="4" w:space="0" w:color="auto"/>
            </w:tcBorders>
            <w:tcMar>
              <w:top w:w="50" w:type="dxa"/>
              <w:left w:w="100" w:type="dxa"/>
            </w:tcMar>
          </w:tcPr>
          <w:p w:rsidR="00604F3C" w:rsidRDefault="00604F3C" w:rsidP="00BC0FA3">
            <w:pPr>
              <w:spacing w:after="0" w:line="240" w:lineRule="auto"/>
            </w:pP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pPr>
            <w:r>
              <w:rPr>
                <w:rFonts w:ascii="Times New Roman" w:hAnsi="Times New Roman"/>
                <w:b/>
                <w:color w:val="000000"/>
                <w:sz w:val="24"/>
              </w:rPr>
              <w:t xml:space="preserve">Всего </w:t>
            </w:r>
          </w:p>
          <w:p w:rsidR="00604F3C" w:rsidRDefault="00604F3C" w:rsidP="00BC0FA3">
            <w:pPr>
              <w:spacing w:after="0" w:line="240" w:lineRule="auto"/>
              <w:ind w:left="135"/>
            </w:pPr>
          </w:p>
        </w:tc>
      </w:tr>
      <w:tr w:rsidR="00BC0FA3" w:rsidTr="00BC0FA3">
        <w:trPr>
          <w:trHeight w:val="144"/>
          <w:tblCellSpacing w:w="20" w:type="nil"/>
        </w:trPr>
        <w:tc>
          <w:tcPr>
            <w:tcW w:w="8080" w:type="dxa"/>
            <w:gridSpan w:val="2"/>
            <w:tcBorders>
              <w:right w:val="single" w:sz="4" w:space="0" w:color="auto"/>
            </w:tcBorders>
            <w:tcMar>
              <w:top w:w="50" w:type="dxa"/>
              <w:left w:w="100" w:type="dxa"/>
            </w:tcMar>
            <w:vAlign w:val="center"/>
          </w:tcPr>
          <w:p w:rsidR="00BC0FA3" w:rsidRDefault="00BC0FA3" w:rsidP="00BC0FA3">
            <w:pPr>
              <w:spacing w:after="0" w:line="240" w:lineRule="auto"/>
              <w:ind w:left="135"/>
            </w:pPr>
            <w:r>
              <w:rPr>
                <w:rFonts w:ascii="Times New Roman" w:hAnsi="Times New Roman"/>
                <w:b/>
                <w:color w:val="000000"/>
                <w:sz w:val="24"/>
              </w:rPr>
              <w:t>Всеобщая история. 1914-1945 гг.</w:t>
            </w:r>
          </w:p>
        </w:tc>
        <w:tc>
          <w:tcPr>
            <w:tcW w:w="1559" w:type="dxa"/>
            <w:tcBorders>
              <w:right w:val="single" w:sz="4" w:space="0" w:color="auto"/>
            </w:tcBorders>
            <w:vAlign w:val="center"/>
          </w:tcPr>
          <w:p w:rsidR="00BC0FA3" w:rsidRDefault="00BC0FA3" w:rsidP="00BC0FA3">
            <w:pPr>
              <w:spacing w:after="0" w:line="240" w:lineRule="auto"/>
            </w:pPr>
          </w:p>
        </w:tc>
      </w:tr>
      <w:tr w:rsidR="00BC0FA3" w:rsidTr="00BC0FA3">
        <w:trPr>
          <w:trHeight w:val="144"/>
          <w:tblCellSpacing w:w="20" w:type="nil"/>
        </w:trPr>
        <w:tc>
          <w:tcPr>
            <w:tcW w:w="8080" w:type="dxa"/>
            <w:gridSpan w:val="2"/>
            <w:tcBorders>
              <w:right w:val="single" w:sz="4" w:space="0" w:color="auto"/>
            </w:tcBorders>
            <w:tcMar>
              <w:top w:w="50" w:type="dxa"/>
              <w:left w:w="100" w:type="dxa"/>
            </w:tcMar>
            <w:vAlign w:val="center"/>
          </w:tcPr>
          <w:p w:rsidR="00BC0FA3" w:rsidRPr="00BC0FA3" w:rsidRDefault="00BC0FA3" w:rsidP="00BC0FA3">
            <w:pPr>
              <w:spacing w:after="0" w:line="240" w:lineRule="auto"/>
              <w:ind w:left="135"/>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r>
              <w:rPr>
                <w:rFonts w:ascii="Times New Roman" w:hAnsi="Times New Roman"/>
                <w:b/>
                <w:color w:val="000000"/>
                <w:sz w:val="24"/>
                <w:lang w:val="ru-RU"/>
              </w:rPr>
              <w:t>.</w:t>
            </w:r>
          </w:p>
        </w:tc>
        <w:tc>
          <w:tcPr>
            <w:tcW w:w="1559" w:type="dxa"/>
            <w:tcBorders>
              <w:right w:val="single" w:sz="4" w:space="0" w:color="auto"/>
            </w:tcBorders>
            <w:vAlign w:val="center"/>
          </w:tcPr>
          <w:p w:rsidR="00BC0FA3" w:rsidRDefault="00BC0FA3" w:rsidP="00BC0FA3">
            <w:pPr>
              <w:spacing w:after="0" w:line="240" w:lineRule="auto"/>
            </w:pPr>
          </w:p>
        </w:tc>
      </w:tr>
      <w:tr w:rsidR="00604F3C" w:rsidTr="00BC0FA3">
        <w:trPr>
          <w:trHeight w:val="258"/>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1.1</w:t>
            </w:r>
          </w:p>
        </w:tc>
        <w:tc>
          <w:tcPr>
            <w:tcW w:w="7173" w:type="dxa"/>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Введение</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78"/>
          <w:tblCellSpacing w:w="20" w:type="nil"/>
        </w:trPr>
        <w:tc>
          <w:tcPr>
            <w:tcW w:w="8080" w:type="dxa"/>
            <w:gridSpan w:val="2"/>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Итого по разделу</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BC0FA3" w:rsidP="00BC0FA3">
            <w:pPr>
              <w:spacing w:after="0" w:line="240" w:lineRule="auto"/>
              <w:jc w:val="center"/>
            </w:pPr>
            <w:r>
              <w:rPr>
                <w:rFonts w:ascii="Times New Roman" w:hAnsi="Times New Roman"/>
                <w:color w:val="000000"/>
                <w:sz w:val="24"/>
                <w:lang w:val="ru-RU"/>
              </w:rPr>
              <w:t xml:space="preserve">  </w:t>
            </w:r>
            <w:r w:rsidR="00604F3C">
              <w:rPr>
                <w:rFonts w:ascii="Times New Roman" w:hAnsi="Times New Roman"/>
                <w:color w:val="000000"/>
                <w:sz w:val="24"/>
              </w:rPr>
              <w:t>1</w:t>
            </w:r>
          </w:p>
        </w:tc>
      </w:tr>
      <w:tr w:rsidR="00BC0FA3" w:rsidRPr="002727D5" w:rsidTr="00BC0FA3">
        <w:trPr>
          <w:trHeight w:val="144"/>
          <w:tblCellSpacing w:w="20" w:type="nil"/>
        </w:trPr>
        <w:tc>
          <w:tcPr>
            <w:tcW w:w="8080" w:type="dxa"/>
            <w:gridSpan w:val="2"/>
            <w:tcBorders>
              <w:right w:val="single" w:sz="4" w:space="0" w:color="auto"/>
            </w:tcBorders>
            <w:tcMar>
              <w:top w:w="50" w:type="dxa"/>
              <w:left w:w="100" w:type="dxa"/>
            </w:tcMar>
            <w:vAlign w:val="center"/>
          </w:tcPr>
          <w:p w:rsidR="00BC0FA3" w:rsidRPr="00D00FCC" w:rsidRDefault="00BC0FA3" w:rsidP="00BC0FA3">
            <w:pPr>
              <w:spacing w:after="0" w:line="240" w:lineRule="auto"/>
              <w:ind w:left="135"/>
              <w:rPr>
                <w:lang w:val="ru-RU"/>
              </w:rPr>
            </w:pPr>
            <w:r w:rsidRPr="00D00FCC">
              <w:rPr>
                <w:rFonts w:ascii="Times New Roman" w:hAnsi="Times New Roman"/>
                <w:b/>
                <w:color w:val="000000"/>
                <w:sz w:val="24"/>
                <w:lang w:val="ru-RU"/>
              </w:rPr>
              <w:t>Раздел 2.</w:t>
            </w:r>
            <w:r w:rsidRPr="00D00FCC">
              <w:rPr>
                <w:rFonts w:ascii="Times New Roman" w:hAnsi="Times New Roman"/>
                <w:color w:val="000000"/>
                <w:sz w:val="24"/>
                <w:lang w:val="ru-RU"/>
              </w:rPr>
              <w:t xml:space="preserve"> </w:t>
            </w:r>
            <w:r w:rsidRPr="00D00FCC">
              <w:rPr>
                <w:rFonts w:ascii="Times New Roman" w:hAnsi="Times New Roman"/>
                <w:b/>
                <w:color w:val="000000"/>
                <w:sz w:val="24"/>
                <w:lang w:val="ru-RU"/>
              </w:rPr>
              <w:t>Мир накануне и годы Первой мировой войны</w:t>
            </w:r>
            <w:r>
              <w:rPr>
                <w:rFonts w:ascii="Times New Roman" w:hAnsi="Times New Roman"/>
                <w:b/>
                <w:color w:val="000000"/>
                <w:sz w:val="24"/>
                <w:lang w:val="ru-RU"/>
              </w:rPr>
              <w:t>.</w:t>
            </w:r>
          </w:p>
        </w:tc>
        <w:tc>
          <w:tcPr>
            <w:tcW w:w="1559" w:type="dxa"/>
            <w:tcBorders>
              <w:right w:val="single" w:sz="4" w:space="0" w:color="auto"/>
            </w:tcBorders>
            <w:vAlign w:val="center"/>
          </w:tcPr>
          <w:p w:rsidR="00BC0FA3" w:rsidRPr="00D00FCC" w:rsidRDefault="00BC0FA3" w:rsidP="00BC0FA3">
            <w:pPr>
              <w:spacing w:after="0" w:line="240" w:lineRule="auto"/>
              <w:jc w:val="center"/>
              <w:rPr>
                <w:lang w:val="ru-RU"/>
              </w:rPr>
            </w:pP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2.1</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Мир накануне Первой мировой войны</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2.2</w:t>
            </w:r>
          </w:p>
        </w:tc>
        <w:tc>
          <w:tcPr>
            <w:tcW w:w="7173" w:type="dxa"/>
            <w:tcBorders>
              <w:right w:val="single" w:sz="4" w:space="0" w:color="auto"/>
            </w:tcBorders>
            <w:tcMar>
              <w:top w:w="50" w:type="dxa"/>
              <w:left w:w="100" w:type="dxa"/>
            </w:tcMar>
            <w:vAlign w:val="center"/>
          </w:tcPr>
          <w:p w:rsidR="00604F3C" w:rsidRDefault="00BC0FA3" w:rsidP="00BC0FA3">
            <w:pPr>
              <w:spacing w:after="0" w:line="240" w:lineRule="auto"/>
              <w:ind w:left="135"/>
            </w:pPr>
            <w:r>
              <w:rPr>
                <w:rFonts w:ascii="Times New Roman" w:hAnsi="Times New Roman"/>
                <w:color w:val="000000"/>
                <w:sz w:val="24"/>
              </w:rPr>
              <w:t>Первая мировая война. 1914-</w:t>
            </w:r>
            <w:r w:rsidR="00604F3C">
              <w:rPr>
                <w:rFonts w:ascii="Times New Roman" w:hAnsi="Times New Roman"/>
                <w:color w:val="000000"/>
                <w:sz w:val="24"/>
              </w:rPr>
              <w:t>1918 гг.</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2</w:t>
            </w:r>
          </w:p>
        </w:tc>
      </w:tr>
      <w:tr w:rsidR="00604F3C" w:rsidTr="00BC0FA3">
        <w:trPr>
          <w:trHeight w:val="144"/>
          <w:tblCellSpacing w:w="20" w:type="nil"/>
        </w:trPr>
        <w:tc>
          <w:tcPr>
            <w:tcW w:w="8080" w:type="dxa"/>
            <w:gridSpan w:val="2"/>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Итого по разделу</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BC0FA3" w:rsidP="00BC0FA3">
            <w:pPr>
              <w:spacing w:after="0" w:line="240" w:lineRule="auto"/>
              <w:jc w:val="center"/>
            </w:pPr>
            <w:r>
              <w:rPr>
                <w:rFonts w:ascii="Times New Roman" w:hAnsi="Times New Roman"/>
                <w:color w:val="000000"/>
                <w:sz w:val="24"/>
                <w:lang w:val="ru-RU"/>
              </w:rPr>
              <w:t xml:space="preserve">  </w:t>
            </w:r>
            <w:r w:rsidR="00604F3C">
              <w:rPr>
                <w:rFonts w:ascii="Times New Roman" w:hAnsi="Times New Roman"/>
                <w:color w:val="000000"/>
                <w:sz w:val="24"/>
              </w:rPr>
              <w:t>3</w:t>
            </w:r>
          </w:p>
        </w:tc>
      </w:tr>
      <w:tr w:rsidR="00BC0FA3" w:rsidTr="00BC0FA3">
        <w:trPr>
          <w:trHeight w:val="144"/>
          <w:tblCellSpacing w:w="20" w:type="nil"/>
        </w:trPr>
        <w:tc>
          <w:tcPr>
            <w:tcW w:w="8080" w:type="dxa"/>
            <w:gridSpan w:val="2"/>
            <w:tcBorders>
              <w:right w:val="single" w:sz="4" w:space="0" w:color="auto"/>
            </w:tcBorders>
            <w:tcMar>
              <w:top w:w="50" w:type="dxa"/>
              <w:left w:w="100" w:type="dxa"/>
            </w:tcMar>
            <w:vAlign w:val="center"/>
          </w:tcPr>
          <w:p w:rsidR="00BC0FA3" w:rsidRDefault="00BC0FA3" w:rsidP="00BC0FA3">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c>
          <w:tcPr>
            <w:tcW w:w="1559" w:type="dxa"/>
            <w:tcBorders>
              <w:right w:val="single" w:sz="4" w:space="0" w:color="auto"/>
            </w:tcBorders>
            <w:vAlign w:val="center"/>
          </w:tcPr>
          <w:p w:rsidR="00BC0FA3" w:rsidRDefault="00BC0FA3" w:rsidP="00BC0FA3">
            <w:pPr>
              <w:spacing w:after="0" w:line="240" w:lineRule="auto"/>
              <w:jc w:val="center"/>
            </w:pP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3.1</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Распад империй и образование новых национальных государств в Европе</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3.2</w:t>
            </w:r>
          </w:p>
        </w:tc>
        <w:tc>
          <w:tcPr>
            <w:tcW w:w="7173" w:type="dxa"/>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Версальско-Вашингтонская система международных отношений</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3.3</w:t>
            </w:r>
          </w:p>
        </w:tc>
        <w:tc>
          <w:tcPr>
            <w:tcW w:w="7173" w:type="dxa"/>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Страны Европы и Северной Америки в 1920-е гг.</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6</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3.4</w:t>
            </w:r>
          </w:p>
        </w:tc>
        <w:tc>
          <w:tcPr>
            <w:tcW w:w="7173" w:type="dxa"/>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Страны Азии, Африки и Латинской Америки в 1918 – 1930 гг.</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2</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3.5</w:t>
            </w:r>
          </w:p>
        </w:tc>
        <w:tc>
          <w:tcPr>
            <w:tcW w:w="7173" w:type="dxa"/>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Международные отношения в 1930-е гг.</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3.6</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Развитие н</w:t>
            </w:r>
            <w:r w:rsidR="00BC0FA3">
              <w:rPr>
                <w:rFonts w:ascii="Times New Roman" w:hAnsi="Times New Roman"/>
                <w:color w:val="000000"/>
                <w:sz w:val="24"/>
                <w:lang w:val="ru-RU"/>
              </w:rPr>
              <w:t>ауки и культуры в 1914-</w:t>
            </w:r>
            <w:r w:rsidRPr="00D00FCC">
              <w:rPr>
                <w:rFonts w:ascii="Times New Roman" w:hAnsi="Times New Roman"/>
                <w:color w:val="000000"/>
                <w:sz w:val="24"/>
                <w:lang w:val="ru-RU"/>
              </w:rPr>
              <w:t>1930-х гг.</w:t>
            </w:r>
          </w:p>
        </w:tc>
        <w:tc>
          <w:tcPr>
            <w:tcW w:w="1559" w:type="dxa"/>
            <w:tcBorders>
              <w:lef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2</w:t>
            </w:r>
          </w:p>
        </w:tc>
      </w:tr>
      <w:tr w:rsidR="00604F3C" w:rsidRPr="00BC0FA3"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3.7</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 xml:space="preserve">Повторение и </w:t>
            </w:r>
            <w:r w:rsidR="00BC0FA3">
              <w:rPr>
                <w:rFonts w:ascii="Times New Roman" w:hAnsi="Times New Roman"/>
                <w:color w:val="000000"/>
                <w:sz w:val="24"/>
                <w:lang w:val="ru-RU"/>
              </w:rPr>
              <w:t>обобщение по теме «Мир в 1918-</w:t>
            </w:r>
            <w:r w:rsidRPr="00D00FCC">
              <w:rPr>
                <w:rFonts w:ascii="Times New Roman" w:hAnsi="Times New Roman"/>
                <w:color w:val="000000"/>
                <w:sz w:val="24"/>
                <w:lang w:val="ru-RU"/>
              </w:rPr>
              <w:t>1938 гг.»</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Pr="00BC0FA3" w:rsidRDefault="00604F3C" w:rsidP="00BC0FA3">
            <w:pPr>
              <w:spacing w:after="0" w:line="240" w:lineRule="auto"/>
              <w:ind w:left="135"/>
              <w:jc w:val="center"/>
              <w:rPr>
                <w:lang w:val="ru-RU"/>
              </w:rPr>
            </w:pPr>
            <w:r w:rsidRPr="00BC0FA3">
              <w:rPr>
                <w:rFonts w:ascii="Times New Roman" w:hAnsi="Times New Roman"/>
                <w:color w:val="000000"/>
                <w:sz w:val="24"/>
                <w:lang w:val="ru-RU"/>
              </w:rPr>
              <w:t>1</w:t>
            </w:r>
          </w:p>
        </w:tc>
      </w:tr>
      <w:tr w:rsidR="00604F3C" w:rsidRPr="00BC0FA3" w:rsidTr="00BC0FA3">
        <w:trPr>
          <w:trHeight w:val="144"/>
          <w:tblCellSpacing w:w="20" w:type="nil"/>
        </w:trPr>
        <w:tc>
          <w:tcPr>
            <w:tcW w:w="8080" w:type="dxa"/>
            <w:gridSpan w:val="2"/>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sidRPr="00BC0FA3">
              <w:rPr>
                <w:rFonts w:ascii="Times New Roman" w:hAnsi="Times New Roman"/>
                <w:color w:val="000000"/>
                <w:sz w:val="24"/>
                <w:lang w:val="ru-RU"/>
              </w:rPr>
              <w:t>Итого по разделу</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Pr="00BC0FA3" w:rsidRDefault="00604F3C" w:rsidP="00BC0FA3">
            <w:pPr>
              <w:spacing w:after="0" w:line="240" w:lineRule="auto"/>
              <w:jc w:val="center"/>
              <w:rPr>
                <w:lang w:val="ru-RU"/>
              </w:rPr>
            </w:pPr>
            <w:r w:rsidRPr="00BC0FA3">
              <w:rPr>
                <w:rFonts w:ascii="Times New Roman" w:hAnsi="Times New Roman"/>
                <w:color w:val="000000"/>
                <w:sz w:val="24"/>
                <w:lang w:val="ru-RU"/>
              </w:rPr>
              <w:t>14</w:t>
            </w:r>
          </w:p>
        </w:tc>
      </w:tr>
      <w:tr w:rsidR="00BC0FA3" w:rsidRPr="002727D5" w:rsidTr="00BC0FA3">
        <w:trPr>
          <w:trHeight w:val="144"/>
          <w:tblCellSpacing w:w="20" w:type="nil"/>
        </w:trPr>
        <w:tc>
          <w:tcPr>
            <w:tcW w:w="8080" w:type="dxa"/>
            <w:gridSpan w:val="2"/>
            <w:tcBorders>
              <w:right w:val="single" w:sz="4" w:space="0" w:color="auto"/>
            </w:tcBorders>
            <w:tcMar>
              <w:top w:w="50" w:type="dxa"/>
              <w:left w:w="100" w:type="dxa"/>
            </w:tcMar>
            <w:vAlign w:val="center"/>
          </w:tcPr>
          <w:p w:rsidR="00BC0FA3" w:rsidRPr="00D00FCC" w:rsidRDefault="00BC0FA3" w:rsidP="00BC0FA3">
            <w:pPr>
              <w:spacing w:after="0" w:line="240" w:lineRule="auto"/>
              <w:ind w:left="135"/>
              <w:rPr>
                <w:lang w:val="ru-RU"/>
              </w:rPr>
            </w:pPr>
            <w:r w:rsidRPr="00D00FCC">
              <w:rPr>
                <w:rFonts w:ascii="Times New Roman" w:hAnsi="Times New Roman"/>
                <w:b/>
                <w:color w:val="000000"/>
                <w:sz w:val="24"/>
                <w:lang w:val="ru-RU"/>
              </w:rPr>
              <w:t>Раздел 4.</w:t>
            </w:r>
            <w:r w:rsidRPr="00D00FCC">
              <w:rPr>
                <w:rFonts w:ascii="Times New Roman" w:hAnsi="Times New Roman"/>
                <w:color w:val="000000"/>
                <w:sz w:val="24"/>
                <w:lang w:val="ru-RU"/>
              </w:rPr>
              <w:t xml:space="preserve"> </w:t>
            </w:r>
            <w:r>
              <w:rPr>
                <w:rFonts w:ascii="Times New Roman" w:hAnsi="Times New Roman"/>
                <w:b/>
                <w:color w:val="000000"/>
                <w:sz w:val="24"/>
                <w:lang w:val="ru-RU"/>
              </w:rPr>
              <w:t>Вторая мировая война. 1939-</w:t>
            </w:r>
            <w:r w:rsidRPr="00D00FCC">
              <w:rPr>
                <w:rFonts w:ascii="Times New Roman" w:hAnsi="Times New Roman"/>
                <w:b/>
                <w:color w:val="000000"/>
                <w:sz w:val="24"/>
                <w:lang w:val="ru-RU"/>
              </w:rPr>
              <w:t>1945 гг.</w:t>
            </w:r>
          </w:p>
        </w:tc>
        <w:tc>
          <w:tcPr>
            <w:tcW w:w="1559" w:type="dxa"/>
            <w:tcBorders>
              <w:right w:val="single" w:sz="4" w:space="0" w:color="auto"/>
            </w:tcBorders>
            <w:vAlign w:val="center"/>
          </w:tcPr>
          <w:p w:rsidR="00BC0FA3" w:rsidRPr="00D00FCC" w:rsidRDefault="00BC0FA3" w:rsidP="00BC0FA3">
            <w:pPr>
              <w:spacing w:after="0" w:line="240" w:lineRule="auto"/>
              <w:jc w:val="center"/>
              <w:rPr>
                <w:lang w:val="ru-RU"/>
              </w:rPr>
            </w:pPr>
          </w:p>
        </w:tc>
      </w:tr>
      <w:tr w:rsidR="00604F3C" w:rsidRPr="00BC0FA3" w:rsidTr="00BC0FA3">
        <w:trPr>
          <w:trHeight w:val="144"/>
          <w:tblCellSpacing w:w="20" w:type="nil"/>
        </w:trPr>
        <w:tc>
          <w:tcPr>
            <w:tcW w:w="907" w:type="dxa"/>
            <w:tcMar>
              <w:top w:w="50" w:type="dxa"/>
              <w:left w:w="100" w:type="dxa"/>
            </w:tcMar>
            <w:vAlign w:val="center"/>
          </w:tcPr>
          <w:p w:rsidR="00604F3C" w:rsidRPr="00BC0FA3" w:rsidRDefault="00604F3C" w:rsidP="00BC0FA3">
            <w:pPr>
              <w:spacing w:after="0" w:line="240" w:lineRule="auto"/>
              <w:rPr>
                <w:lang w:val="ru-RU"/>
              </w:rPr>
            </w:pPr>
            <w:r w:rsidRPr="00BC0FA3">
              <w:rPr>
                <w:rFonts w:ascii="Times New Roman" w:hAnsi="Times New Roman"/>
                <w:color w:val="000000"/>
                <w:sz w:val="24"/>
                <w:lang w:val="ru-RU"/>
              </w:rPr>
              <w:t>4.1</w:t>
            </w:r>
          </w:p>
        </w:tc>
        <w:tc>
          <w:tcPr>
            <w:tcW w:w="7173" w:type="dxa"/>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sidRPr="00BC0FA3">
              <w:rPr>
                <w:rFonts w:ascii="Times New Roman" w:hAnsi="Times New Roman"/>
                <w:color w:val="000000"/>
                <w:sz w:val="24"/>
                <w:lang w:val="ru-RU"/>
              </w:rPr>
              <w:t>Начало Второй мировой войны</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Pr="00BC0FA3" w:rsidRDefault="00604F3C" w:rsidP="00BC0FA3">
            <w:pPr>
              <w:spacing w:after="0" w:line="240" w:lineRule="auto"/>
              <w:ind w:left="135"/>
              <w:jc w:val="center"/>
              <w:rPr>
                <w:lang w:val="ru-RU"/>
              </w:rPr>
            </w:pPr>
            <w:r w:rsidRPr="00BC0FA3">
              <w:rPr>
                <w:rFonts w:ascii="Times New Roman" w:hAnsi="Times New Roman"/>
                <w:color w:val="000000"/>
                <w:sz w:val="24"/>
                <w:lang w:val="ru-RU"/>
              </w:rPr>
              <w:t>2</w:t>
            </w:r>
          </w:p>
        </w:tc>
      </w:tr>
      <w:tr w:rsidR="00604F3C" w:rsidTr="00BC0FA3">
        <w:trPr>
          <w:trHeight w:val="144"/>
          <w:tblCellSpacing w:w="20" w:type="nil"/>
        </w:trPr>
        <w:tc>
          <w:tcPr>
            <w:tcW w:w="907" w:type="dxa"/>
            <w:tcMar>
              <w:top w:w="50" w:type="dxa"/>
              <w:left w:w="100" w:type="dxa"/>
            </w:tcMar>
            <w:vAlign w:val="center"/>
          </w:tcPr>
          <w:p w:rsidR="00604F3C" w:rsidRPr="00BC0FA3" w:rsidRDefault="00604F3C" w:rsidP="00BC0FA3">
            <w:pPr>
              <w:spacing w:after="0" w:line="240" w:lineRule="auto"/>
              <w:rPr>
                <w:lang w:val="ru-RU"/>
              </w:rPr>
            </w:pPr>
            <w:r w:rsidRPr="00BC0FA3">
              <w:rPr>
                <w:rFonts w:ascii="Times New Roman" w:hAnsi="Times New Roman"/>
                <w:color w:val="000000"/>
                <w:sz w:val="24"/>
                <w:lang w:val="ru-RU"/>
              </w:rPr>
              <w:t>4.2</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Коренной перелом. Окончание и важнейшие итоги Второй мировой войны</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2</w:t>
            </w:r>
          </w:p>
        </w:tc>
      </w:tr>
      <w:tr w:rsidR="00604F3C" w:rsidRPr="00BC0FA3" w:rsidTr="00BC0FA3">
        <w:trPr>
          <w:trHeight w:val="144"/>
          <w:tblCellSpacing w:w="20" w:type="nil"/>
        </w:trPr>
        <w:tc>
          <w:tcPr>
            <w:tcW w:w="8080" w:type="dxa"/>
            <w:gridSpan w:val="2"/>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Итого по разделу</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Pr="00BC0FA3" w:rsidRDefault="00BC0FA3" w:rsidP="00BC0FA3">
            <w:pPr>
              <w:spacing w:after="0" w:line="240" w:lineRule="auto"/>
              <w:jc w:val="center"/>
              <w:rPr>
                <w:lang w:val="ru-RU"/>
              </w:rPr>
            </w:pPr>
            <w:r>
              <w:rPr>
                <w:rFonts w:ascii="Times New Roman" w:hAnsi="Times New Roman"/>
                <w:color w:val="000000"/>
                <w:sz w:val="24"/>
                <w:lang w:val="ru-RU"/>
              </w:rPr>
              <w:t>..</w:t>
            </w:r>
            <w:r w:rsidR="00604F3C" w:rsidRPr="00BC0FA3">
              <w:rPr>
                <w:rFonts w:ascii="Times New Roman" w:hAnsi="Times New Roman"/>
                <w:color w:val="000000"/>
                <w:sz w:val="24"/>
                <w:lang w:val="ru-RU"/>
              </w:rPr>
              <w:t>4</w:t>
            </w:r>
          </w:p>
        </w:tc>
      </w:tr>
      <w:tr w:rsidR="00BC0FA3" w:rsidRPr="00604F3C" w:rsidTr="00BC0FA3">
        <w:trPr>
          <w:trHeight w:val="539"/>
          <w:tblCellSpacing w:w="20" w:type="nil"/>
        </w:trPr>
        <w:tc>
          <w:tcPr>
            <w:tcW w:w="8080" w:type="dxa"/>
            <w:gridSpan w:val="2"/>
            <w:tcBorders>
              <w:right w:val="single" w:sz="4" w:space="0" w:color="auto"/>
            </w:tcBorders>
            <w:tcMar>
              <w:top w:w="50" w:type="dxa"/>
              <w:left w:w="100" w:type="dxa"/>
            </w:tcMar>
            <w:vAlign w:val="center"/>
          </w:tcPr>
          <w:p w:rsidR="00BC0FA3" w:rsidRDefault="00BC0FA3" w:rsidP="00BC0FA3">
            <w:pPr>
              <w:spacing w:after="0" w:line="240" w:lineRule="auto"/>
              <w:ind w:left="135"/>
              <w:rPr>
                <w:rFonts w:ascii="Times New Roman" w:hAnsi="Times New Roman"/>
                <w:b/>
                <w:color w:val="000000"/>
                <w:sz w:val="24"/>
                <w:lang w:val="ru-RU"/>
              </w:rPr>
            </w:pPr>
            <w:r w:rsidRPr="00D00FCC">
              <w:rPr>
                <w:rFonts w:ascii="Times New Roman" w:hAnsi="Times New Roman"/>
                <w:b/>
                <w:color w:val="000000"/>
                <w:sz w:val="24"/>
                <w:lang w:val="ru-RU"/>
              </w:rPr>
              <w:t>Раздел 5.</w:t>
            </w:r>
            <w:r w:rsidRPr="00D00FCC">
              <w:rPr>
                <w:rFonts w:ascii="Times New Roman" w:hAnsi="Times New Roman"/>
                <w:color w:val="000000"/>
                <w:sz w:val="24"/>
                <w:lang w:val="ru-RU"/>
              </w:rPr>
              <w:t xml:space="preserve"> </w:t>
            </w:r>
            <w:r w:rsidRPr="00D00FCC">
              <w:rPr>
                <w:rFonts w:ascii="Times New Roman" w:hAnsi="Times New Roman"/>
                <w:b/>
                <w:color w:val="000000"/>
                <w:sz w:val="24"/>
                <w:lang w:val="ru-RU"/>
              </w:rPr>
              <w:t xml:space="preserve">Повторение и обобщение по курсу </w:t>
            </w:r>
          </w:p>
          <w:p w:rsidR="00BC0FA3" w:rsidRPr="00604F3C" w:rsidRDefault="00BC0FA3" w:rsidP="00BC0FA3">
            <w:pPr>
              <w:spacing w:after="0" w:line="240" w:lineRule="auto"/>
              <w:ind w:left="135"/>
              <w:rPr>
                <w:lang w:val="ru-RU"/>
              </w:rPr>
            </w:pPr>
            <w:r w:rsidRPr="00D00FCC">
              <w:rPr>
                <w:rFonts w:ascii="Times New Roman" w:hAnsi="Times New Roman"/>
                <w:b/>
                <w:color w:val="000000"/>
                <w:sz w:val="24"/>
                <w:lang w:val="ru-RU"/>
              </w:rPr>
              <w:t xml:space="preserve">«Всеобщая история. </w:t>
            </w:r>
            <w:r>
              <w:rPr>
                <w:rFonts w:ascii="Times New Roman" w:hAnsi="Times New Roman"/>
                <w:b/>
                <w:color w:val="000000"/>
                <w:sz w:val="24"/>
                <w:lang w:val="ru-RU"/>
              </w:rPr>
              <w:t>1914-</w:t>
            </w:r>
            <w:r w:rsidRPr="00604F3C">
              <w:rPr>
                <w:rFonts w:ascii="Times New Roman" w:hAnsi="Times New Roman"/>
                <w:b/>
                <w:color w:val="000000"/>
                <w:sz w:val="24"/>
                <w:lang w:val="ru-RU"/>
              </w:rPr>
              <w:t>1945 гг.»</w:t>
            </w:r>
            <w:r>
              <w:rPr>
                <w:rFonts w:ascii="Times New Roman" w:hAnsi="Times New Roman"/>
                <w:b/>
                <w:color w:val="000000"/>
                <w:sz w:val="24"/>
                <w:lang w:val="ru-RU"/>
              </w:rPr>
              <w:t>.</w:t>
            </w:r>
          </w:p>
        </w:tc>
        <w:tc>
          <w:tcPr>
            <w:tcW w:w="1559" w:type="dxa"/>
            <w:tcBorders>
              <w:right w:val="single" w:sz="4" w:space="0" w:color="auto"/>
            </w:tcBorders>
            <w:vAlign w:val="center"/>
          </w:tcPr>
          <w:p w:rsidR="00BC0FA3" w:rsidRDefault="00BC0FA3" w:rsidP="00BC0FA3">
            <w:pPr>
              <w:jc w:val="center"/>
              <w:rPr>
                <w:lang w:val="ru-RU"/>
              </w:rPr>
            </w:pPr>
          </w:p>
          <w:p w:rsidR="00BC0FA3" w:rsidRPr="00604F3C" w:rsidRDefault="00BC0FA3" w:rsidP="00BC0FA3">
            <w:pPr>
              <w:spacing w:after="0" w:line="240" w:lineRule="auto"/>
              <w:jc w:val="center"/>
              <w:rPr>
                <w:lang w:val="ru-RU"/>
              </w:rPr>
            </w:pPr>
          </w:p>
        </w:tc>
      </w:tr>
      <w:tr w:rsidR="00604F3C" w:rsidTr="00BC0FA3">
        <w:trPr>
          <w:trHeight w:val="144"/>
          <w:tblCellSpacing w:w="20" w:type="nil"/>
        </w:trPr>
        <w:tc>
          <w:tcPr>
            <w:tcW w:w="907" w:type="dxa"/>
            <w:tcMar>
              <w:top w:w="50" w:type="dxa"/>
              <w:left w:w="100" w:type="dxa"/>
            </w:tcMar>
            <w:vAlign w:val="center"/>
          </w:tcPr>
          <w:p w:rsidR="00604F3C" w:rsidRPr="00BC0FA3" w:rsidRDefault="00604F3C" w:rsidP="00BC0FA3">
            <w:pPr>
              <w:spacing w:after="0" w:line="240" w:lineRule="auto"/>
              <w:rPr>
                <w:lang w:val="ru-RU"/>
              </w:rPr>
            </w:pPr>
            <w:r w:rsidRPr="00BC0FA3">
              <w:rPr>
                <w:rFonts w:ascii="Times New Roman" w:hAnsi="Times New Roman"/>
                <w:color w:val="000000"/>
                <w:sz w:val="24"/>
                <w:lang w:val="ru-RU"/>
              </w:rPr>
              <w:t>5.1</w:t>
            </w:r>
          </w:p>
        </w:tc>
        <w:tc>
          <w:tcPr>
            <w:tcW w:w="7173" w:type="dxa"/>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sidRPr="00D00FCC">
              <w:rPr>
                <w:rFonts w:ascii="Times New Roman" w:hAnsi="Times New Roman"/>
                <w:color w:val="000000"/>
                <w:sz w:val="24"/>
                <w:lang w:val="ru-RU"/>
              </w:rPr>
              <w:t xml:space="preserve">Повторение и обобщение по курсу «Всеобщая история. </w:t>
            </w:r>
            <w:r w:rsidR="00BC0FA3">
              <w:rPr>
                <w:rFonts w:ascii="Times New Roman" w:hAnsi="Times New Roman"/>
                <w:color w:val="000000"/>
                <w:sz w:val="24"/>
              </w:rPr>
              <w:t>1914-</w:t>
            </w:r>
            <w:r>
              <w:rPr>
                <w:rFonts w:ascii="Times New Roman" w:hAnsi="Times New Roman"/>
                <w:color w:val="000000"/>
                <w:sz w:val="24"/>
              </w:rPr>
              <w:t>1945 гг.»</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8080" w:type="dxa"/>
            <w:gridSpan w:val="2"/>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Итого по разделу</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BC0FA3" w:rsidP="00BC0FA3">
            <w:pPr>
              <w:spacing w:after="0" w:line="240" w:lineRule="auto"/>
              <w:jc w:val="center"/>
            </w:pPr>
            <w:r>
              <w:rPr>
                <w:rFonts w:ascii="Times New Roman" w:hAnsi="Times New Roman"/>
                <w:color w:val="000000"/>
                <w:sz w:val="24"/>
                <w:lang w:val="ru-RU"/>
              </w:rPr>
              <w:t xml:space="preserve">  </w:t>
            </w:r>
            <w:r w:rsidR="00604F3C">
              <w:rPr>
                <w:rFonts w:ascii="Times New Roman" w:hAnsi="Times New Roman"/>
                <w:color w:val="000000"/>
                <w:sz w:val="24"/>
              </w:rPr>
              <w:t>1</w:t>
            </w:r>
          </w:p>
        </w:tc>
      </w:tr>
      <w:tr w:rsidR="00BC0FA3" w:rsidTr="00BC0FA3">
        <w:trPr>
          <w:trHeight w:val="144"/>
          <w:tblCellSpacing w:w="20" w:type="nil"/>
        </w:trPr>
        <w:tc>
          <w:tcPr>
            <w:tcW w:w="8080" w:type="dxa"/>
            <w:gridSpan w:val="2"/>
            <w:tcBorders>
              <w:right w:val="single" w:sz="4" w:space="0" w:color="auto"/>
            </w:tcBorders>
            <w:tcMar>
              <w:top w:w="50" w:type="dxa"/>
              <w:left w:w="100" w:type="dxa"/>
            </w:tcMar>
            <w:vAlign w:val="center"/>
          </w:tcPr>
          <w:p w:rsidR="00BC0FA3" w:rsidRDefault="00BC0FA3" w:rsidP="00BC0FA3">
            <w:pPr>
              <w:spacing w:after="0" w:line="240" w:lineRule="auto"/>
              <w:ind w:left="135"/>
            </w:pPr>
            <w:r>
              <w:rPr>
                <w:rFonts w:ascii="Times New Roman" w:hAnsi="Times New Roman"/>
                <w:b/>
                <w:color w:val="000000"/>
                <w:sz w:val="24"/>
              </w:rPr>
              <w:t>История России. 1914-1945 гг.</w:t>
            </w:r>
          </w:p>
        </w:tc>
        <w:tc>
          <w:tcPr>
            <w:tcW w:w="1559" w:type="dxa"/>
            <w:tcBorders>
              <w:right w:val="single" w:sz="4" w:space="0" w:color="auto"/>
            </w:tcBorders>
            <w:vAlign w:val="center"/>
          </w:tcPr>
          <w:p w:rsidR="00BC0FA3" w:rsidRDefault="00BC0FA3" w:rsidP="00BC0FA3">
            <w:pPr>
              <w:spacing w:after="0" w:line="240" w:lineRule="auto"/>
              <w:jc w:val="center"/>
            </w:pPr>
          </w:p>
        </w:tc>
      </w:tr>
      <w:tr w:rsidR="00BC0FA3" w:rsidTr="00BC0FA3">
        <w:trPr>
          <w:trHeight w:val="144"/>
          <w:tblCellSpacing w:w="20" w:type="nil"/>
        </w:trPr>
        <w:tc>
          <w:tcPr>
            <w:tcW w:w="8080" w:type="dxa"/>
            <w:gridSpan w:val="2"/>
            <w:tcBorders>
              <w:right w:val="single" w:sz="4" w:space="0" w:color="auto"/>
            </w:tcBorders>
            <w:tcMar>
              <w:top w:w="50" w:type="dxa"/>
              <w:left w:w="100" w:type="dxa"/>
            </w:tcMar>
            <w:vAlign w:val="center"/>
          </w:tcPr>
          <w:p w:rsidR="00BC0FA3" w:rsidRDefault="00BC0FA3" w:rsidP="00BC0FA3">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1914-1922 гг.</w:t>
            </w:r>
          </w:p>
        </w:tc>
        <w:tc>
          <w:tcPr>
            <w:tcW w:w="1559" w:type="dxa"/>
            <w:tcBorders>
              <w:right w:val="single" w:sz="4" w:space="0" w:color="auto"/>
            </w:tcBorders>
            <w:vAlign w:val="center"/>
          </w:tcPr>
          <w:p w:rsidR="00BC0FA3" w:rsidRDefault="00BC0FA3" w:rsidP="00BC0FA3">
            <w:pPr>
              <w:spacing w:after="0" w:line="240" w:lineRule="auto"/>
              <w:jc w:val="center"/>
            </w:pP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1.1</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Россия и мир накануне Первой мировой войны</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2</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1.2</w:t>
            </w:r>
          </w:p>
        </w:tc>
        <w:tc>
          <w:tcPr>
            <w:tcW w:w="7173" w:type="dxa"/>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Россия в Первой мировой войне</w:t>
            </w:r>
            <w:r w:rsidR="00BC0FA3">
              <w:rPr>
                <w:rFonts w:ascii="Times New Roman" w:hAnsi="Times New Roman"/>
                <w:color w:val="000000"/>
                <w:sz w:val="24"/>
                <w:lang w:val="ru-RU"/>
              </w:rPr>
              <w:t>.</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2</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1.3</w:t>
            </w:r>
          </w:p>
        </w:tc>
        <w:tc>
          <w:tcPr>
            <w:tcW w:w="7173" w:type="dxa"/>
            <w:tcMar>
              <w:top w:w="50" w:type="dxa"/>
              <w:left w:w="100" w:type="dxa"/>
            </w:tcMar>
            <w:vAlign w:val="center"/>
          </w:tcPr>
          <w:p w:rsidR="00604F3C" w:rsidRDefault="00604F3C" w:rsidP="00BC0FA3">
            <w:pPr>
              <w:spacing w:after="0" w:line="240" w:lineRule="auto"/>
              <w:ind w:left="135"/>
            </w:pPr>
            <w:r>
              <w:rPr>
                <w:rFonts w:ascii="Times New Roman" w:hAnsi="Times New Roman"/>
                <w:color w:val="000000"/>
                <w:sz w:val="24"/>
              </w:rPr>
              <w:t>Российская революция. Февраль 1917 г.</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1.4</w:t>
            </w:r>
          </w:p>
        </w:tc>
        <w:tc>
          <w:tcPr>
            <w:tcW w:w="7173" w:type="dxa"/>
            <w:tcMar>
              <w:top w:w="50" w:type="dxa"/>
              <w:left w:w="100" w:type="dxa"/>
            </w:tcMar>
            <w:vAlign w:val="center"/>
          </w:tcPr>
          <w:p w:rsidR="00604F3C" w:rsidRDefault="00604F3C" w:rsidP="00BC0FA3">
            <w:pPr>
              <w:spacing w:after="0" w:line="240" w:lineRule="auto"/>
              <w:ind w:left="135"/>
            </w:pPr>
            <w:r>
              <w:rPr>
                <w:rFonts w:ascii="Times New Roman" w:hAnsi="Times New Roman"/>
                <w:color w:val="000000"/>
                <w:sz w:val="24"/>
              </w:rPr>
              <w:t>Российская революция. Октябрь 1917 г.</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1.5</w:t>
            </w:r>
          </w:p>
        </w:tc>
        <w:tc>
          <w:tcPr>
            <w:tcW w:w="7173" w:type="dxa"/>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Первые революционные преобразования большевиков</w:t>
            </w:r>
            <w:r w:rsidR="00BC0FA3">
              <w:rPr>
                <w:rFonts w:ascii="Times New Roman" w:hAnsi="Times New Roman"/>
                <w:color w:val="000000"/>
                <w:sz w:val="24"/>
                <w:lang w:val="ru-RU"/>
              </w:rPr>
              <w:t>.</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2</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1.6</w:t>
            </w:r>
          </w:p>
        </w:tc>
        <w:tc>
          <w:tcPr>
            <w:tcW w:w="7173" w:type="dxa"/>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Гражданская война</w:t>
            </w:r>
            <w:r w:rsidR="00BC0FA3">
              <w:rPr>
                <w:rFonts w:ascii="Times New Roman" w:hAnsi="Times New Roman"/>
                <w:color w:val="000000"/>
                <w:sz w:val="24"/>
                <w:lang w:val="ru-RU"/>
              </w:rPr>
              <w:t>.</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2</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lastRenderedPageBreak/>
              <w:t>1.7</w:t>
            </w:r>
          </w:p>
        </w:tc>
        <w:tc>
          <w:tcPr>
            <w:tcW w:w="7173" w:type="dxa"/>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Революция и Гражданская война на национальных окраинах</w:t>
            </w:r>
            <w:r w:rsidR="00BC0FA3">
              <w:rPr>
                <w:rFonts w:ascii="Times New Roman" w:hAnsi="Times New Roman"/>
                <w:color w:val="000000"/>
                <w:sz w:val="24"/>
                <w:lang w:val="ru-RU"/>
              </w:rPr>
              <w:t>.</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1.8</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Идеология и культура в годы Гражданской войны</w:t>
            </w:r>
            <w:r w:rsidR="00BC0FA3">
              <w:rPr>
                <w:rFonts w:ascii="Times New Roman" w:hAnsi="Times New Roman"/>
                <w:color w:val="000000"/>
                <w:sz w:val="24"/>
                <w:lang w:val="ru-RU"/>
              </w:rPr>
              <w:t>.</w:t>
            </w:r>
          </w:p>
        </w:tc>
        <w:tc>
          <w:tcPr>
            <w:tcW w:w="1559" w:type="dxa"/>
            <w:tcBorders>
              <w:lef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1.9</w:t>
            </w:r>
          </w:p>
        </w:tc>
        <w:tc>
          <w:tcPr>
            <w:tcW w:w="7173" w:type="dxa"/>
            <w:tcBorders>
              <w:right w:val="single" w:sz="4" w:space="0" w:color="auto"/>
            </w:tcBorders>
            <w:tcMar>
              <w:top w:w="50" w:type="dxa"/>
              <w:left w:w="100" w:type="dxa"/>
            </w:tcMar>
            <w:vAlign w:val="center"/>
          </w:tcPr>
          <w:p w:rsidR="00604F3C" w:rsidRDefault="00604F3C" w:rsidP="00BC0FA3">
            <w:pPr>
              <w:spacing w:after="0" w:line="240" w:lineRule="auto"/>
              <w:ind w:left="135"/>
            </w:pPr>
            <w:r>
              <w:rPr>
                <w:rFonts w:ascii="Times New Roman" w:hAnsi="Times New Roman"/>
                <w:color w:val="000000"/>
                <w:sz w:val="24"/>
              </w:rPr>
              <w:t>Наш край в 1914 – 1922 гг.</w:t>
            </w:r>
          </w:p>
        </w:tc>
        <w:tc>
          <w:tcPr>
            <w:tcW w:w="1559" w:type="dxa"/>
            <w:tcBorders>
              <w:lef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1.10</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Повторение и обобщение по теме «Росс</w:t>
            </w:r>
            <w:r w:rsidR="00BC0FA3">
              <w:rPr>
                <w:rFonts w:ascii="Times New Roman" w:hAnsi="Times New Roman"/>
                <w:color w:val="000000"/>
                <w:sz w:val="24"/>
                <w:lang w:val="ru-RU"/>
              </w:rPr>
              <w:t>ия в 1914-</w:t>
            </w:r>
            <w:r w:rsidRPr="00D00FCC">
              <w:rPr>
                <w:rFonts w:ascii="Times New Roman" w:hAnsi="Times New Roman"/>
                <w:color w:val="000000"/>
                <w:sz w:val="24"/>
                <w:lang w:val="ru-RU"/>
              </w:rPr>
              <w:t>1922 гг.»</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8080" w:type="dxa"/>
            <w:gridSpan w:val="2"/>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Итого по разделу</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jc w:val="center"/>
            </w:pPr>
            <w:r>
              <w:rPr>
                <w:rFonts w:ascii="Times New Roman" w:hAnsi="Times New Roman"/>
                <w:color w:val="000000"/>
                <w:sz w:val="24"/>
              </w:rPr>
              <w:t>14</w:t>
            </w:r>
          </w:p>
        </w:tc>
      </w:tr>
      <w:tr w:rsidR="00BC0FA3" w:rsidRPr="002727D5" w:rsidTr="00BC0FA3">
        <w:trPr>
          <w:trHeight w:val="144"/>
          <w:tblCellSpacing w:w="20" w:type="nil"/>
        </w:trPr>
        <w:tc>
          <w:tcPr>
            <w:tcW w:w="8085" w:type="dxa"/>
            <w:gridSpan w:val="2"/>
            <w:tcBorders>
              <w:right w:val="single" w:sz="4" w:space="0" w:color="auto"/>
            </w:tcBorders>
            <w:tcMar>
              <w:top w:w="50" w:type="dxa"/>
              <w:left w:w="100" w:type="dxa"/>
            </w:tcMar>
            <w:vAlign w:val="center"/>
          </w:tcPr>
          <w:p w:rsidR="00BC0FA3" w:rsidRPr="00D00FCC" w:rsidRDefault="00BC0FA3" w:rsidP="00BC0FA3">
            <w:pPr>
              <w:spacing w:after="0" w:line="240" w:lineRule="auto"/>
              <w:ind w:left="135"/>
              <w:rPr>
                <w:lang w:val="ru-RU"/>
              </w:rPr>
            </w:pPr>
            <w:r w:rsidRPr="00D00FCC">
              <w:rPr>
                <w:rFonts w:ascii="Times New Roman" w:hAnsi="Times New Roman"/>
                <w:b/>
                <w:color w:val="000000"/>
                <w:sz w:val="24"/>
                <w:lang w:val="ru-RU"/>
              </w:rPr>
              <w:t>Раздел 2.</w:t>
            </w:r>
            <w:r w:rsidRPr="00D00FCC">
              <w:rPr>
                <w:rFonts w:ascii="Times New Roman" w:hAnsi="Times New Roman"/>
                <w:color w:val="000000"/>
                <w:sz w:val="24"/>
                <w:lang w:val="ru-RU"/>
              </w:rPr>
              <w:t xml:space="preserve"> </w:t>
            </w:r>
            <w:r>
              <w:rPr>
                <w:rFonts w:ascii="Times New Roman" w:hAnsi="Times New Roman"/>
                <w:b/>
                <w:color w:val="000000"/>
                <w:sz w:val="24"/>
                <w:lang w:val="ru-RU"/>
              </w:rPr>
              <w:t>Советский Союз в 1920-</w:t>
            </w:r>
            <w:r w:rsidRPr="00D00FCC">
              <w:rPr>
                <w:rFonts w:ascii="Times New Roman" w:hAnsi="Times New Roman"/>
                <w:b/>
                <w:color w:val="000000"/>
                <w:sz w:val="24"/>
                <w:lang w:val="ru-RU"/>
              </w:rPr>
              <w:t>1930-е гг.</w:t>
            </w:r>
          </w:p>
        </w:tc>
        <w:tc>
          <w:tcPr>
            <w:tcW w:w="1554" w:type="dxa"/>
            <w:tcBorders>
              <w:right w:val="single" w:sz="4" w:space="0" w:color="auto"/>
            </w:tcBorders>
            <w:vAlign w:val="center"/>
          </w:tcPr>
          <w:p w:rsidR="00BC0FA3" w:rsidRPr="00D00FCC" w:rsidRDefault="00BC0FA3" w:rsidP="00BC0FA3">
            <w:pPr>
              <w:spacing w:after="0" w:line="240" w:lineRule="auto"/>
              <w:jc w:val="center"/>
              <w:rPr>
                <w:lang w:val="ru-RU"/>
              </w:rPr>
            </w:pP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2.1</w:t>
            </w:r>
          </w:p>
        </w:tc>
        <w:tc>
          <w:tcPr>
            <w:tcW w:w="7173" w:type="dxa"/>
            <w:tcBorders>
              <w:right w:val="single" w:sz="4" w:space="0" w:color="auto"/>
            </w:tcBorders>
            <w:tcMar>
              <w:top w:w="50" w:type="dxa"/>
              <w:left w:w="100" w:type="dxa"/>
            </w:tcMar>
            <w:vAlign w:val="center"/>
          </w:tcPr>
          <w:p w:rsidR="00604F3C" w:rsidRPr="00BC0FA3" w:rsidRDefault="00BC0FA3" w:rsidP="00BC0FA3">
            <w:pPr>
              <w:spacing w:after="0" w:line="240" w:lineRule="auto"/>
              <w:ind w:left="135"/>
              <w:rPr>
                <w:lang w:val="ru-RU"/>
              </w:rPr>
            </w:pPr>
            <w:r>
              <w:rPr>
                <w:rFonts w:ascii="Times New Roman" w:hAnsi="Times New Roman"/>
                <w:color w:val="000000"/>
                <w:sz w:val="24"/>
              </w:rPr>
              <w:t>СССР в 20-е гг</w:t>
            </w:r>
            <w:r>
              <w:rPr>
                <w:rFonts w:ascii="Times New Roman" w:hAnsi="Times New Roman"/>
                <w:color w:val="000000"/>
                <w:sz w:val="24"/>
                <w:lang w:val="ru-RU"/>
              </w:rPr>
              <w:t>.</w:t>
            </w:r>
          </w:p>
        </w:tc>
        <w:tc>
          <w:tcPr>
            <w:tcW w:w="1559" w:type="dxa"/>
            <w:tcBorders>
              <w:lef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6</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2.2</w:t>
            </w:r>
          </w:p>
        </w:tc>
        <w:tc>
          <w:tcPr>
            <w:tcW w:w="7173" w:type="dxa"/>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«Великий перелом». Индустриализация</w:t>
            </w:r>
            <w:r w:rsidR="00BC0FA3">
              <w:rPr>
                <w:rFonts w:ascii="Times New Roman" w:hAnsi="Times New Roman"/>
                <w:color w:val="000000"/>
                <w:sz w:val="24"/>
                <w:lang w:val="ru-RU"/>
              </w:rPr>
              <w:t>.</w:t>
            </w:r>
          </w:p>
        </w:tc>
        <w:tc>
          <w:tcPr>
            <w:tcW w:w="1559" w:type="dxa"/>
            <w:tcBorders>
              <w:lef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2.3</w:t>
            </w:r>
          </w:p>
        </w:tc>
        <w:tc>
          <w:tcPr>
            <w:tcW w:w="7173" w:type="dxa"/>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Коллективизация сельского хозяйства</w:t>
            </w:r>
            <w:r w:rsidR="00BC0FA3">
              <w:rPr>
                <w:rFonts w:ascii="Times New Roman" w:hAnsi="Times New Roman"/>
                <w:color w:val="000000"/>
                <w:sz w:val="24"/>
                <w:lang w:val="ru-RU"/>
              </w:rPr>
              <w:t>.</w:t>
            </w:r>
          </w:p>
        </w:tc>
        <w:tc>
          <w:tcPr>
            <w:tcW w:w="1559" w:type="dxa"/>
            <w:tcBorders>
              <w:lef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2.4</w:t>
            </w:r>
          </w:p>
        </w:tc>
        <w:tc>
          <w:tcPr>
            <w:tcW w:w="7173" w:type="dxa"/>
            <w:tcBorders>
              <w:right w:val="single" w:sz="4" w:space="0" w:color="auto"/>
            </w:tcBorders>
            <w:tcMar>
              <w:top w:w="50" w:type="dxa"/>
              <w:left w:w="100" w:type="dxa"/>
            </w:tcMar>
            <w:vAlign w:val="center"/>
          </w:tcPr>
          <w:p w:rsidR="00604F3C" w:rsidRPr="00BC0FA3" w:rsidRDefault="00BC0FA3" w:rsidP="00BC0FA3">
            <w:pPr>
              <w:spacing w:after="0" w:line="240" w:lineRule="auto"/>
              <w:ind w:left="135"/>
              <w:rPr>
                <w:lang w:val="ru-RU"/>
              </w:rPr>
            </w:pPr>
            <w:r>
              <w:rPr>
                <w:rFonts w:ascii="Times New Roman" w:hAnsi="Times New Roman"/>
                <w:color w:val="000000"/>
                <w:sz w:val="24"/>
              </w:rPr>
              <w:t>СССР в 30-е гг.</w:t>
            </w:r>
          </w:p>
        </w:tc>
        <w:tc>
          <w:tcPr>
            <w:tcW w:w="1559" w:type="dxa"/>
            <w:tcBorders>
              <w:lef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7</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2.5</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Наш край в 1920 – 1930-е гг.</w:t>
            </w:r>
          </w:p>
        </w:tc>
        <w:tc>
          <w:tcPr>
            <w:tcW w:w="1559" w:type="dxa"/>
            <w:tcBorders>
              <w:lef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2.6</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Повторение и обобщение по р</w:t>
            </w:r>
            <w:r w:rsidR="00BC0FA3">
              <w:rPr>
                <w:rFonts w:ascii="Times New Roman" w:hAnsi="Times New Roman"/>
                <w:color w:val="000000"/>
                <w:sz w:val="24"/>
                <w:lang w:val="ru-RU"/>
              </w:rPr>
              <w:t>азделу «Советский Союз в 1920-</w:t>
            </w:r>
            <w:r w:rsidRPr="00D00FCC">
              <w:rPr>
                <w:rFonts w:ascii="Times New Roman" w:hAnsi="Times New Roman"/>
                <w:color w:val="000000"/>
                <w:sz w:val="24"/>
                <w:lang w:val="ru-RU"/>
              </w:rPr>
              <w:t>1930-е гг.»</w:t>
            </w:r>
            <w:r w:rsidR="00BC0FA3">
              <w:rPr>
                <w:rFonts w:ascii="Times New Roman" w:hAnsi="Times New Roman"/>
                <w:color w:val="000000"/>
                <w:sz w:val="24"/>
                <w:lang w:val="ru-RU"/>
              </w:rPr>
              <w:t>.</w:t>
            </w:r>
          </w:p>
        </w:tc>
        <w:tc>
          <w:tcPr>
            <w:tcW w:w="1559" w:type="dxa"/>
            <w:tcBorders>
              <w:lef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8080" w:type="dxa"/>
            <w:gridSpan w:val="2"/>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Итого по разделу</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jc w:val="center"/>
            </w:pPr>
            <w:r>
              <w:rPr>
                <w:rFonts w:ascii="Times New Roman" w:hAnsi="Times New Roman"/>
                <w:color w:val="000000"/>
                <w:sz w:val="24"/>
              </w:rPr>
              <w:t>17</w:t>
            </w:r>
          </w:p>
        </w:tc>
      </w:tr>
      <w:tr w:rsidR="00BC0FA3" w:rsidRPr="002727D5" w:rsidTr="00BC0FA3">
        <w:trPr>
          <w:trHeight w:val="144"/>
          <w:tblCellSpacing w:w="20" w:type="nil"/>
        </w:trPr>
        <w:tc>
          <w:tcPr>
            <w:tcW w:w="8085" w:type="dxa"/>
            <w:gridSpan w:val="2"/>
            <w:tcBorders>
              <w:right w:val="single" w:sz="4" w:space="0" w:color="auto"/>
            </w:tcBorders>
            <w:tcMar>
              <w:top w:w="50" w:type="dxa"/>
              <w:left w:w="100" w:type="dxa"/>
            </w:tcMar>
            <w:vAlign w:val="center"/>
          </w:tcPr>
          <w:p w:rsidR="00BC0FA3" w:rsidRPr="00D00FCC" w:rsidRDefault="00BC0FA3" w:rsidP="00BC0FA3">
            <w:pPr>
              <w:spacing w:after="0" w:line="240" w:lineRule="auto"/>
              <w:ind w:left="135"/>
              <w:rPr>
                <w:lang w:val="ru-RU"/>
              </w:rPr>
            </w:pPr>
            <w:r w:rsidRPr="00D00FCC">
              <w:rPr>
                <w:rFonts w:ascii="Times New Roman" w:hAnsi="Times New Roman"/>
                <w:b/>
                <w:color w:val="000000"/>
                <w:sz w:val="24"/>
                <w:lang w:val="ru-RU"/>
              </w:rPr>
              <w:t>Раздел 3.</w:t>
            </w:r>
            <w:r w:rsidRPr="00D00FCC">
              <w:rPr>
                <w:rFonts w:ascii="Times New Roman" w:hAnsi="Times New Roman"/>
                <w:color w:val="000000"/>
                <w:sz w:val="24"/>
                <w:lang w:val="ru-RU"/>
              </w:rPr>
              <w:t xml:space="preserve"> </w:t>
            </w:r>
            <w:r w:rsidRPr="00D00FCC">
              <w:rPr>
                <w:rFonts w:ascii="Times New Roman" w:hAnsi="Times New Roman"/>
                <w:b/>
                <w:color w:val="000000"/>
                <w:sz w:val="24"/>
                <w:lang w:val="ru-RU"/>
              </w:rPr>
              <w:t>Ве</w:t>
            </w:r>
            <w:r>
              <w:rPr>
                <w:rFonts w:ascii="Times New Roman" w:hAnsi="Times New Roman"/>
                <w:b/>
                <w:color w:val="000000"/>
                <w:sz w:val="24"/>
                <w:lang w:val="ru-RU"/>
              </w:rPr>
              <w:t>ликая Отечественная война. 1941-</w:t>
            </w:r>
            <w:r w:rsidRPr="00D00FCC">
              <w:rPr>
                <w:rFonts w:ascii="Times New Roman" w:hAnsi="Times New Roman"/>
                <w:b/>
                <w:color w:val="000000"/>
                <w:sz w:val="24"/>
                <w:lang w:val="ru-RU"/>
              </w:rPr>
              <w:t>1945 гг.</w:t>
            </w:r>
          </w:p>
        </w:tc>
        <w:tc>
          <w:tcPr>
            <w:tcW w:w="1554" w:type="dxa"/>
            <w:tcBorders>
              <w:right w:val="single" w:sz="4" w:space="0" w:color="auto"/>
            </w:tcBorders>
            <w:vAlign w:val="center"/>
          </w:tcPr>
          <w:p w:rsidR="00BC0FA3" w:rsidRPr="00D00FCC" w:rsidRDefault="00BC0FA3" w:rsidP="00BC0FA3">
            <w:pPr>
              <w:spacing w:after="0" w:line="240" w:lineRule="auto"/>
              <w:jc w:val="center"/>
              <w:rPr>
                <w:lang w:val="ru-RU"/>
              </w:rPr>
            </w:pP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3.1</w:t>
            </w:r>
          </w:p>
        </w:tc>
        <w:tc>
          <w:tcPr>
            <w:tcW w:w="7173" w:type="dxa"/>
            <w:tcBorders>
              <w:right w:val="single" w:sz="4" w:space="0" w:color="auto"/>
            </w:tcBorders>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Первый период войны</w:t>
            </w:r>
            <w:r w:rsidR="00BC0FA3">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4</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3.2</w:t>
            </w:r>
          </w:p>
        </w:tc>
        <w:tc>
          <w:tcPr>
            <w:tcW w:w="7173" w:type="dxa"/>
            <w:tcBorders>
              <w:right w:val="single" w:sz="4" w:space="0" w:color="auto"/>
            </w:tcBorders>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Коренной перелом в ходе войны</w:t>
            </w:r>
            <w:r w:rsidR="00BC0FA3">
              <w:rPr>
                <w:rFonts w:ascii="Times New Roman" w:hAnsi="Times New Roman"/>
                <w:color w:val="000000"/>
                <w:sz w:val="24"/>
                <w:lang w:val="ru-RU"/>
              </w:rPr>
              <w:t>.</w:t>
            </w:r>
          </w:p>
        </w:tc>
        <w:tc>
          <w:tcPr>
            <w:tcW w:w="1559" w:type="dxa"/>
            <w:tcBorders>
              <w:lef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2</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3.3</w:t>
            </w:r>
          </w:p>
        </w:tc>
        <w:tc>
          <w:tcPr>
            <w:tcW w:w="7173" w:type="dxa"/>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«Десять сталинских ударов» и изгнание врага с территории СССР</w:t>
            </w:r>
            <w:r w:rsidR="00BC0FA3">
              <w:rPr>
                <w:rFonts w:ascii="Times New Roman" w:hAnsi="Times New Roman"/>
                <w:color w:val="000000"/>
                <w:sz w:val="24"/>
                <w:lang w:val="ru-RU"/>
              </w:rPr>
              <w:t>.</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3.4</w:t>
            </w:r>
          </w:p>
        </w:tc>
        <w:tc>
          <w:tcPr>
            <w:tcW w:w="7173" w:type="dxa"/>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Наука и культура в годы войны</w:t>
            </w:r>
            <w:r w:rsidR="00BC0FA3">
              <w:rPr>
                <w:rFonts w:ascii="Times New Roman" w:hAnsi="Times New Roman"/>
                <w:color w:val="000000"/>
                <w:sz w:val="24"/>
                <w:lang w:val="ru-RU"/>
              </w:rPr>
              <w:t>.</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3.5</w:t>
            </w:r>
          </w:p>
        </w:tc>
        <w:tc>
          <w:tcPr>
            <w:tcW w:w="7173" w:type="dxa"/>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Окончание Второй мировой войны</w:t>
            </w:r>
            <w:r w:rsidR="00BC0FA3">
              <w:rPr>
                <w:rFonts w:ascii="Times New Roman" w:hAnsi="Times New Roman"/>
                <w:color w:val="000000"/>
                <w:sz w:val="24"/>
                <w:lang w:val="ru-RU"/>
              </w:rPr>
              <w:t>.</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4</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3.6</w:t>
            </w:r>
          </w:p>
        </w:tc>
        <w:tc>
          <w:tcPr>
            <w:tcW w:w="7173" w:type="dxa"/>
            <w:tcMar>
              <w:top w:w="50" w:type="dxa"/>
              <w:left w:w="100" w:type="dxa"/>
            </w:tcMar>
            <w:vAlign w:val="center"/>
          </w:tcPr>
          <w:p w:rsidR="00604F3C" w:rsidRDefault="00BC0FA3" w:rsidP="00BC0FA3">
            <w:pPr>
              <w:spacing w:after="0" w:line="240" w:lineRule="auto"/>
              <w:ind w:left="135"/>
            </w:pPr>
            <w:r>
              <w:rPr>
                <w:rFonts w:ascii="Times New Roman" w:hAnsi="Times New Roman"/>
                <w:color w:val="000000"/>
                <w:sz w:val="24"/>
              </w:rPr>
              <w:t>Наш край в 1941-</w:t>
            </w:r>
            <w:r w:rsidR="00604F3C">
              <w:rPr>
                <w:rFonts w:ascii="Times New Roman" w:hAnsi="Times New Roman"/>
                <w:color w:val="000000"/>
                <w:sz w:val="24"/>
              </w:rPr>
              <w:t>1945 гг.</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907" w:type="dxa"/>
            <w:tcMar>
              <w:top w:w="50" w:type="dxa"/>
              <w:left w:w="100" w:type="dxa"/>
            </w:tcMar>
            <w:vAlign w:val="center"/>
          </w:tcPr>
          <w:p w:rsidR="00604F3C" w:rsidRDefault="00604F3C" w:rsidP="00BC0FA3">
            <w:pPr>
              <w:spacing w:after="0" w:line="240" w:lineRule="auto"/>
            </w:pPr>
            <w:r>
              <w:rPr>
                <w:rFonts w:ascii="Times New Roman" w:hAnsi="Times New Roman"/>
                <w:color w:val="000000"/>
                <w:sz w:val="24"/>
              </w:rPr>
              <w:t>3.7</w:t>
            </w:r>
          </w:p>
        </w:tc>
        <w:tc>
          <w:tcPr>
            <w:tcW w:w="7173" w:type="dxa"/>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Повторение и обобщение по теме «Вел</w:t>
            </w:r>
            <w:r w:rsidR="00BC0FA3">
              <w:rPr>
                <w:rFonts w:ascii="Times New Roman" w:hAnsi="Times New Roman"/>
                <w:color w:val="000000"/>
                <w:sz w:val="24"/>
                <w:lang w:val="ru-RU"/>
              </w:rPr>
              <w:t>икая Отечественная война 1941-</w:t>
            </w:r>
            <w:r w:rsidRPr="00D00FCC">
              <w:rPr>
                <w:rFonts w:ascii="Times New Roman" w:hAnsi="Times New Roman"/>
                <w:color w:val="000000"/>
                <w:sz w:val="24"/>
                <w:lang w:val="ru-RU"/>
              </w:rPr>
              <w:t>1945 гг.»</w:t>
            </w:r>
            <w:r w:rsidR="00BC0FA3">
              <w:rPr>
                <w:rFonts w:ascii="Times New Roman" w:hAnsi="Times New Roman"/>
                <w:color w:val="000000"/>
                <w:sz w:val="24"/>
                <w:lang w:val="ru-RU"/>
              </w:rPr>
              <w:t>.</w:t>
            </w:r>
          </w:p>
        </w:tc>
        <w:tc>
          <w:tcPr>
            <w:tcW w:w="1559" w:type="dxa"/>
            <w:tcBorders>
              <w:right w:val="single" w:sz="4" w:space="0" w:color="auto"/>
            </w:tcBorders>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1</w:t>
            </w:r>
          </w:p>
        </w:tc>
      </w:tr>
      <w:tr w:rsidR="00604F3C" w:rsidTr="00BC0FA3">
        <w:trPr>
          <w:trHeight w:val="144"/>
          <w:tblCellSpacing w:w="20" w:type="nil"/>
        </w:trPr>
        <w:tc>
          <w:tcPr>
            <w:tcW w:w="8080" w:type="dxa"/>
            <w:gridSpan w:val="2"/>
            <w:tcMar>
              <w:top w:w="50" w:type="dxa"/>
              <w:left w:w="100" w:type="dxa"/>
            </w:tcMar>
            <w:vAlign w:val="center"/>
          </w:tcPr>
          <w:p w:rsidR="00604F3C" w:rsidRPr="00BC0FA3" w:rsidRDefault="00604F3C" w:rsidP="00BC0FA3">
            <w:pPr>
              <w:spacing w:after="0" w:line="240" w:lineRule="auto"/>
              <w:ind w:left="135"/>
              <w:rPr>
                <w:lang w:val="ru-RU"/>
              </w:rPr>
            </w:pPr>
            <w:r>
              <w:rPr>
                <w:rFonts w:ascii="Times New Roman" w:hAnsi="Times New Roman"/>
                <w:color w:val="000000"/>
                <w:sz w:val="24"/>
              </w:rPr>
              <w:t>Итого по разделу</w:t>
            </w:r>
            <w:r w:rsidR="00BC0FA3">
              <w:rPr>
                <w:rFonts w:ascii="Times New Roman" w:hAnsi="Times New Roman"/>
                <w:color w:val="000000"/>
                <w:sz w:val="24"/>
                <w:lang w:val="ru-RU"/>
              </w:rPr>
              <w:t>:</w:t>
            </w:r>
          </w:p>
        </w:tc>
        <w:tc>
          <w:tcPr>
            <w:tcW w:w="1559" w:type="dxa"/>
            <w:tcBorders>
              <w:right w:val="single" w:sz="4" w:space="0" w:color="auto"/>
            </w:tcBorders>
            <w:tcMar>
              <w:top w:w="50" w:type="dxa"/>
              <w:left w:w="100" w:type="dxa"/>
            </w:tcMar>
            <w:vAlign w:val="center"/>
          </w:tcPr>
          <w:p w:rsidR="00604F3C" w:rsidRDefault="00604F3C" w:rsidP="00BC0FA3">
            <w:pPr>
              <w:spacing w:after="0" w:line="240" w:lineRule="auto"/>
              <w:jc w:val="center"/>
            </w:pPr>
            <w:r>
              <w:rPr>
                <w:rFonts w:ascii="Times New Roman" w:hAnsi="Times New Roman"/>
                <w:color w:val="000000"/>
                <w:sz w:val="24"/>
              </w:rPr>
              <w:t>14</w:t>
            </w:r>
          </w:p>
        </w:tc>
      </w:tr>
      <w:tr w:rsidR="00604F3C" w:rsidTr="00BC0FA3">
        <w:trPr>
          <w:trHeight w:val="144"/>
          <w:tblCellSpacing w:w="20" w:type="nil"/>
        </w:trPr>
        <w:tc>
          <w:tcPr>
            <w:tcW w:w="8080" w:type="dxa"/>
            <w:gridSpan w:val="2"/>
            <w:tcMar>
              <w:top w:w="50" w:type="dxa"/>
              <w:left w:w="100" w:type="dxa"/>
            </w:tcMar>
            <w:vAlign w:val="center"/>
          </w:tcPr>
          <w:p w:rsidR="00604F3C" w:rsidRPr="00D00FCC" w:rsidRDefault="00604F3C" w:rsidP="00BC0FA3">
            <w:pPr>
              <w:spacing w:after="0" w:line="240" w:lineRule="auto"/>
              <w:ind w:left="135"/>
              <w:rPr>
                <w:lang w:val="ru-RU"/>
              </w:rPr>
            </w:pPr>
            <w:r w:rsidRPr="00D00FCC">
              <w:rPr>
                <w:rFonts w:ascii="Times New Roman" w:hAnsi="Times New Roman"/>
                <w:color w:val="000000"/>
                <w:sz w:val="24"/>
                <w:lang w:val="ru-RU"/>
              </w:rPr>
              <w:t>ОБЩЕЕ КОЛИЧЕСТВО ЧАСОВ ПО ПРОГРАММЕ</w:t>
            </w:r>
          </w:p>
        </w:tc>
        <w:tc>
          <w:tcPr>
            <w:tcW w:w="1559" w:type="dxa"/>
            <w:tcMar>
              <w:top w:w="50" w:type="dxa"/>
              <w:left w:w="100" w:type="dxa"/>
            </w:tcMar>
            <w:vAlign w:val="center"/>
          </w:tcPr>
          <w:p w:rsidR="00604F3C" w:rsidRDefault="00604F3C" w:rsidP="00BC0FA3">
            <w:pPr>
              <w:spacing w:after="0" w:line="240" w:lineRule="auto"/>
              <w:ind w:left="135"/>
              <w:jc w:val="center"/>
            </w:pPr>
            <w:r>
              <w:rPr>
                <w:rFonts w:ascii="Times New Roman" w:hAnsi="Times New Roman"/>
                <w:color w:val="000000"/>
                <w:sz w:val="24"/>
              </w:rPr>
              <w:t>68</w:t>
            </w:r>
          </w:p>
        </w:tc>
      </w:tr>
    </w:tbl>
    <w:p w:rsidR="00176E1D" w:rsidRDefault="00176E1D" w:rsidP="00176E1D">
      <w:pPr>
        <w:tabs>
          <w:tab w:val="left" w:pos="1275"/>
        </w:tabs>
        <w:spacing w:after="0"/>
      </w:pPr>
    </w:p>
    <w:p w:rsidR="00F522A4" w:rsidRDefault="00176E1D" w:rsidP="00176E1D">
      <w:pPr>
        <w:tabs>
          <w:tab w:val="left" w:pos="1275"/>
        </w:tabs>
        <w:spacing w:after="0" w:line="240" w:lineRule="auto"/>
      </w:pPr>
      <w:r>
        <w:rPr>
          <w:lang w:val="ru-RU"/>
        </w:rPr>
        <w:t xml:space="preserve">     </w:t>
      </w:r>
      <w:r w:rsidR="00D00FCC">
        <w:rPr>
          <w:rFonts w:ascii="Times New Roman" w:hAnsi="Times New Roman"/>
          <w:b/>
          <w:color w:val="000000"/>
          <w:sz w:val="28"/>
        </w:rPr>
        <w:t xml:space="preserve">11 КЛАСС </w:t>
      </w:r>
    </w:p>
    <w:tbl>
      <w:tblPr>
        <w:tblW w:w="9639" w:type="dxa"/>
        <w:tblCellSpacing w:w="20" w:type="nil"/>
        <w:tblInd w:w="3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7230"/>
        <w:gridCol w:w="1559"/>
      </w:tblGrid>
      <w:tr w:rsidR="00176E1D" w:rsidTr="00176E1D">
        <w:trPr>
          <w:trHeight w:val="144"/>
          <w:tblCellSpacing w:w="20" w:type="nil"/>
        </w:trPr>
        <w:tc>
          <w:tcPr>
            <w:tcW w:w="850" w:type="dxa"/>
            <w:vMerge w:val="restart"/>
            <w:tcMar>
              <w:top w:w="50" w:type="dxa"/>
              <w:left w:w="100" w:type="dxa"/>
            </w:tcMar>
            <w:vAlign w:val="center"/>
          </w:tcPr>
          <w:p w:rsidR="00176E1D" w:rsidRDefault="00176E1D" w:rsidP="00176E1D">
            <w:pPr>
              <w:spacing w:after="0" w:line="240" w:lineRule="auto"/>
              <w:ind w:left="135"/>
              <w:rPr>
                <w:rFonts w:ascii="Times New Roman" w:hAnsi="Times New Roman"/>
                <w:b/>
                <w:color w:val="000000"/>
                <w:sz w:val="24"/>
              </w:rPr>
            </w:pPr>
            <w:r>
              <w:rPr>
                <w:rFonts w:ascii="Times New Roman" w:hAnsi="Times New Roman"/>
                <w:b/>
                <w:color w:val="000000"/>
                <w:sz w:val="24"/>
              </w:rPr>
              <w:t xml:space="preserve">№ </w:t>
            </w:r>
          </w:p>
          <w:p w:rsidR="00176E1D" w:rsidRDefault="00176E1D" w:rsidP="00176E1D">
            <w:pPr>
              <w:spacing w:after="0" w:line="240" w:lineRule="auto"/>
              <w:ind w:left="135"/>
            </w:pPr>
            <w:r>
              <w:rPr>
                <w:rFonts w:ascii="Times New Roman" w:hAnsi="Times New Roman"/>
                <w:b/>
                <w:color w:val="000000"/>
                <w:sz w:val="24"/>
              </w:rPr>
              <w:t xml:space="preserve">п/п </w:t>
            </w:r>
          </w:p>
        </w:tc>
        <w:tc>
          <w:tcPr>
            <w:tcW w:w="7230" w:type="dxa"/>
            <w:vMerge w:val="restart"/>
            <w:tcBorders>
              <w:right w:val="single" w:sz="4" w:space="0" w:color="auto"/>
            </w:tcBorders>
            <w:tcMar>
              <w:top w:w="50" w:type="dxa"/>
              <w:left w:w="100" w:type="dxa"/>
            </w:tcMar>
            <w:vAlign w:val="center"/>
          </w:tcPr>
          <w:p w:rsidR="00176E1D" w:rsidRDefault="00176E1D" w:rsidP="00176E1D">
            <w:pPr>
              <w:spacing w:after="0" w:line="240" w:lineRule="auto"/>
              <w:ind w:left="135"/>
            </w:pPr>
            <w:r>
              <w:rPr>
                <w:rFonts w:ascii="Times New Roman" w:hAnsi="Times New Roman"/>
                <w:b/>
                <w:color w:val="000000"/>
                <w:sz w:val="24"/>
              </w:rPr>
              <w:t xml:space="preserve">Наименование разделов и тем программы </w:t>
            </w:r>
          </w:p>
          <w:p w:rsidR="00176E1D" w:rsidRDefault="00176E1D" w:rsidP="00176E1D">
            <w:pPr>
              <w:spacing w:after="0" w:line="240" w:lineRule="auto"/>
              <w:ind w:left="135"/>
            </w:pP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rPr>
                <w:rFonts w:ascii="Times New Roman" w:hAnsi="Times New Roman"/>
                <w:b/>
                <w:color w:val="000000"/>
                <w:sz w:val="24"/>
              </w:rPr>
            </w:pPr>
            <w:r>
              <w:rPr>
                <w:rFonts w:ascii="Times New Roman" w:hAnsi="Times New Roman"/>
                <w:b/>
                <w:color w:val="000000"/>
                <w:sz w:val="24"/>
              </w:rPr>
              <w:t>Количество</w:t>
            </w:r>
          </w:p>
          <w:p w:rsidR="00176E1D" w:rsidRDefault="00176E1D" w:rsidP="00176E1D">
            <w:pPr>
              <w:spacing w:after="0" w:line="240" w:lineRule="auto"/>
            </w:pPr>
            <w:r>
              <w:rPr>
                <w:rFonts w:ascii="Times New Roman" w:hAnsi="Times New Roman"/>
                <w:b/>
                <w:color w:val="000000"/>
                <w:sz w:val="24"/>
              </w:rPr>
              <w:t xml:space="preserve"> часов</w:t>
            </w:r>
          </w:p>
        </w:tc>
      </w:tr>
      <w:tr w:rsidR="00176E1D" w:rsidTr="00176E1D">
        <w:trPr>
          <w:trHeight w:val="165"/>
          <w:tblCellSpacing w:w="20" w:type="nil"/>
        </w:trPr>
        <w:tc>
          <w:tcPr>
            <w:tcW w:w="850" w:type="dxa"/>
            <w:vMerge/>
            <w:tcBorders>
              <w:top w:val="nil"/>
              <w:bottom w:val="single" w:sz="4" w:space="0" w:color="auto"/>
            </w:tcBorders>
            <w:tcMar>
              <w:top w:w="50" w:type="dxa"/>
              <w:left w:w="100" w:type="dxa"/>
            </w:tcMar>
          </w:tcPr>
          <w:p w:rsidR="00176E1D" w:rsidRDefault="00176E1D" w:rsidP="00176E1D">
            <w:pPr>
              <w:spacing w:after="0" w:line="240" w:lineRule="auto"/>
            </w:pPr>
          </w:p>
        </w:tc>
        <w:tc>
          <w:tcPr>
            <w:tcW w:w="7230" w:type="dxa"/>
            <w:vMerge/>
            <w:tcBorders>
              <w:top w:val="nil"/>
              <w:bottom w:val="single" w:sz="4" w:space="0" w:color="auto"/>
              <w:right w:val="single" w:sz="4" w:space="0" w:color="auto"/>
            </w:tcBorders>
            <w:tcMar>
              <w:top w:w="50" w:type="dxa"/>
              <w:left w:w="100" w:type="dxa"/>
            </w:tcMar>
          </w:tcPr>
          <w:p w:rsidR="00176E1D" w:rsidRDefault="00176E1D" w:rsidP="00176E1D">
            <w:pPr>
              <w:spacing w:after="0" w:line="240" w:lineRule="auto"/>
            </w:pPr>
          </w:p>
        </w:tc>
        <w:tc>
          <w:tcPr>
            <w:tcW w:w="1559" w:type="dxa"/>
            <w:tcBorders>
              <w:left w:val="single" w:sz="4" w:space="0" w:color="auto"/>
              <w:bottom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pPr>
            <w:r>
              <w:rPr>
                <w:rFonts w:ascii="Times New Roman" w:hAnsi="Times New Roman"/>
                <w:b/>
                <w:color w:val="000000"/>
                <w:sz w:val="24"/>
              </w:rPr>
              <w:t xml:space="preserve">Всего </w:t>
            </w:r>
          </w:p>
        </w:tc>
      </w:tr>
      <w:tr w:rsidR="00176E1D" w:rsidRPr="002727D5"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b/>
                <w:color w:val="000000"/>
                <w:sz w:val="24"/>
                <w:lang w:val="ru-RU"/>
              </w:rPr>
              <w:t>Всеобщ</w:t>
            </w:r>
            <w:r>
              <w:rPr>
                <w:rFonts w:ascii="Times New Roman" w:hAnsi="Times New Roman"/>
                <w:b/>
                <w:color w:val="000000"/>
                <w:sz w:val="24"/>
                <w:lang w:val="ru-RU"/>
              </w:rPr>
              <w:t>ая история. 1945 год–</w:t>
            </w:r>
            <w:r w:rsidRPr="00D00FCC">
              <w:rPr>
                <w:rFonts w:ascii="Times New Roman" w:hAnsi="Times New Roman"/>
                <w:b/>
                <w:color w:val="000000"/>
                <w:sz w:val="24"/>
                <w:lang w:val="ru-RU"/>
              </w:rPr>
              <w:t xml:space="preserve">начало </w:t>
            </w:r>
            <w:r>
              <w:rPr>
                <w:rFonts w:ascii="Times New Roman" w:hAnsi="Times New Roman"/>
                <w:b/>
                <w:color w:val="000000"/>
                <w:sz w:val="24"/>
              </w:rPr>
              <w:t>XXI</w:t>
            </w:r>
            <w:r>
              <w:rPr>
                <w:rFonts w:ascii="Times New Roman" w:hAnsi="Times New Roman"/>
                <w:b/>
                <w:color w:val="000000"/>
                <w:sz w:val="24"/>
                <w:lang w:val="ru-RU"/>
              </w:rPr>
              <w:t xml:space="preserve"> в.</w:t>
            </w:r>
          </w:p>
        </w:tc>
        <w:tc>
          <w:tcPr>
            <w:tcW w:w="1559" w:type="dxa"/>
            <w:tcBorders>
              <w:right w:val="single" w:sz="4" w:space="0" w:color="auto"/>
            </w:tcBorders>
            <w:vAlign w:val="center"/>
          </w:tcPr>
          <w:p w:rsidR="00176E1D" w:rsidRPr="00D00FCC" w:rsidRDefault="00176E1D" w:rsidP="00176E1D">
            <w:pPr>
              <w:spacing w:after="0" w:line="240" w:lineRule="auto"/>
              <w:rPr>
                <w:lang w:val="ru-RU"/>
              </w:rPr>
            </w:pPr>
          </w:p>
        </w:tc>
      </w:tr>
      <w:tr w:rsidR="00176E1D" w:rsidRPr="002727D5" w:rsidTr="00176E1D">
        <w:trPr>
          <w:trHeight w:val="510"/>
          <w:tblCellSpacing w:w="20" w:type="nil"/>
        </w:trPr>
        <w:tc>
          <w:tcPr>
            <w:tcW w:w="8080" w:type="dxa"/>
            <w:gridSpan w:val="2"/>
            <w:tcBorders>
              <w:bottom w:val="single" w:sz="4" w:space="0" w:color="auto"/>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b/>
                <w:color w:val="000000"/>
                <w:sz w:val="24"/>
                <w:lang w:val="ru-RU"/>
              </w:rPr>
              <w:t>Раздел 1.</w:t>
            </w:r>
            <w:r w:rsidRPr="00D00FCC">
              <w:rPr>
                <w:rFonts w:ascii="Times New Roman" w:hAnsi="Times New Roman"/>
                <w:color w:val="000000"/>
                <w:sz w:val="24"/>
                <w:lang w:val="ru-RU"/>
              </w:rPr>
              <w:t xml:space="preserve"> </w:t>
            </w:r>
            <w:r w:rsidRPr="00D00FCC">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Pr>
                <w:rFonts w:ascii="Times New Roman" w:hAnsi="Times New Roman"/>
                <w:b/>
                <w:color w:val="000000"/>
                <w:sz w:val="24"/>
                <w:lang w:val="ru-RU"/>
              </w:rPr>
              <w:t xml:space="preserve"> в.–</w:t>
            </w:r>
            <w:r w:rsidRPr="00D00FCC">
              <w:rPr>
                <w:rFonts w:ascii="Times New Roman" w:hAnsi="Times New Roman"/>
                <w:b/>
                <w:color w:val="000000"/>
                <w:sz w:val="24"/>
                <w:lang w:val="ru-RU"/>
              </w:rPr>
              <w:t xml:space="preserve">начале </w:t>
            </w:r>
            <w:r>
              <w:rPr>
                <w:rFonts w:ascii="Times New Roman" w:hAnsi="Times New Roman"/>
                <w:b/>
                <w:color w:val="000000"/>
                <w:sz w:val="24"/>
              </w:rPr>
              <w:t>XXI</w:t>
            </w:r>
            <w:r w:rsidRPr="00D00FCC">
              <w:rPr>
                <w:rFonts w:ascii="Times New Roman" w:hAnsi="Times New Roman"/>
                <w:b/>
                <w:color w:val="000000"/>
                <w:sz w:val="24"/>
                <w:lang w:val="ru-RU"/>
              </w:rPr>
              <w:t xml:space="preserve"> в.</w:t>
            </w:r>
          </w:p>
        </w:tc>
        <w:tc>
          <w:tcPr>
            <w:tcW w:w="1559" w:type="dxa"/>
            <w:tcBorders>
              <w:bottom w:val="single" w:sz="4" w:space="0" w:color="auto"/>
              <w:right w:val="single" w:sz="4" w:space="0" w:color="auto"/>
            </w:tcBorders>
            <w:vAlign w:val="center"/>
          </w:tcPr>
          <w:p w:rsidR="00176E1D" w:rsidRPr="00D00FCC" w:rsidRDefault="00176E1D" w:rsidP="00176E1D">
            <w:pPr>
              <w:spacing w:after="0" w:line="240" w:lineRule="auto"/>
              <w:rPr>
                <w:lang w:val="ru-RU"/>
              </w:rPr>
            </w:pP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1.1</w:t>
            </w:r>
          </w:p>
        </w:tc>
        <w:tc>
          <w:tcPr>
            <w:tcW w:w="7230" w:type="dxa"/>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Pr>
                <w:rFonts w:ascii="Times New Roman" w:hAnsi="Times New Roman"/>
                <w:color w:val="000000"/>
                <w:sz w:val="24"/>
                <w:lang w:val="ru-RU"/>
              </w:rPr>
              <w:t xml:space="preserve"> в.–</w:t>
            </w:r>
            <w:r w:rsidRPr="00D00FCC">
              <w:rPr>
                <w:rFonts w:ascii="Times New Roman" w:hAnsi="Times New Roman"/>
                <w:color w:val="000000"/>
                <w:sz w:val="24"/>
                <w:lang w:val="ru-RU"/>
              </w:rPr>
              <w:t xml:space="preserve">начале </w:t>
            </w:r>
            <w:r>
              <w:rPr>
                <w:rFonts w:ascii="Times New Roman" w:hAnsi="Times New Roman"/>
                <w:color w:val="000000"/>
                <w:sz w:val="24"/>
              </w:rPr>
              <w:t>XXI</w:t>
            </w:r>
            <w:r w:rsidRPr="00D00FCC">
              <w:rPr>
                <w:rFonts w:ascii="Times New Roman" w:hAnsi="Times New Roman"/>
                <w:color w:val="000000"/>
                <w:sz w:val="24"/>
                <w:lang w:val="ru-RU"/>
              </w:rPr>
              <w:t xml:space="preserve"> в.</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sidRPr="00D00FCC">
              <w:rPr>
                <w:rFonts w:ascii="Times New Roman" w:hAnsi="Times New Roman"/>
                <w:color w:val="000000"/>
                <w:sz w:val="24"/>
                <w:lang w:val="ru-RU"/>
              </w:rPr>
              <w:t xml:space="preserve"> </w:t>
            </w:r>
            <w:r>
              <w:rPr>
                <w:rFonts w:ascii="Times New Roman" w:hAnsi="Times New Roman"/>
                <w:color w:val="000000"/>
                <w:sz w:val="24"/>
              </w:rPr>
              <w:t xml:space="preserve">1 </w:t>
            </w:r>
          </w:p>
        </w:tc>
      </w:tr>
      <w:tr w:rsid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176E1D" w:rsidRDefault="00176E1D" w:rsidP="00176E1D">
            <w:pPr>
              <w:spacing w:after="0" w:line="240" w:lineRule="auto"/>
              <w:ind w:left="135"/>
              <w:rPr>
                <w:lang w:val="ru-RU"/>
              </w:rPr>
            </w:pPr>
            <w:r>
              <w:rPr>
                <w:rFonts w:ascii="Times New Roman" w:hAnsi="Times New Roman"/>
                <w:color w:val="000000"/>
                <w:sz w:val="24"/>
              </w:rPr>
              <w:t>Итого по разделу</w:t>
            </w:r>
            <w:r>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 </w:t>
            </w:r>
          </w:p>
        </w:tc>
      </w:tr>
      <w:tr w:rsidR="00176E1D" w:rsidRPr="002727D5"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Default="00176E1D" w:rsidP="00176E1D">
            <w:pPr>
              <w:spacing w:after="0" w:line="240" w:lineRule="auto"/>
              <w:ind w:left="135"/>
              <w:rPr>
                <w:rFonts w:ascii="Times New Roman" w:hAnsi="Times New Roman"/>
                <w:b/>
                <w:color w:val="000000"/>
                <w:sz w:val="24"/>
                <w:lang w:val="ru-RU"/>
              </w:rPr>
            </w:pPr>
            <w:r w:rsidRPr="00D00FCC">
              <w:rPr>
                <w:rFonts w:ascii="Times New Roman" w:hAnsi="Times New Roman"/>
                <w:b/>
                <w:color w:val="000000"/>
                <w:sz w:val="24"/>
                <w:lang w:val="ru-RU"/>
              </w:rPr>
              <w:t>Раздел 2.</w:t>
            </w:r>
            <w:r w:rsidRPr="00D00FCC">
              <w:rPr>
                <w:rFonts w:ascii="Times New Roman" w:hAnsi="Times New Roman"/>
                <w:color w:val="000000"/>
                <w:sz w:val="24"/>
                <w:lang w:val="ru-RU"/>
              </w:rPr>
              <w:t xml:space="preserve"> </w:t>
            </w:r>
            <w:r w:rsidRPr="00D00FCC">
              <w:rPr>
                <w:rFonts w:ascii="Times New Roman" w:hAnsi="Times New Roman"/>
                <w:b/>
                <w:color w:val="000000"/>
                <w:sz w:val="24"/>
                <w:lang w:val="ru-RU"/>
              </w:rPr>
              <w:t xml:space="preserve">США и страны Европы во второй половине </w:t>
            </w:r>
          </w:p>
          <w:p w:rsidR="00176E1D" w:rsidRPr="00D00FCC" w:rsidRDefault="00176E1D" w:rsidP="00176E1D">
            <w:pPr>
              <w:spacing w:after="0" w:line="240" w:lineRule="auto"/>
              <w:ind w:left="135"/>
              <w:rPr>
                <w:lang w:val="ru-RU"/>
              </w:rPr>
            </w:pPr>
            <w:r>
              <w:rPr>
                <w:rFonts w:ascii="Times New Roman" w:hAnsi="Times New Roman"/>
                <w:b/>
                <w:color w:val="000000"/>
                <w:sz w:val="24"/>
              </w:rPr>
              <w:t>XX</w:t>
            </w:r>
            <w:r>
              <w:rPr>
                <w:rFonts w:ascii="Times New Roman" w:hAnsi="Times New Roman"/>
                <w:b/>
                <w:color w:val="000000"/>
                <w:sz w:val="24"/>
                <w:lang w:val="ru-RU"/>
              </w:rPr>
              <w:t xml:space="preserve"> в.–</w:t>
            </w:r>
            <w:r w:rsidRPr="00D00FCC">
              <w:rPr>
                <w:rFonts w:ascii="Times New Roman" w:hAnsi="Times New Roman"/>
                <w:b/>
                <w:color w:val="000000"/>
                <w:sz w:val="24"/>
                <w:lang w:val="ru-RU"/>
              </w:rPr>
              <w:t xml:space="preserve">начале </w:t>
            </w:r>
            <w:r>
              <w:rPr>
                <w:rFonts w:ascii="Times New Roman" w:hAnsi="Times New Roman"/>
                <w:b/>
                <w:color w:val="000000"/>
                <w:sz w:val="24"/>
              </w:rPr>
              <w:t>XXI</w:t>
            </w:r>
            <w:r w:rsidRPr="00D00FCC">
              <w:rPr>
                <w:rFonts w:ascii="Times New Roman" w:hAnsi="Times New Roman"/>
                <w:b/>
                <w:color w:val="000000"/>
                <w:sz w:val="24"/>
                <w:lang w:val="ru-RU"/>
              </w:rPr>
              <w:t xml:space="preserve"> в.</w:t>
            </w:r>
          </w:p>
        </w:tc>
        <w:tc>
          <w:tcPr>
            <w:tcW w:w="1559" w:type="dxa"/>
            <w:tcBorders>
              <w:right w:val="single" w:sz="4" w:space="0" w:color="auto"/>
            </w:tcBorders>
            <w:vAlign w:val="center"/>
          </w:tcPr>
          <w:p w:rsidR="00176E1D" w:rsidRDefault="00176E1D" w:rsidP="00176E1D">
            <w:pPr>
              <w:spacing w:after="0" w:line="240" w:lineRule="auto"/>
              <w:rPr>
                <w:lang w:val="ru-RU"/>
              </w:rPr>
            </w:pPr>
          </w:p>
          <w:p w:rsidR="00176E1D" w:rsidRPr="00D00FCC" w:rsidRDefault="00176E1D" w:rsidP="00176E1D">
            <w:pPr>
              <w:spacing w:after="0" w:line="240" w:lineRule="auto"/>
              <w:rPr>
                <w:lang w:val="ru-RU"/>
              </w:rPr>
            </w:pP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2.1</w:t>
            </w:r>
          </w:p>
        </w:tc>
        <w:tc>
          <w:tcPr>
            <w:tcW w:w="7230" w:type="dxa"/>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США и страны Западн</w:t>
            </w:r>
            <w:r>
              <w:rPr>
                <w:rFonts w:ascii="Times New Roman" w:hAnsi="Times New Roman"/>
                <w:color w:val="000000"/>
                <w:sz w:val="24"/>
                <w:lang w:val="ru-RU"/>
              </w:rPr>
              <w:t>ой Европы во второй половине ХХ–</w:t>
            </w:r>
            <w:r w:rsidRPr="00D00FCC">
              <w:rPr>
                <w:rFonts w:ascii="Times New Roman" w:hAnsi="Times New Roman"/>
                <w:color w:val="000000"/>
                <w:sz w:val="24"/>
                <w:lang w:val="ru-RU"/>
              </w:rPr>
              <w:t xml:space="preserve">начале </w:t>
            </w:r>
            <w:r>
              <w:rPr>
                <w:rFonts w:ascii="Times New Roman" w:hAnsi="Times New Roman"/>
                <w:color w:val="000000"/>
                <w:sz w:val="24"/>
              </w:rPr>
              <w:t>XXI</w:t>
            </w:r>
            <w:r w:rsidRPr="00D00FCC">
              <w:rPr>
                <w:rFonts w:ascii="Times New Roman" w:hAnsi="Times New Roman"/>
                <w:color w:val="000000"/>
                <w:sz w:val="24"/>
                <w:lang w:val="ru-RU"/>
              </w:rPr>
              <w:t xml:space="preserve"> вв.</w:t>
            </w:r>
          </w:p>
        </w:tc>
        <w:tc>
          <w:tcPr>
            <w:tcW w:w="1559" w:type="dxa"/>
            <w:tcBorders>
              <w:right w:val="single" w:sz="4" w:space="0" w:color="auto"/>
            </w:tcBorders>
            <w:tcMar>
              <w:top w:w="50" w:type="dxa"/>
              <w:left w:w="100" w:type="dxa"/>
            </w:tcMar>
            <w:vAlign w:val="center"/>
          </w:tcPr>
          <w:p w:rsidR="00176E1D" w:rsidRDefault="00176E1D" w:rsidP="00176E1D">
            <w:pPr>
              <w:spacing w:after="0" w:line="240" w:lineRule="auto"/>
              <w:ind w:left="135"/>
              <w:jc w:val="center"/>
            </w:pPr>
            <w:r w:rsidRPr="00D00FCC">
              <w:rPr>
                <w:rFonts w:ascii="Times New Roman" w:hAnsi="Times New Roman"/>
                <w:color w:val="000000"/>
                <w:sz w:val="24"/>
                <w:lang w:val="ru-RU"/>
              </w:rPr>
              <w:t xml:space="preserve"> </w:t>
            </w:r>
            <w:r>
              <w:rPr>
                <w:rFonts w:ascii="Times New Roman" w:hAnsi="Times New Roman"/>
                <w:color w:val="000000"/>
                <w:sz w:val="24"/>
              </w:rPr>
              <w:t xml:space="preserve">4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2.2</w:t>
            </w:r>
          </w:p>
        </w:tc>
        <w:tc>
          <w:tcPr>
            <w:tcW w:w="7230" w:type="dxa"/>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Страны Центральной и Восточн</w:t>
            </w:r>
            <w:r>
              <w:rPr>
                <w:rFonts w:ascii="Times New Roman" w:hAnsi="Times New Roman"/>
                <w:color w:val="000000"/>
                <w:sz w:val="24"/>
                <w:lang w:val="ru-RU"/>
              </w:rPr>
              <w:t>ой Европы во второй половине ХХ–</w:t>
            </w:r>
            <w:r w:rsidRPr="00D00FCC">
              <w:rPr>
                <w:rFonts w:ascii="Times New Roman" w:hAnsi="Times New Roman"/>
                <w:color w:val="000000"/>
                <w:sz w:val="24"/>
                <w:lang w:val="ru-RU"/>
              </w:rPr>
              <w:t>начале ХХ</w:t>
            </w:r>
            <w:r>
              <w:rPr>
                <w:rFonts w:ascii="Times New Roman" w:hAnsi="Times New Roman"/>
                <w:color w:val="000000"/>
                <w:sz w:val="24"/>
              </w:rPr>
              <w:t>I</w:t>
            </w:r>
            <w:r w:rsidRPr="00D00FCC">
              <w:rPr>
                <w:rFonts w:ascii="Times New Roman" w:hAnsi="Times New Roman"/>
                <w:color w:val="000000"/>
                <w:sz w:val="24"/>
                <w:lang w:val="ru-RU"/>
              </w:rPr>
              <w:t xml:space="preserve"> в.</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sidRPr="00D00FCC">
              <w:rPr>
                <w:rFonts w:ascii="Times New Roman" w:hAnsi="Times New Roman"/>
                <w:color w:val="000000"/>
                <w:sz w:val="24"/>
                <w:lang w:val="ru-RU"/>
              </w:rPr>
              <w:t xml:space="preserve"> </w:t>
            </w:r>
            <w:r>
              <w:rPr>
                <w:rFonts w:ascii="Times New Roman" w:hAnsi="Times New Roman"/>
                <w:color w:val="000000"/>
                <w:sz w:val="24"/>
              </w:rPr>
              <w:t xml:space="preserve">2 </w:t>
            </w:r>
          </w:p>
        </w:tc>
      </w:tr>
      <w:tr w:rsid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176E1D" w:rsidRDefault="00176E1D" w:rsidP="00176E1D">
            <w:pPr>
              <w:spacing w:after="0" w:line="240" w:lineRule="auto"/>
              <w:ind w:left="135"/>
              <w:rPr>
                <w:lang w:val="ru-RU"/>
              </w:rPr>
            </w:pPr>
            <w:r>
              <w:rPr>
                <w:rFonts w:ascii="Times New Roman" w:hAnsi="Times New Roman"/>
                <w:color w:val="000000"/>
                <w:sz w:val="24"/>
              </w:rPr>
              <w:t>Итого по разделу</w:t>
            </w:r>
            <w:r>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6 </w:t>
            </w:r>
          </w:p>
        </w:tc>
      </w:tr>
      <w:tr w:rsidR="00176E1D" w:rsidRPr="002727D5"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Default="00176E1D" w:rsidP="00176E1D">
            <w:pPr>
              <w:spacing w:after="0" w:line="240" w:lineRule="auto"/>
              <w:ind w:left="135"/>
              <w:rPr>
                <w:rFonts w:ascii="Times New Roman" w:hAnsi="Times New Roman"/>
                <w:b/>
                <w:color w:val="000000"/>
                <w:sz w:val="24"/>
                <w:lang w:val="ru-RU"/>
              </w:rPr>
            </w:pPr>
            <w:r w:rsidRPr="00D00FCC">
              <w:rPr>
                <w:rFonts w:ascii="Times New Roman" w:hAnsi="Times New Roman"/>
                <w:b/>
                <w:color w:val="000000"/>
                <w:sz w:val="24"/>
                <w:lang w:val="ru-RU"/>
              </w:rPr>
              <w:t>Раздел 3.</w:t>
            </w:r>
            <w:r w:rsidRPr="00D00FCC">
              <w:rPr>
                <w:rFonts w:ascii="Times New Roman" w:hAnsi="Times New Roman"/>
                <w:color w:val="000000"/>
                <w:sz w:val="24"/>
                <w:lang w:val="ru-RU"/>
              </w:rPr>
              <w:t xml:space="preserve"> </w:t>
            </w:r>
            <w:r w:rsidRPr="00D00FCC">
              <w:rPr>
                <w:rFonts w:ascii="Times New Roman" w:hAnsi="Times New Roman"/>
                <w:b/>
                <w:color w:val="000000"/>
                <w:sz w:val="24"/>
                <w:lang w:val="ru-RU"/>
              </w:rPr>
              <w:t>Страны Азии, Африки и Латинской Америки</w:t>
            </w:r>
          </w:p>
          <w:p w:rsidR="00176E1D" w:rsidRPr="00D00FCC" w:rsidRDefault="00176E1D" w:rsidP="00176E1D">
            <w:pPr>
              <w:spacing w:after="0" w:line="240" w:lineRule="auto"/>
              <w:ind w:left="135"/>
              <w:rPr>
                <w:lang w:val="ru-RU"/>
              </w:rPr>
            </w:pPr>
            <w:r w:rsidRPr="00D00FCC">
              <w:rPr>
                <w:rFonts w:ascii="Times New Roman" w:hAnsi="Times New Roman"/>
                <w:b/>
                <w:color w:val="000000"/>
                <w:sz w:val="24"/>
                <w:lang w:val="ru-RU"/>
              </w:rPr>
              <w:lastRenderedPageBreak/>
              <w:t xml:space="preserve"> во </w:t>
            </w:r>
            <w:r>
              <w:rPr>
                <w:rFonts w:ascii="Times New Roman" w:hAnsi="Times New Roman"/>
                <w:b/>
                <w:color w:val="000000"/>
                <w:sz w:val="24"/>
                <w:lang w:val="ru-RU"/>
              </w:rPr>
              <w:t>второй половине ХХ в.</w:t>
            </w:r>
            <w:r>
              <w:rPr>
                <w:rFonts w:ascii="Times New Roman" w:hAnsi="Times New Roman"/>
                <w:color w:val="000000"/>
                <w:sz w:val="24"/>
                <w:lang w:val="ru-RU"/>
              </w:rPr>
              <w:t>–</w:t>
            </w:r>
            <w:r w:rsidRPr="00D00FCC">
              <w:rPr>
                <w:rFonts w:ascii="Times New Roman" w:hAnsi="Times New Roman"/>
                <w:b/>
                <w:color w:val="000000"/>
                <w:sz w:val="24"/>
                <w:lang w:val="ru-RU"/>
              </w:rPr>
              <w:t xml:space="preserve">начале </w:t>
            </w:r>
            <w:r>
              <w:rPr>
                <w:rFonts w:ascii="Times New Roman" w:hAnsi="Times New Roman"/>
                <w:b/>
                <w:color w:val="000000"/>
                <w:sz w:val="24"/>
              </w:rPr>
              <w:t>XXI</w:t>
            </w:r>
            <w:r w:rsidRPr="00D00FCC">
              <w:rPr>
                <w:rFonts w:ascii="Times New Roman" w:hAnsi="Times New Roman"/>
                <w:b/>
                <w:color w:val="000000"/>
                <w:sz w:val="24"/>
                <w:lang w:val="ru-RU"/>
              </w:rPr>
              <w:t xml:space="preserve"> в.</w:t>
            </w:r>
          </w:p>
        </w:tc>
        <w:tc>
          <w:tcPr>
            <w:tcW w:w="1559" w:type="dxa"/>
            <w:tcBorders>
              <w:right w:val="single" w:sz="4" w:space="0" w:color="auto"/>
            </w:tcBorders>
            <w:vAlign w:val="center"/>
          </w:tcPr>
          <w:p w:rsidR="00176E1D" w:rsidRDefault="00176E1D" w:rsidP="00176E1D">
            <w:pPr>
              <w:spacing w:after="0" w:line="240" w:lineRule="auto"/>
              <w:rPr>
                <w:lang w:val="ru-RU"/>
              </w:rPr>
            </w:pPr>
          </w:p>
          <w:p w:rsidR="00176E1D" w:rsidRPr="00D00FCC" w:rsidRDefault="00176E1D" w:rsidP="00176E1D">
            <w:pPr>
              <w:spacing w:after="0" w:line="240" w:lineRule="auto"/>
              <w:rPr>
                <w:lang w:val="ru-RU"/>
              </w:rPr>
            </w:pPr>
          </w:p>
        </w:tc>
      </w:tr>
      <w:tr w:rsidR="00176E1D" w:rsidRP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lastRenderedPageBreak/>
              <w:t>3.1</w:t>
            </w:r>
          </w:p>
        </w:tc>
        <w:tc>
          <w:tcPr>
            <w:tcW w:w="7230" w:type="dxa"/>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Стран</w:t>
            </w:r>
            <w:r>
              <w:rPr>
                <w:rFonts w:ascii="Times New Roman" w:hAnsi="Times New Roman"/>
                <w:color w:val="000000"/>
                <w:sz w:val="24"/>
                <w:lang w:val="ru-RU"/>
              </w:rPr>
              <w:t>ы Азии во второй половине ХХ в.–</w:t>
            </w:r>
            <w:r w:rsidRPr="00D00FCC">
              <w:rPr>
                <w:rFonts w:ascii="Times New Roman" w:hAnsi="Times New Roman"/>
                <w:color w:val="000000"/>
                <w:sz w:val="24"/>
                <w:lang w:val="ru-RU"/>
              </w:rPr>
              <w:t>начале ХХ</w:t>
            </w:r>
            <w:r>
              <w:rPr>
                <w:rFonts w:ascii="Times New Roman" w:hAnsi="Times New Roman"/>
                <w:color w:val="000000"/>
                <w:sz w:val="24"/>
              </w:rPr>
              <w:t>I</w:t>
            </w:r>
            <w:r w:rsidRPr="00D00FCC">
              <w:rPr>
                <w:rFonts w:ascii="Times New Roman" w:hAnsi="Times New Roman"/>
                <w:color w:val="000000"/>
                <w:sz w:val="24"/>
                <w:lang w:val="ru-RU"/>
              </w:rPr>
              <w:t xml:space="preserve"> в.</w:t>
            </w:r>
          </w:p>
        </w:tc>
        <w:tc>
          <w:tcPr>
            <w:tcW w:w="1559" w:type="dxa"/>
            <w:tcBorders>
              <w:left w:val="single" w:sz="4" w:space="0" w:color="auto"/>
              <w:right w:val="single" w:sz="4" w:space="0" w:color="auto"/>
            </w:tcBorders>
            <w:tcMar>
              <w:top w:w="50" w:type="dxa"/>
              <w:left w:w="100" w:type="dxa"/>
            </w:tcMar>
            <w:vAlign w:val="center"/>
          </w:tcPr>
          <w:p w:rsidR="00176E1D" w:rsidRPr="00176E1D" w:rsidRDefault="00176E1D" w:rsidP="00176E1D">
            <w:pPr>
              <w:spacing w:after="0" w:line="240" w:lineRule="auto"/>
              <w:ind w:left="135"/>
              <w:jc w:val="center"/>
              <w:rPr>
                <w:lang w:val="ru-RU"/>
              </w:rPr>
            </w:pPr>
            <w:r w:rsidRPr="00D00FCC">
              <w:rPr>
                <w:rFonts w:ascii="Times New Roman" w:hAnsi="Times New Roman"/>
                <w:color w:val="000000"/>
                <w:sz w:val="24"/>
                <w:lang w:val="ru-RU"/>
              </w:rPr>
              <w:t xml:space="preserve"> </w:t>
            </w:r>
            <w:r w:rsidRPr="00176E1D">
              <w:rPr>
                <w:rFonts w:ascii="Times New Roman" w:hAnsi="Times New Roman"/>
                <w:color w:val="000000"/>
                <w:sz w:val="24"/>
                <w:lang w:val="ru-RU"/>
              </w:rPr>
              <w:t xml:space="preserve">4 </w:t>
            </w:r>
          </w:p>
        </w:tc>
      </w:tr>
      <w:tr w:rsidR="00176E1D" w:rsidRPr="00176E1D" w:rsidTr="00176E1D">
        <w:trPr>
          <w:trHeight w:val="144"/>
          <w:tblCellSpacing w:w="20" w:type="nil"/>
        </w:trPr>
        <w:tc>
          <w:tcPr>
            <w:tcW w:w="850" w:type="dxa"/>
            <w:tcMar>
              <w:top w:w="50" w:type="dxa"/>
              <w:left w:w="100" w:type="dxa"/>
            </w:tcMar>
            <w:vAlign w:val="center"/>
          </w:tcPr>
          <w:p w:rsidR="00176E1D" w:rsidRPr="00176E1D" w:rsidRDefault="00176E1D" w:rsidP="00176E1D">
            <w:pPr>
              <w:spacing w:after="0" w:line="240" w:lineRule="auto"/>
              <w:rPr>
                <w:lang w:val="ru-RU"/>
              </w:rPr>
            </w:pPr>
            <w:r w:rsidRPr="00176E1D">
              <w:rPr>
                <w:rFonts w:ascii="Times New Roman" w:hAnsi="Times New Roman"/>
                <w:color w:val="000000"/>
                <w:sz w:val="24"/>
                <w:lang w:val="ru-RU"/>
              </w:rPr>
              <w:t>3.2</w:t>
            </w:r>
          </w:p>
        </w:tc>
        <w:tc>
          <w:tcPr>
            <w:tcW w:w="7230" w:type="dxa"/>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Страны Ближнего и Среднего В</w:t>
            </w:r>
            <w:r>
              <w:rPr>
                <w:rFonts w:ascii="Times New Roman" w:hAnsi="Times New Roman"/>
                <w:color w:val="000000"/>
                <w:sz w:val="24"/>
                <w:lang w:val="ru-RU"/>
              </w:rPr>
              <w:t>остока во второй половине ХХ в.</w:t>
            </w:r>
            <w:r w:rsidRPr="00D00FCC">
              <w:rPr>
                <w:rFonts w:ascii="Times New Roman" w:hAnsi="Times New Roman"/>
                <w:color w:val="000000"/>
                <w:sz w:val="24"/>
                <w:lang w:val="ru-RU"/>
              </w:rPr>
              <w:t>– начале ХХ</w:t>
            </w:r>
            <w:r>
              <w:rPr>
                <w:rFonts w:ascii="Times New Roman" w:hAnsi="Times New Roman"/>
                <w:color w:val="000000"/>
                <w:sz w:val="24"/>
              </w:rPr>
              <w:t>I</w:t>
            </w:r>
            <w:r w:rsidRPr="00D00FCC">
              <w:rPr>
                <w:rFonts w:ascii="Times New Roman" w:hAnsi="Times New Roman"/>
                <w:color w:val="000000"/>
                <w:sz w:val="24"/>
                <w:lang w:val="ru-RU"/>
              </w:rPr>
              <w:t xml:space="preserve"> в.</w:t>
            </w:r>
          </w:p>
        </w:tc>
        <w:tc>
          <w:tcPr>
            <w:tcW w:w="1559" w:type="dxa"/>
            <w:tcBorders>
              <w:left w:val="single" w:sz="4" w:space="0" w:color="auto"/>
              <w:right w:val="single" w:sz="4" w:space="0" w:color="auto"/>
            </w:tcBorders>
            <w:tcMar>
              <w:top w:w="50" w:type="dxa"/>
              <w:left w:w="100" w:type="dxa"/>
            </w:tcMar>
            <w:vAlign w:val="center"/>
          </w:tcPr>
          <w:p w:rsidR="00176E1D" w:rsidRPr="00176E1D" w:rsidRDefault="00176E1D" w:rsidP="00176E1D">
            <w:pPr>
              <w:spacing w:after="0" w:line="240" w:lineRule="auto"/>
              <w:ind w:left="135"/>
              <w:jc w:val="center"/>
              <w:rPr>
                <w:lang w:val="ru-RU"/>
              </w:rPr>
            </w:pPr>
            <w:r w:rsidRPr="00D00FCC">
              <w:rPr>
                <w:rFonts w:ascii="Times New Roman" w:hAnsi="Times New Roman"/>
                <w:color w:val="000000"/>
                <w:sz w:val="24"/>
                <w:lang w:val="ru-RU"/>
              </w:rPr>
              <w:t xml:space="preserve"> </w:t>
            </w:r>
            <w:r w:rsidRPr="00176E1D">
              <w:rPr>
                <w:rFonts w:ascii="Times New Roman" w:hAnsi="Times New Roman"/>
                <w:color w:val="000000"/>
                <w:sz w:val="24"/>
                <w:lang w:val="ru-RU"/>
              </w:rPr>
              <w:t xml:space="preserve">1 </w:t>
            </w:r>
          </w:p>
        </w:tc>
      </w:tr>
      <w:tr w:rsidR="00176E1D" w:rsidTr="00176E1D">
        <w:trPr>
          <w:trHeight w:val="144"/>
          <w:tblCellSpacing w:w="20" w:type="nil"/>
        </w:trPr>
        <w:tc>
          <w:tcPr>
            <w:tcW w:w="850" w:type="dxa"/>
            <w:tcMar>
              <w:top w:w="50" w:type="dxa"/>
              <w:left w:w="100" w:type="dxa"/>
            </w:tcMar>
            <w:vAlign w:val="center"/>
          </w:tcPr>
          <w:p w:rsidR="00176E1D" w:rsidRPr="00176E1D" w:rsidRDefault="00176E1D" w:rsidP="00176E1D">
            <w:pPr>
              <w:spacing w:after="0" w:line="240" w:lineRule="auto"/>
              <w:rPr>
                <w:lang w:val="ru-RU"/>
              </w:rPr>
            </w:pPr>
            <w:r w:rsidRPr="00176E1D">
              <w:rPr>
                <w:rFonts w:ascii="Times New Roman" w:hAnsi="Times New Roman"/>
                <w:color w:val="000000"/>
                <w:sz w:val="24"/>
                <w:lang w:val="ru-RU"/>
              </w:rPr>
              <w:t>3.3</w:t>
            </w:r>
          </w:p>
        </w:tc>
        <w:tc>
          <w:tcPr>
            <w:tcW w:w="7230" w:type="dxa"/>
            <w:tcMar>
              <w:top w:w="50" w:type="dxa"/>
              <w:left w:w="100" w:type="dxa"/>
            </w:tcMar>
            <w:vAlign w:val="center"/>
          </w:tcPr>
          <w:p w:rsidR="00176E1D" w:rsidRPr="00176E1D" w:rsidRDefault="00176E1D" w:rsidP="00176E1D">
            <w:pPr>
              <w:spacing w:after="0" w:line="240" w:lineRule="auto"/>
              <w:ind w:left="135"/>
              <w:rPr>
                <w:lang w:val="ru-RU"/>
              </w:rPr>
            </w:pPr>
            <w:r w:rsidRPr="00D00FCC">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r>
              <w:rPr>
                <w:rFonts w:ascii="Times New Roman" w:hAnsi="Times New Roman"/>
                <w:color w:val="000000"/>
                <w:sz w:val="24"/>
                <w:lang w:val="ru-RU"/>
              </w:rPr>
              <w:t>.</w:t>
            </w:r>
          </w:p>
        </w:tc>
        <w:tc>
          <w:tcPr>
            <w:tcW w:w="1559" w:type="dxa"/>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3.4</w:t>
            </w:r>
          </w:p>
        </w:tc>
        <w:tc>
          <w:tcPr>
            <w:tcW w:w="7230" w:type="dxa"/>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Страны Латинско</w:t>
            </w:r>
            <w:r>
              <w:rPr>
                <w:rFonts w:ascii="Times New Roman" w:hAnsi="Times New Roman"/>
                <w:color w:val="000000"/>
                <w:sz w:val="24"/>
                <w:lang w:val="ru-RU"/>
              </w:rPr>
              <w:t>й Америки во второй половине ХХ–</w:t>
            </w:r>
            <w:r w:rsidRPr="00D00FCC">
              <w:rPr>
                <w:rFonts w:ascii="Times New Roman" w:hAnsi="Times New Roman"/>
                <w:color w:val="000000"/>
                <w:sz w:val="24"/>
                <w:lang w:val="ru-RU"/>
              </w:rPr>
              <w:t>начале ХХ</w:t>
            </w:r>
            <w:r>
              <w:rPr>
                <w:rFonts w:ascii="Times New Roman" w:hAnsi="Times New Roman"/>
                <w:color w:val="000000"/>
                <w:sz w:val="24"/>
              </w:rPr>
              <w:t>I</w:t>
            </w:r>
            <w:r w:rsidRPr="00D00FCC">
              <w:rPr>
                <w:rFonts w:ascii="Times New Roman" w:hAnsi="Times New Roman"/>
                <w:color w:val="000000"/>
                <w:sz w:val="24"/>
                <w:lang w:val="ru-RU"/>
              </w:rPr>
              <w:t xml:space="preserve"> в.</w:t>
            </w:r>
          </w:p>
        </w:tc>
        <w:tc>
          <w:tcPr>
            <w:tcW w:w="1559" w:type="dxa"/>
            <w:tcMar>
              <w:top w:w="50" w:type="dxa"/>
              <w:left w:w="100" w:type="dxa"/>
            </w:tcMar>
            <w:vAlign w:val="center"/>
          </w:tcPr>
          <w:p w:rsidR="00176E1D" w:rsidRDefault="00176E1D" w:rsidP="00176E1D">
            <w:pPr>
              <w:spacing w:after="0" w:line="240" w:lineRule="auto"/>
              <w:ind w:left="135"/>
              <w:jc w:val="center"/>
            </w:pPr>
            <w:r w:rsidRPr="00D00FCC">
              <w:rPr>
                <w:rFonts w:ascii="Times New Roman" w:hAnsi="Times New Roman"/>
                <w:color w:val="000000"/>
                <w:sz w:val="24"/>
                <w:lang w:val="ru-RU"/>
              </w:rPr>
              <w:t xml:space="preserve"> </w:t>
            </w:r>
            <w:r>
              <w:rPr>
                <w:rFonts w:ascii="Times New Roman" w:hAnsi="Times New Roman"/>
                <w:color w:val="000000"/>
                <w:sz w:val="24"/>
              </w:rPr>
              <w:t xml:space="preserve">1 </w:t>
            </w:r>
          </w:p>
        </w:tc>
      </w:tr>
      <w:tr w:rsidR="00176E1D" w:rsidRP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3.5</w:t>
            </w:r>
          </w:p>
        </w:tc>
        <w:tc>
          <w:tcPr>
            <w:tcW w:w="7230" w:type="dxa"/>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Повторение и обобщение по разделу «Страны Азии, Африки и Латинской А</w:t>
            </w:r>
            <w:r>
              <w:rPr>
                <w:rFonts w:ascii="Times New Roman" w:hAnsi="Times New Roman"/>
                <w:color w:val="000000"/>
                <w:sz w:val="24"/>
                <w:lang w:val="ru-RU"/>
              </w:rPr>
              <w:t>мерики во второй половине ХХ в.–</w:t>
            </w:r>
            <w:r w:rsidRPr="00D00FCC">
              <w:rPr>
                <w:rFonts w:ascii="Times New Roman" w:hAnsi="Times New Roman"/>
                <w:color w:val="000000"/>
                <w:sz w:val="24"/>
                <w:lang w:val="ru-RU"/>
              </w:rPr>
              <w:t xml:space="preserve">начале </w:t>
            </w:r>
            <w:r>
              <w:rPr>
                <w:rFonts w:ascii="Times New Roman" w:hAnsi="Times New Roman"/>
                <w:color w:val="000000"/>
                <w:sz w:val="24"/>
              </w:rPr>
              <w:t>XXI</w:t>
            </w:r>
            <w:r w:rsidRPr="00D00FCC">
              <w:rPr>
                <w:rFonts w:ascii="Times New Roman" w:hAnsi="Times New Roman"/>
                <w:color w:val="000000"/>
                <w:sz w:val="24"/>
                <w:lang w:val="ru-RU"/>
              </w:rPr>
              <w:t xml:space="preserve"> в.»</w:t>
            </w:r>
            <w:r>
              <w:rPr>
                <w:rFonts w:ascii="Times New Roman" w:hAnsi="Times New Roman"/>
                <w:color w:val="000000"/>
                <w:sz w:val="24"/>
                <w:lang w:val="ru-RU"/>
              </w:rPr>
              <w:t>.</w:t>
            </w:r>
          </w:p>
        </w:tc>
        <w:tc>
          <w:tcPr>
            <w:tcW w:w="1559" w:type="dxa"/>
            <w:tcMar>
              <w:top w:w="50" w:type="dxa"/>
              <w:left w:w="100" w:type="dxa"/>
            </w:tcMar>
            <w:vAlign w:val="center"/>
          </w:tcPr>
          <w:p w:rsidR="00176E1D" w:rsidRPr="00176E1D" w:rsidRDefault="00176E1D" w:rsidP="00176E1D">
            <w:pPr>
              <w:spacing w:after="0" w:line="240" w:lineRule="auto"/>
              <w:ind w:left="135"/>
              <w:jc w:val="center"/>
              <w:rPr>
                <w:lang w:val="ru-RU"/>
              </w:rPr>
            </w:pPr>
            <w:r w:rsidRPr="00D00FCC">
              <w:rPr>
                <w:rFonts w:ascii="Times New Roman" w:hAnsi="Times New Roman"/>
                <w:color w:val="000000"/>
                <w:sz w:val="24"/>
                <w:lang w:val="ru-RU"/>
              </w:rPr>
              <w:t xml:space="preserve"> </w:t>
            </w:r>
            <w:r w:rsidRPr="00176E1D">
              <w:rPr>
                <w:rFonts w:ascii="Times New Roman" w:hAnsi="Times New Roman"/>
                <w:color w:val="000000"/>
                <w:sz w:val="24"/>
                <w:lang w:val="ru-RU"/>
              </w:rPr>
              <w:t xml:space="preserve">1 </w:t>
            </w:r>
          </w:p>
        </w:tc>
      </w:tr>
      <w:tr w:rsidR="00176E1D" w:rsidRP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176E1D" w:rsidRDefault="00176E1D" w:rsidP="00176E1D">
            <w:pPr>
              <w:spacing w:after="0" w:line="240" w:lineRule="auto"/>
              <w:ind w:left="135"/>
              <w:rPr>
                <w:lang w:val="ru-RU"/>
              </w:rPr>
            </w:pPr>
            <w:r w:rsidRPr="00176E1D">
              <w:rPr>
                <w:rFonts w:ascii="Times New Roman" w:hAnsi="Times New Roman"/>
                <w:color w:val="000000"/>
                <w:sz w:val="24"/>
                <w:lang w:val="ru-RU"/>
              </w:rPr>
              <w:t>Итого по разделу</w:t>
            </w:r>
            <w:r>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Pr="00176E1D" w:rsidRDefault="00176E1D" w:rsidP="00176E1D">
            <w:pPr>
              <w:spacing w:after="0" w:line="240" w:lineRule="auto"/>
              <w:ind w:left="135"/>
              <w:jc w:val="center"/>
              <w:rPr>
                <w:lang w:val="ru-RU"/>
              </w:rPr>
            </w:pPr>
            <w:r w:rsidRPr="00176E1D">
              <w:rPr>
                <w:rFonts w:ascii="Times New Roman" w:hAnsi="Times New Roman"/>
                <w:color w:val="000000"/>
                <w:sz w:val="24"/>
                <w:lang w:val="ru-RU"/>
              </w:rPr>
              <w:t xml:space="preserve"> 8 </w:t>
            </w:r>
          </w:p>
        </w:tc>
      </w:tr>
      <w:tr w:rsidR="00176E1D" w:rsidRPr="00604F3C"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Default="00176E1D" w:rsidP="00176E1D">
            <w:pPr>
              <w:spacing w:after="0" w:line="240" w:lineRule="auto"/>
              <w:ind w:left="135"/>
              <w:rPr>
                <w:rFonts w:ascii="Times New Roman" w:hAnsi="Times New Roman"/>
                <w:b/>
                <w:color w:val="000000"/>
                <w:sz w:val="24"/>
                <w:lang w:val="ru-RU"/>
              </w:rPr>
            </w:pPr>
            <w:r w:rsidRPr="00D00FCC">
              <w:rPr>
                <w:rFonts w:ascii="Times New Roman" w:hAnsi="Times New Roman"/>
                <w:b/>
                <w:color w:val="000000"/>
                <w:sz w:val="24"/>
                <w:lang w:val="ru-RU"/>
              </w:rPr>
              <w:t>Раздел 4.</w:t>
            </w:r>
            <w:r w:rsidRPr="00D00FCC">
              <w:rPr>
                <w:rFonts w:ascii="Times New Roman" w:hAnsi="Times New Roman"/>
                <w:color w:val="000000"/>
                <w:sz w:val="24"/>
                <w:lang w:val="ru-RU"/>
              </w:rPr>
              <w:t xml:space="preserve"> </w:t>
            </w:r>
            <w:r w:rsidRPr="00D00FCC">
              <w:rPr>
                <w:rFonts w:ascii="Times New Roman" w:hAnsi="Times New Roman"/>
                <w:b/>
                <w:color w:val="000000"/>
                <w:sz w:val="24"/>
                <w:lang w:val="ru-RU"/>
              </w:rPr>
              <w:t>Международные отношения во второй половине</w:t>
            </w:r>
          </w:p>
          <w:p w:rsidR="00176E1D" w:rsidRPr="00D00FCC" w:rsidRDefault="00176E1D" w:rsidP="00176E1D">
            <w:pPr>
              <w:spacing w:after="0" w:line="240" w:lineRule="auto"/>
              <w:ind w:left="135"/>
              <w:rPr>
                <w:lang w:val="ru-RU"/>
              </w:rPr>
            </w:pPr>
            <w:r>
              <w:rPr>
                <w:rFonts w:ascii="Times New Roman" w:hAnsi="Times New Roman"/>
                <w:b/>
                <w:color w:val="000000"/>
                <w:sz w:val="24"/>
                <w:lang w:val="ru-RU"/>
              </w:rPr>
              <w:t xml:space="preserve"> ХХ–</w:t>
            </w:r>
            <w:r w:rsidRPr="00D00FCC">
              <w:rPr>
                <w:rFonts w:ascii="Times New Roman" w:hAnsi="Times New Roman"/>
                <w:b/>
                <w:color w:val="000000"/>
                <w:sz w:val="24"/>
                <w:lang w:val="ru-RU"/>
              </w:rPr>
              <w:t>начале ХХ</w:t>
            </w:r>
            <w:r>
              <w:rPr>
                <w:rFonts w:ascii="Times New Roman" w:hAnsi="Times New Roman"/>
                <w:b/>
                <w:color w:val="000000"/>
                <w:sz w:val="24"/>
              </w:rPr>
              <w:t>I</w:t>
            </w:r>
            <w:r w:rsidRPr="00D00FCC">
              <w:rPr>
                <w:rFonts w:ascii="Times New Roman" w:hAnsi="Times New Roman"/>
                <w:b/>
                <w:color w:val="000000"/>
                <w:sz w:val="24"/>
                <w:lang w:val="ru-RU"/>
              </w:rPr>
              <w:t xml:space="preserve"> в.</w:t>
            </w:r>
          </w:p>
        </w:tc>
        <w:tc>
          <w:tcPr>
            <w:tcW w:w="1559" w:type="dxa"/>
            <w:tcBorders>
              <w:right w:val="single" w:sz="4" w:space="0" w:color="auto"/>
            </w:tcBorders>
            <w:vAlign w:val="center"/>
          </w:tcPr>
          <w:p w:rsidR="00176E1D" w:rsidRDefault="00176E1D" w:rsidP="00176E1D">
            <w:pPr>
              <w:spacing w:after="0" w:line="240" w:lineRule="auto"/>
              <w:rPr>
                <w:lang w:val="ru-RU"/>
              </w:rPr>
            </w:pPr>
          </w:p>
          <w:p w:rsidR="00176E1D" w:rsidRPr="00D00FCC" w:rsidRDefault="00176E1D" w:rsidP="00176E1D">
            <w:pPr>
              <w:spacing w:after="0" w:line="240" w:lineRule="auto"/>
              <w:rPr>
                <w:lang w:val="ru-RU"/>
              </w:rPr>
            </w:pP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4.1</w:t>
            </w:r>
          </w:p>
        </w:tc>
        <w:tc>
          <w:tcPr>
            <w:tcW w:w="7230" w:type="dxa"/>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Междуна</w:t>
            </w:r>
            <w:r>
              <w:rPr>
                <w:rFonts w:ascii="Times New Roman" w:hAnsi="Times New Roman"/>
                <w:color w:val="000000"/>
                <w:sz w:val="24"/>
                <w:lang w:val="ru-RU"/>
              </w:rPr>
              <w:t>родные отношения в конце 1940-е–</w:t>
            </w:r>
            <w:r w:rsidRPr="00D00FCC">
              <w:rPr>
                <w:rFonts w:ascii="Times New Roman" w:hAnsi="Times New Roman"/>
                <w:color w:val="000000"/>
                <w:sz w:val="24"/>
                <w:lang w:val="ru-RU"/>
              </w:rPr>
              <w:t>конце 1980-х гг.</w:t>
            </w:r>
          </w:p>
        </w:tc>
        <w:tc>
          <w:tcPr>
            <w:tcW w:w="1559" w:type="dxa"/>
            <w:tcBorders>
              <w:left w:val="single" w:sz="4" w:space="0" w:color="auto"/>
            </w:tcBorders>
            <w:tcMar>
              <w:top w:w="50" w:type="dxa"/>
              <w:left w:w="100" w:type="dxa"/>
            </w:tcMar>
            <w:vAlign w:val="center"/>
          </w:tcPr>
          <w:p w:rsidR="00176E1D" w:rsidRDefault="00176E1D" w:rsidP="00176E1D">
            <w:pPr>
              <w:spacing w:after="0" w:line="240" w:lineRule="auto"/>
              <w:ind w:left="135"/>
              <w:jc w:val="center"/>
            </w:pPr>
            <w:r w:rsidRPr="00D00FCC">
              <w:rPr>
                <w:rFonts w:ascii="Times New Roman" w:hAnsi="Times New Roman"/>
                <w:color w:val="000000"/>
                <w:sz w:val="24"/>
                <w:lang w:val="ru-RU"/>
              </w:rPr>
              <w:t xml:space="preserve"> </w:t>
            </w:r>
            <w:r>
              <w:rPr>
                <w:rFonts w:ascii="Times New Roman" w:hAnsi="Times New Roman"/>
                <w:color w:val="000000"/>
                <w:sz w:val="24"/>
              </w:rPr>
              <w:t xml:space="preserve">2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4.2</w:t>
            </w:r>
          </w:p>
        </w:tc>
        <w:tc>
          <w:tcPr>
            <w:tcW w:w="7230" w:type="dxa"/>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М</w:t>
            </w:r>
            <w:r>
              <w:rPr>
                <w:rFonts w:ascii="Times New Roman" w:hAnsi="Times New Roman"/>
                <w:color w:val="000000"/>
                <w:sz w:val="24"/>
                <w:lang w:val="ru-RU"/>
              </w:rPr>
              <w:t>еждународные отношения в 1990-е–</w:t>
            </w:r>
            <w:r w:rsidRPr="00D00FCC">
              <w:rPr>
                <w:rFonts w:ascii="Times New Roman" w:hAnsi="Times New Roman"/>
                <w:color w:val="000000"/>
                <w:sz w:val="24"/>
                <w:lang w:val="ru-RU"/>
              </w:rPr>
              <w:t>2023 г.</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sidRPr="00D00FCC">
              <w:rPr>
                <w:rFonts w:ascii="Times New Roman" w:hAnsi="Times New Roman"/>
                <w:color w:val="000000"/>
                <w:sz w:val="24"/>
                <w:lang w:val="ru-RU"/>
              </w:rPr>
              <w:t xml:space="preserve"> </w:t>
            </w:r>
            <w:r>
              <w:rPr>
                <w:rFonts w:ascii="Times New Roman" w:hAnsi="Times New Roman"/>
                <w:color w:val="000000"/>
                <w:sz w:val="24"/>
              </w:rPr>
              <w:t xml:space="preserve">2 </w:t>
            </w:r>
          </w:p>
        </w:tc>
      </w:tr>
      <w:tr w:rsid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176E1D" w:rsidRDefault="00176E1D" w:rsidP="00176E1D">
            <w:pPr>
              <w:spacing w:after="0" w:line="240" w:lineRule="auto"/>
              <w:ind w:left="136"/>
              <w:rPr>
                <w:lang w:val="ru-RU"/>
              </w:rPr>
            </w:pPr>
            <w:r>
              <w:rPr>
                <w:rFonts w:ascii="Times New Roman" w:hAnsi="Times New Roman"/>
                <w:color w:val="000000"/>
                <w:sz w:val="24"/>
              </w:rPr>
              <w:t>Итого по разделу</w:t>
            </w:r>
            <w:r>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4 </w:t>
            </w:r>
          </w:p>
        </w:tc>
      </w:tr>
      <w:tr w:rsidR="00176E1D" w:rsidRPr="002727D5" w:rsidTr="00176E1D">
        <w:trPr>
          <w:trHeight w:val="240"/>
          <w:tblCellSpacing w:w="20" w:type="nil"/>
        </w:trPr>
        <w:tc>
          <w:tcPr>
            <w:tcW w:w="8080" w:type="dxa"/>
            <w:gridSpan w:val="2"/>
            <w:tcBorders>
              <w:right w:val="single" w:sz="4" w:space="0" w:color="auto"/>
            </w:tcBorders>
            <w:tcMar>
              <w:top w:w="50" w:type="dxa"/>
              <w:left w:w="100" w:type="dxa"/>
            </w:tcMar>
            <w:vAlign w:val="center"/>
          </w:tcPr>
          <w:p w:rsidR="00176E1D" w:rsidRPr="00D00FCC" w:rsidRDefault="00176E1D" w:rsidP="00176E1D">
            <w:pPr>
              <w:spacing w:after="0" w:line="240" w:lineRule="auto"/>
              <w:ind w:left="136"/>
              <w:rPr>
                <w:lang w:val="ru-RU"/>
              </w:rPr>
            </w:pPr>
            <w:r w:rsidRPr="00D00FCC">
              <w:rPr>
                <w:rFonts w:ascii="Times New Roman" w:hAnsi="Times New Roman"/>
                <w:b/>
                <w:color w:val="000000"/>
                <w:sz w:val="24"/>
                <w:lang w:val="ru-RU"/>
              </w:rPr>
              <w:t>Раздел 5.</w:t>
            </w:r>
            <w:r w:rsidRPr="00D00FCC">
              <w:rPr>
                <w:rFonts w:ascii="Times New Roman" w:hAnsi="Times New Roman"/>
                <w:color w:val="000000"/>
                <w:sz w:val="24"/>
                <w:lang w:val="ru-RU"/>
              </w:rPr>
              <w:t xml:space="preserve"> </w:t>
            </w:r>
            <w:r w:rsidRPr="00D00FCC">
              <w:rPr>
                <w:rFonts w:ascii="Times New Roman" w:hAnsi="Times New Roman"/>
                <w:b/>
                <w:color w:val="000000"/>
                <w:sz w:val="24"/>
                <w:lang w:val="ru-RU"/>
              </w:rPr>
              <w:t>Наука и культура во второй пол</w:t>
            </w:r>
            <w:r>
              <w:rPr>
                <w:rFonts w:ascii="Times New Roman" w:hAnsi="Times New Roman"/>
                <w:b/>
                <w:color w:val="000000"/>
                <w:sz w:val="24"/>
                <w:lang w:val="ru-RU"/>
              </w:rPr>
              <w:t>овине ХХ в.–</w:t>
            </w:r>
            <w:r w:rsidRPr="00D00FCC">
              <w:rPr>
                <w:rFonts w:ascii="Times New Roman" w:hAnsi="Times New Roman"/>
                <w:b/>
                <w:color w:val="000000"/>
                <w:sz w:val="24"/>
                <w:lang w:val="ru-RU"/>
              </w:rPr>
              <w:t>начале ХХ</w:t>
            </w:r>
            <w:r>
              <w:rPr>
                <w:rFonts w:ascii="Times New Roman" w:hAnsi="Times New Roman"/>
                <w:b/>
                <w:color w:val="000000"/>
                <w:sz w:val="24"/>
              </w:rPr>
              <w:t>I</w:t>
            </w:r>
            <w:r w:rsidRPr="00D00FCC">
              <w:rPr>
                <w:rFonts w:ascii="Times New Roman" w:hAnsi="Times New Roman"/>
                <w:b/>
                <w:color w:val="000000"/>
                <w:sz w:val="24"/>
                <w:lang w:val="ru-RU"/>
              </w:rPr>
              <w:t xml:space="preserve"> в.</w:t>
            </w:r>
          </w:p>
        </w:tc>
        <w:tc>
          <w:tcPr>
            <w:tcW w:w="1559" w:type="dxa"/>
            <w:tcBorders>
              <w:right w:val="single" w:sz="4" w:space="0" w:color="auto"/>
            </w:tcBorders>
            <w:vAlign w:val="center"/>
          </w:tcPr>
          <w:p w:rsidR="00176E1D" w:rsidRDefault="00176E1D" w:rsidP="00176E1D">
            <w:pPr>
              <w:spacing w:after="0" w:line="240" w:lineRule="auto"/>
              <w:rPr>
                <w:lang w:val="ru-RU"/>
              </w:rPr>
            </w:pPr>
          </w:p>
          <w:p w:rsidR="00176E1D" w:rsidRPr="00D00FCC" w:rsidRDefault="00176E1D" w:rsidP="00176E1D">
            <w:pPr>
              <w:spacing w:after="0" w:line="240" w:lineRule="auto"/>
              <w:rPr>
                <w:lang w:val="ru-RU"/>
              </w:rPr>
            </w:pPr>
          </w:p>
        </w:tc>
      </w:tr>
      <w:tr w:rsidR="00176E1D" w:rsidRPr="00176E1D" w:rsidTr="00176E1D">
        <w:trPr>
          <w:trHeight w:val="144"/>
          <w:tblCellSpacing w:w="20" w:type="nil"/>
        </w:trPr>
        <w:tc>
          <w:tcPr>
            <w:tcW w:w="850" w:type="dxa"/>
            <w:tcMar>
              <w:top w:w="50" w:type="dxa"/>
              <w:left w:w="100" w:type="dxa"/>
            </w:tcMar>
            <w:vAlign w:val="center"/>
          </w:tcPr>
          <w:p w:rsidR="00176E1D" w:rsidRPr="00176E1D" w:rsidRDefault="00176E1D" w:rsidP="00176E1D">
            <w:pPr>
              <w:spacing w:after="0" w:line="240" w:lineRule="auto"/>
              <w:rPr>
                <w:lang w:val="ru-RU"/>
              </w:rPr>
            </w:pPr>
            <w:r w:rsidRPr="00176E1D">
              <w:rPr>
                <w:rFonts w:ascii="Times New Roman" w:hAnsi="Times New Roman"/>
                <w:color w:val="000000"/>
                <w:sz w:val="24"/>
                <w:lang w:val="ru-RU"/>
              </w:rPr>
              <w:t>5.1</w:t>
            </w:r>
          </w:p>
        </w:tc>
        <w:tc>
          <w:tcPr>
            <w:tcW w:w="7230" w:type="dxa"/>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Наука и ку</w:t>
            </w:r>
            <w:r>
              <w:rPr>
                <w:rFonts w:ascii="Times New Roman" w:hAnsi="Times New Roman"/>
                <w:color w:val="000000"/>
                <w:sz w:val="24"/>
                <w:lang w:val="ru-RU"/>
              </w:rPr>
              <w:t>льтура во второй половине ХХ в.–</w:t>
            </w:r>
            <w:r w:rsidRPr="00D00FCC">
              <w:rPr>
                <w:rFonts w:ascii="Times New Roman" w:hAnsi="Times New Roman"/>
                <w:color w:val="000000"/>
                <w:sz w:val="24"/>
                <w:lang w:val="ru-RU"/>
              </w:rPr>
              <w:t>начале ХХ</w:t>
            </w:r>
            <w:r>
              <w:rPr>
                <w:rFonts w:ascii="Times New Roman" w:hAnsi="Times New Roman"/>
                <w:color w:val="000000"/>
                <w:sz w:val="24"/>
              </w:rPr>
              <w:t>I</w:t>
            </w:r>
            <w:r w:rsidRPr="00D00FCC">
              <w:rPr>
                <w:rFonts w:ascii="Times New Roman" w:hAnsi="Times New Roman"/>
                <w:color w:val="000000"/>
                <w:sz w:val="24"/>
                <w:lang w:val="ru-RU"/>
              </w:rPr>
              <w:t xml:space="preserve"> в.</w:t>
            </w:r>
          </w:p>
        </w:tc>
        <w:tc>
          <w:tcPr>
            <w:tcW w:w="1559" w:type="dxa"/>
            <w:tcBorders>
              <w:left w:val="single" w:sz="4" w:space="0" w:color="auto"/>
              <w:right w:val="single" w:sz="4" w:space="0" w:color="auto"/>
            </w:tcBorders>
            <w:tcMar>
              <w:top w:w="50" w:type="dxa"/>
              <w:left w:w="100" w:type="dxa"/>
            </w:tcMar>
            <w:vAlign w:val="center"/>
          </w:tcPr>
          <w:p w:rsidR="00176E1D" w:rsidRPr="00176E1D" w:rsidRDefault="00176E1D" w:rsidP="00176E1D">
            <w:pPr>
              <w:spacing w:after="0" w:line="240" w:lineRule="auto"/>
              <w:ind w:left="135"/>
              <w:jc w:val="center"/>
              <w:rPr>
                <w:lang w:val="ru-RU"/>
              </w:rPr>
            </w:pPr>
            <w:r w:rsidRPr="00D00FCC">
              <w:rPr>
                <w:rFonts w:ascii="Times New Roman" w:hAnsi="Times New Roman"/>
                <w:color w:val="000000"/>
                <w:sz w:val="24"/>
                <w:lang w:val="ru-RU"/>
              </w:rPr>
              <w:t xml:space="preserve"> </w:t>
            </w:r>
            <w:r w:rsidRPr="00176E1D">
              <w:rPr>
                <w:rFonts w:ascii="Times New Roman" w:hAnsi="Times New Roman"/>
                <w:color w:val="000000"/>
                <w:sz w:val="24"/>
                <w:lang w:val="ru-RU"/>
              </w:rPr>
              <w:t xml:space="preserve">2 </w:t>
            </w:r>
          </w:p>
        </w:tc>
      </w:tr>
      <w:tr w:rsidR="00176E1D" w:rsidRPr="00176E1D" w:rsidTr="00176E1D">
        <w:trPr>
          <w:trHeight w:val="144"/>
          <w:tblCellSpacing w:w="20" w:type="nil"/>
        </w:trPr>
        <w:tc>
          <w:tcPr>
            <w:tcW w:w="850" w:type="dxa"/>
            <w:tcMar>
              <w:top w:w="50" w:type="dxa"/>
              <w:left w:w="100" w:type="dxa"/>
            </w:tcMar>
            <w:vAlign w:val="center"/>
          </w:tcPr>
          <w:p w:rsidR="00176E1D" w:rsidRPr="00176E1D" w:rsidRDefault="00176E1D" w:rsidP="00176E1D">
            <w:pPr>
              <w:spacing w:after="0" w:line="240" w:lineRule="auto"/>
              <w:rPr>
                <w:lang w:val="ru-RU"/>
              </w:rPr>
            </w:pPr>
            <w:r w:rsidRPr="00176E1D">
              <w:rPr>
                <w:rFonts w:ascii="Times New Roman" w:hAnsi="Times New Roman"/>
                <w:color w:val="000000"/>
                <w:sz w:val="24"/>
                <w:lang w:val="ru-RU"/>
              </w:rPr>
              <w:t>5.2</w:t>
            </w:r>
          </w:p>
        </w:tc>
        <w:tc>
          <w:tcPr>
            <w:tcW w:w="7230" w:type="dxa"/>
            <w:tcBorders>
              <w:right w:val="single" w:sz="4" w:space="0" w:color="auto"/>
            </w:tcBorders>
            <w:tcMar>
              <w:top w:w="50" w:type="dxa"/>
              <w:left w:w="100" w:type="dxa"/>
            </w:tcMar>
            <w:vAlign w:val="center"/>
          </w:tcPr>
          <w:p w:rsidR="00176E1D" w:rsidRPr="00176E1D" w:rsidRDefault="00176E1D" w:rsidP="00176E1D">
            <w:pPr>
              <w:spacing w:after="0" w:line="240" w:lineRule="auto"/>
              <w:ind w:left="135"/>
              <w:rPr>
                <w:lang w:val="ru-RU"/>
              </w:rPr>
            </w:pPr>
            <w:r w:rsidRPr="00176E1D">
              <w:rPr>
                <w:rFonts w:ascii="Times New Roman" w:hAnsi="Times New Roman"/>
                <w:color w:val="000000"/>
                <w:sz w:val="24"/>
                <w:lang w:val="ru-RU"/>
              </w:rPr>
              <w:t>Глобальные проблемы современности</w:t>
            </w:r>
            <w:r>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Pr="00176E1D" w:rsidRDefault="00176E1D" w:rsidP="00176E1D">
            <w:pPr>
              <w:spacing w:after="0" w:line="240" w:lineRule="auto"/>
              <w:ind w:left="135"/>
              <w:jc w:val="center"/>
              <w:rPr>
                <w:lang w:val="ru-RU"/>
              </w:rPr>
            </w:pPr>
            <w:r w:rsidRPr="00176E1D">
              <w:rPr>
                <w:rFonts w:ascii="Times New Roman" w:hAnsi="Times New Roman"/>
                <w:color w:val="000000"/>
                <w:sz w:val="24"/>
                <w:lang w:val="ru-RU"/>
              </w:rPr>
              <w:t xml:space="preserve"> 1 </w:t>
            </w:r>
          </w:p>
        </w:tc>
      </w:tr>
      <w:tr w:rsidR="00176E1D" w:rsidRP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176E1D" w:rsidRDefault="00176E1D" w:rsidP="00176E1D">
            <w:pPr>
              <w:spacing w:after="0" w:line="240" w:lineRule="auto"/>
              <w:ind w:left="135"/>
              <w:rPr>
                <w:lang w:val="ru-RU"/>
              </w:rPr>
            </w:pPr>
            <w:r w:rsidRPr="00176E1D">
              <w:rPr>
                <w:rFonts w:ascii="Times New Roman" w:hAnsi="Times New Roman"/>
                <w:color w:val="000000"/>
                <w:sz w:val="24"/>
                <w:lang w:val="ru-RU"/>
              </w:rPr>
              <w:t>Итого по разделу</w:t>
            </w:r>
            <w:r>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Pr="00176E1D" w:rsidRDefault="00176E1D" w:rsidP="00176E1D">
            <w:pPr>
              <w:spacing w:after="0" w:line="240" w:lineRule="auto"/>
              <w:ind w:left="135"/>
              <w:jc w:val="center"/>
              <w:rPr>
                <w:lang w:val="ru-RU"/>
              </w:rPr>
            </w:pPr>
            <w:r w:rsidRPr="00176E1D">
              <w:rPr>
                <w:rFonts w:ascii="Times New Roman" w:hAnsi="Times New Roman"/>
                <w:color w:val="000000"/>
                <w:sz w:val="24"/>
                <w:lang w:val="ru-RU"/>
              </w:rPr>
              <w:t xml:space="preserve"> 3 </w:t>
            </w:r>
          </w:p>
        </w:tc>
      </w:tr>
      <w:tr w:rsidR="00176E1D" w:rsidRPr="002727D5"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BC0FA3" w:rsidRDefault="00176E1D" w:rsidP="00176E1D">
            <w:pPr>
              <w:spacing w:after="0" w:line="240" w:lineRule="auto"/>
              <w:ind w:left="135"/>
              <w:rPr>
                <w:lang w:val="ru-RU"/>
              </w:rPr>
            </w:pPr>
            <w:r w:rsidRPr="00D00FCC">
              <w:rPr>
                <w:rFonts w:ascii="Times New Roman" w:hAnsi="Times New Roman"/>
                <w:b/>
                <w:color w:val="000000"/>
                <w:sz w:val="24"/>
                <w:lang w:val="ru-RU"/>
              </w:rPr>
              <w:t>Раздел 6.</w:t>
            </w:r>
            <w:r w:rsidRPr="00D00FCC">
              <w:rPr>
                <w:rFonts w:ascii="Times New Roman" w:hAnsi="Times New Roman"/>
                <w:color w:val="000000"/>
                <w:sz w:val="24"/>
                <w:lang w:val="ru-RU"/>
              </w:rPr>
              <w:t xml:space="preserve"> </w:t>
            </w:r>
            <w:r w:rsidRPr="00D00FCC">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lang w:val="ru-RU"/>
              </w:rPr>
              <w:t>1945 год</w:t>
            </w:r>
            <w:r>
              <w:rPr>
                <w:rFonts w:ascii="Times New Roman" w:hAnsi="Times New Roman"/>
                <w:color w:val="000000"/>
                <w:sz w:val="24"/>
                <w:lang w:val="ru-RU"/>
              </w:rPr>
              <w:t>–</w:t>
            </w:r>
            <w:r w:rsidRPr="00BC0FA3">
              <w:rPr>
                <w:rFonts w:ascii="Times New Roman" w:hAnsi="Times New Roman"/>
                <w:b/>
                <w:color w:val="000000"/>
                <w:sz w:val="24"/>
                <w:lang w:val="ru-RU"/>
              </w:rPr>
              <w:t xml:space="preserve">начало </w:t>
            </w:r>
            <w:r>
              <w:rPr>
                <w:rFonts w:ascii="Times New Roman" w:hAnsi="Times New Roman"/>
                <w:b/>
                <w:color w:val="000000"/>
                <w:sz w:val="24"/>
              </w:rPr>
              <w:t>XXI</w:t>
            </w:r>
            <w:r>
              <w:rPr>
                <w:rFonts w:ascii="Times New Roman" w:hAnsi="Times New Roman"/>
                <w:b/>
                <w:color w:val="000000"/>
                <w:sz w:val="24"/>
                <w:lang w:val="ru-RU"/>
              </w:rPr>
              <w:t xml:space="preserve"> в.</w:t>
            </w:r>
            <w:r w:rsidRPr="00BC0FA3">
              <w:rPr>
                <w:rFonts w:ascii="Times New Roman" w:hAnsi="Times New Roman"/>
                <w:b/>
                <w:color w:val="000000"/>
                <w:sz w:val="24"/>
                <w:lang w:val="ru-RU"/>
              </w:rPr>
              <w:t>»</w:t>
            </w:r>
            <w:r>
              <w:rPr>
                <w:rFonts w:ascii="Times New Roman" w:hAnsi="Times New Roman"/>
                <w:b/>
                <w:color w:val="000000"/>
                <w:sz w:val="24"/>
                <w:lang w:val="ru-RU"/>
              </w:rPr>
              <w:t>.</w:t>
            </w:r>
          </w:p>
        </w:tc>
        <w:tc>
          <w:tcPr>
            <w:tcW w:w="1559" w:type="dxa"/>
            <w:tcBorders>
              <w:right w:val="single" w:sz="4" w:space="0" w:color="auto"/>
            </w:tcBorders>
            <w:vAlign w:val="center"/>
          </w:tcPr>
          <w:p w:rsidR="00176E1D" w:rsidRDefault="00176E1D" w:rsidP="00176E1D">
            <w:pPr>
              <w:spacing w:after="0" w:line="240" w:lineRule="auto"/>
              <w:rPr>
                <w:lang w:val="ru-RU"/>
              </w:rPr>
            </w:pPr>
          </w:p>
          <w:p w:rsidR="00176E1D" w:rsidRPr="00BC0FA3" w:rsidRDefault="00176E1D" w:rsidP="00176E1D">
            <w:pPr>
              <w:spacing w:after="0" w:line="240" w:lineRule="auto"/>
              <w:rPr>
                <w:lang w:val="ru-RU"/>
              </w:rPr>
            </w:pP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6.1</w:t>
            </w:r>
          </w:p>
        </w:tc>
        <w:tc>
          <w:tcPr>
            <w:tcW w:w="7230" w:type="dxa"/>
            <w:tcBorders>
              <w:right w:val="single" w:sz="4" w:space="0" w:color="auto"/>
            </w:tcBorders>
            <w:tcMar>
              <w:top w:w="50" w:type="dxa"/>
              <w:left w:w="100" w:type="dxa"/>
            </w:tcMar>
            <w:vAlign w:val="center"/>
          </w:tcPr>
          <w:p w:rsidR="00176E1D" w:rsidRPr="00F81AF6" w:rsidRDefault="00176E1D" w:rsidP="00176E1D">
            <w:pPr>
              <w:spacing w:after="0" w:line="240" w:lineRule="auto"/>
              <w:ind w:left="135"/>
              <w:rPr>
                <w:lang w:val="ru-RU"/>
              </w:rPr>
            </w:pPr>
            <w:r w:rsidRPr="00D00FCC">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w:t>
            </w:r>
            <w:r>
              <w:rPr>
                <w:rFonts w:ascii="Times New Roman" w:hAnsi="Times New Roman"/>
                <w:color w:val="000000"/>
                <w:sz w:val="24"/>
                <w:lang w:val="ru-RU"/>
              </w:rPr>
              <w:t>–</w:t>
            </w:r>
            <w:r w:rsidR="00F81AF6">
              <w:rPr>
                <w:rFonts w:ascii="Times New Roman" w:hAnsi="Times New Roman"/>
                <w:color w:val="000000"/>
                <w:sz w:val="24"/>
              </w:rPr>
              <w:t xml:space="preserve"> начало XXI в.</w:t>
            </w:r>
            <w:r>
              <w:rPr>
                <w:rFonts w:ascii="Times New Roman" w:hAnsi="Times New Roman"/>
                <w:color w:val="000000"/>
                <w:sz w:val="24"/>
              </w:rPr>
              <w:t>»</w:t>
            </w:r>
            <w:r w:rsidR="00F81AF6">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 </w:t>
            </w:r>
          </w:p>
        </w:tc>
      </w:tr>
      <w:tr w:rsid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176E1D" w:rsidRDefault="00176E1D" w:rsidP="00176E1D">
            <w:pPr>
              <w:spacing w:after="0" w:line="240" w:lineRule="auto"/>
              <w:ind w:left="135"/>
              <w:rPr>
                <w:lang w:val="ru-RU"/>
              </w:rPr>
            </w:pPr>
            <w:r>
              <w:rPr>
                <w:rFonts w:ascii="Times New Roman" w:hAnsi="Times New Roman"/>
                <w:color w:val="000000"/>
                <w:sz w:val="24"/>
              </w:rPr>
              <w:t>Итого по разделу</w:t>
            </w:r>
            <w:r>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 </w:t>
            </w:r>
          </w:p>
        </w:tc>
      </w:tr>
      <w:tr w:rsidR="00176E1D" w:rsidRPr="002727D5"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Pr>
                <w:rFonts w:ascii="Times New Roman" w:hAnsi="Times New Roman"/>
                <w:b/>
                <w:color w:val="000000"/>
                <w:sz w:val="24"/>
                <w:lang w:val="ru-RU"/>
              </w:rPr>
              <w:t>История России. 1945 год–</w:t>
            </w:r>
            <w:r w:rsidRPr="00D00FCC">
              <w:rPr>
                <w:rFonts w:ascii="Times New Roman" w:hAnsi="Times New Roman"/>
                <w:b/>
                <w:color w:val="000000"/>
                <w:sz w:val="24"/>
                <w:lang w:val="ru-RU"/>
              </w:rPr>
              <w:t>начало ХХ</w:t>
            </w:r>
            <w:r>
              <w:rPr>
                <w:rFonts w:ascii="Times New Roman" w:hAnsi="Times New Roman"/>
                <w:b/>
                <w:color w:val="000000"/>
                <w:sz w:val="24"/>
              </w:rPr>
              <w:t>I</w:t>
            </w:r>
            <w:r>
              <w:rPr>
                <w:rFonts w:ascii="Times New Roman" w:hAnsi="Times New Roman"/>
                <w:b/>
                <w:color w:val="000000"/>
                <w:sz w:val="24"/>
                <w:lang w:val="ru-RU"/>
              </w:rPr>
              <w:t xml:space="preserve"> в.</w:t>
            </w:r>
          </w:p>
        </w:tc>
        <w:tc>
          <w:tcPr>
            <w:tcW w:w="1559" w:type="dxa"/>
            <w:tcBorders>
              <w:right w:val="single" w:sz="4" w:space="0" w:color="auto"/>
            </w:tcBorders>
            <w:vAlign w:val="center"/>
          </w:tcPr>
          <w:p w:rsidR="00176E1D" w:rsidRPr="00D00FCC" w:rsidRDefault="00176E1D" w:rsidP="00176E1D">
            <w:pPr>
              <w:spacing w:after="0" w:line="240" w:lineRule="auto"/>
              <w:rPr>
                <w:lang w:val="ru-RU"/>
              </w:rPr>
            </w:pPr>
          </w:p>
        </w:tc>
      </w:tr>
      <w:tr w:rsid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176E1D" w:rsidRDefault="00176E1D" w:rsidP="00176E1D">
            <w:pPr>
              <w:spacing w:after="0" w:line="240" w:lineRule="auto"/>
              <w:ind w:left="135"/>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r>
              <w:rPr>
                <w:rFonts w:ascii="Times New Roman" w:hAnsi="Times New Roman"/>
                <w:b/>
                <w:color w:val="000000"/>
                <w:sz w:val="24"/>
                <w:lang w:val="ru-RU"/>
              </w:rPr>
              <w:t>.</w:t>
            </w:r>
          </w:p>
        </w:tc>
        <w:tc>
          <w:tcPr>
            <w:tcW w:w="1559" w:type="dxa"/>
            <w:tcBorders>
              <w:right w:val="single" w:sz="4" w:space="0" w:color="auto"/>
            </w:tcBorders>
            <w:vAlign w:val="center"/>
          </w:tcPr>
          <w:p w:rsidR="00176E1D" w:rsidRDefault="00176E1D" w:rsidP="00176E1D">
            <w:pPr>
              <w:spacing w:after="0" w:line="240" w:lineRule="auto"/>
            </w:pP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1.1</w:t>
            </w:r>
          </w:p>
        </w:tc>
        <w:tc>
          <w:tcPr>
            <w:tcW w:w="7230" w:type="dxa"/>
            <w:tcBorders>
              <w:right w:val="single" w:sz="4" w:space="0" w:color="auto"/>
            </w:tcBorders>
            <w:tcMar>
              <w:top w:w="50" w:type="dxa"/>
              <w:left w:w="100" w:type="dxa"/>
            </w:tcMar>
            <w:vAlign w:val="center"/>
          </w:tcPr>
          <w:p w:rsidR="00176E1D" w:rsidRPr="00176E1D" w:rsidRDefault="00176E1D" w:rsidP="00176E1D">
            <w:pPr>
              <w:spacing w:after="0" w:line="240" w:lineRule="auto"/>
              <w:ind w:left="135"/>
              <w:rPr>
                <w:lang w:val="ru-RU"/>
              </w:rPr>
            </w:pPr>
            <w:r>
              <w:rPr>
                <w:rFonts w:ascii="Times New Roman" w:hAnsi="Times New Roman"/>
                <w:color w:val="000000"/>
                <w:sz w:val="24"/>
              </w:rPr>
              <w:t>Введение</w:t>
            </w:r>
            <w:r>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 </w:t>
            </w:r>
          </w:p>
        </w:tc>
      </w:tr>
      <w:tr w:rsid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176E1D" w:rsidRDefault="00176E1D" w:rsidP="00176E1D">
            <w:pPr>
              <w:spacing w:after="0" w:line="240" w:lineRule="auto"/>
              <w:ind w:left="135"/>
              <w:rPr>
                <w:lang w:val="ru-RU"/>
              </w:rPr>
            </w:pPr>
            <w:r>
              <w:rPr>
                <w:rFonts w:ascii="Times New Roman" w:hAnsi="Times New Roman"/>
                <w:color w:val="000000"/>
                <w:sz w:val="24"/>
              </w:rPr>
              <w:t>Итого по разделу</w:t>
            </w:r>
            <w:r>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 </w:t>
            </w:r>
          </w:p>
        </w:tc>
      </w:tr>
      <w:tr w:rsid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Default="00176E1D" w:rsidP="00176E1D">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sidR="00F81AF6">
              <w:rPr>
                <w:rFonts w:ascii="Times New Roman" w:hAnsi="Times New Roman"/>
                <w:b/>
                <w:color w:val="000000"/>
                <w:sz w:val="24"/>
              </w:rPr>
              <w:t>СССР в 1945-</w:t>
            </w:r>
            <w:r>
              <w:rPr>
                <w:rFonts w:ascii="Times New Roman" w:hAnsi="Times New Roman"/>
                <w:b/>
                <w:color w:val="000000"/>
                <w:sz w:val="24"/>
              </w:rPr>
              <w:t>1991 гг.</w:t>
            </w:r>
          </w:p>
        </w:tc>
        <w:tc>
          <w:tcPr>
            <w:tcW w:w="1559" w:type="dxa"/>
            <w:tcBorders>
              <w:right w:val="single" w:sz="4" w:space="0" w:color="auto"/>
            </w:tcBorders>
            <w:vAlign w:val="center"/>
          </w:tcPr>
          <w:p w:rsidR="00176E1D" w:rsidRDefault="00176E1D" w:rsidP="00176E1D">
            <w:pPr>
              <w:spacing w:after="0" w:line="240" w:lineRule="auto"/>
            </w:pP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2.1</w:t>
            </w:r>
          </w:p>
        </w:tc>
        <w:tc>
          <w:tcPr>
            <w:tcW w:w="7230" w:type="dxa"/>
            <w:tcBorders>
              <w:right w:val="single" w:sz="4" w:space="0" w:color="auto"/>
            </w:tcBorders>
            <w:tcMar>
              <w:top w:w="50" w:type="dxa"/>
              <w:left w:w="100" w:type="dxa"/>
            </w:tcMar>
            <w:vAlign w:val="center"/>
          </w:tcPr>
          <w:p w:rsidR="00176E1D" w:rsidRPr="00F81AF6" w:rsidRDefault="00176E1D" w:rsidP="00176E1D">
            <w:pPr>
              <w:spacing w:after="0" w:line="240" w:lineRule="auto"/>
              <w:ind w:left="135"/>
              <w:rPr>
                <w:lang w:val="ru-RU"/>
              </w:rPr>
            </w:pPr>
            <w:r>
              <w:rPr>
                <w:rFonts w:ascii="Times New Roman" w:hAnsi="Times New Roman"/>
                <w:color w:val="000000"/>
                <w:sz w:val="24"/>
              </w:rPr>
              <w:t>СССР в послевоенные годы</w:t>
            </w:r>
            <w:r w:rsidR="00F81AF6">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4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2.2</w:t>
            </w:r>
          </w:p>
        </w:tc>
        <w:tc>
          <w:tcPr>
            <w:tcW w:w="7230" w:type="dxa"/>
            <w:tcMar>
              <w:top w:w="50" w:type="dxa"/>
              <w:left w:w="100" w:type="dxa"/>
            </w:tcMar>
            <w:vAlign w:val="center"/>
          </w:tcPr>
          <w:p w:rsidR="00176E1D" w:rsidRDefault="00F81AF6" w:rsidP="00176E1D">
            <w:pPr>
              <w:spacing w:after="0" w:line="240" w:lineRule="auto"/>
              <w:ind w:left="135"/>
            </w:pPr>
            <w:r>
              <w:rPr>
                <w:rFonts w:ascii="Times New Roman" w:hAnsi="Times New Roman"/>
                <w:color w:val="000000"/>
                <w:sz w:val="24"/>
              </w:rPr>
              <w:t>СССР в 1953-</w:t>
            </w:r>
            <w:r w:rsidR="00176E1D">
              <w:rPr>
                <w:rFonts w:ascii="Times New Roman" w:hAnsi="Times New Roman"/>
                <w:color w:val="000000"/>
                <w:sz w:val="24"/>
              </w:rPr>
              <w:t>1964 гг.</w:t>
            </w:r>
          </w:p>
        </w:tc>
        <w:tc>
          <w:tcPr>
            <w:tcW w:w="1559" w:type="dxa"/>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7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2.3</w:t>
            </w:r>
          </w:p>
        </w:tc>
        <w:tc>
          <w:tcPr>
            <w:tcW w:w="7230" w:type="dxa"/>
            <w:tcMar>
              <w:top w:w="50" w:type="dxa"/>
              <w:left w:w="100" w:type="dxa"/>
            </w:tcMar>
            <w:vAlign w:val="center"/>
          </w:tcPr>
          <w:p w:rsidR="00176E1D" w:rsidRDefault="00F81AF6" w:rsidP="00176E1D">
            <w:pPr>
              <w:spacing w:after="0" w:line="240" w:lineRule="auto"/>
              <w:ind w:left="135"/>
            </w:pPr>
            <w:r>
              <w:rPr>
                <w:rFonts w:ascii="Times New Roman" w:hAnsi="Times New Roman"/>
                <w:color w:val="000000"/>
                <w:sz w:val="24"/>
              </w:rPr>
              <w:t>СССР в 1964-</w:t>
            </w:r>
            <w:r w:rsidR="00176E1D">
              <w:rPr>
                <w:rFonts w:ascii="Times New Roman" w:hAnsi="Times New Roman"/>
                <w:color w:val="000000"/>
                <w:sz w:val="24"/>
              </w:rPr>
              <w:t>1985 гг.</w:t>
            </w:r>
          </w:p>
        </w:tc>
        <w:tc>
          <w:tcPr>
            <w:tcW w:w="1559" w:type="dxa"/>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8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2.4</w:t>
            </w:r>
          </w:p>
        </w:tc>
        <w:tc>
          <w:tcPr>
            <w:tcW w:w="7230" w:type="dxa"/>
            <w:tcMar>
              <w:top w:w="50" w:type="dxa"/>
              <w:left w:w="100" w:type="dxa"/>
            </w:tcMar>
            <w:vAlign w:val="center"/>
          </w:tcPr>
          <w:p w:rsidR="00176E1D" w:rsidRDefault="00F81AF6" w:rsidP="00176E1D">
            <w:pPr>
              <w:spacing w:after="0" w:line="240" w:lineRule="auto"/>
              <w:ind w:left="135"/>
            </w:pPr>
            <w:r>
              <w:rPr>
                <w:rFonts w:ascii="Times New Roman" w:hAnsi="Times New Roman"/>
                <w:color w:val="000000"/>
                <w:sz w:val="24"/>
              </w:rPr>
              <w:t>СССР в 1985-</w:t>
            </w:r>
            <w:r w:rsidR="00176E1D">
              <w:rPr>
                <w:rFonts w:ascii="Times New Roman" w:hAnsi="Times New Roman"/>
                <w:color w:val="000000"/>
                <w:sz w:val="24"/>
              </w:rPr>
              <w:t>1991 гг.</w:t>
            </w:r>
          </w:p>
        </w:tc>
        <w:tc>
          <w:tcPr>
            <w:tcW w:w="1559" w:type="dxa"/>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5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2.5</w:t>
            </w:r>
          </w:p>
        </w:tc>
        <w:tc>
          <w:tcPr>
            <w:tcW w:w="7230" w:type="dxa"/>
            <w:tcMar>
              <w:top w:w="50" w:type="dxa"/>
              <w:left w:w="100" w:type="dxa"/>
            </w:tcMar>
            <w:vAlign w:val="center"/>
          </w:tcPr>
          <w:p w:rsidR="00176E1D" w:rsidRDefault="00F81AF6" w:rsidP="00176E1D">
            <w:pPr>
              <w:spacing w:after="0" w:line="240" w:lineRule="auto"/>
              <w:ind w:left="135"/>
            </w:pPr>
            <w:r>
              <w:rPr>
                <w:rFonts w:ascii="Times New Roman" w:hAnsi="Times New Roman"/>
                <w:color w:val="000000"/>
                <w:sz w:val="24"/>
              </w:rPr>
              <w:t>Наш край в 1945-</w:t>
            </w:r>
            <w:r w:rsidR="00176E1D">
              <w:rPr>
                <w:rFonts w:ascii="Times New Roman" w:hAnsi="Times New Roman"/>
                <w:color w:val="000000"/>
                <w:sz w:val="24"/>
              </w:rPr>
              <w:t>1991 гг.</w:t>
            </w:r>
          </w:p>
        </w:tc>
        <w:tc>
          <w:tcPr>
            <w:tcW w:w="1559" w:type="dxa"/>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2.6</w:t>
            </w:r>
          </w:p>
        </w:tc>
        <w:tc>
          <w:tcPr>
            <w:tcW w:w="7230" w:type="dxa"/>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О</w:t>
            </w:r>
            <w:r w:rsidR="00F81AF6">
              <w:rPr>
                <w:rFonts w:ascii="Times New Roman" w:hAnsi="Times New Roman"/>
                <w:color w:val="000000"/>
                <w:sz w:val="24"/>
                <w:lang w:val="ru-RU"/>
              </w:rPr>
              <w:t>бобщение по теме «СССР в 1964-</w:t>
            </w:r>
            <w:r w:rsidRPr="00D00FCC">
              <w:rPr>
                <w:rFonts w:ascii="Times New Roman" w:hAnsi="Times New Roman"/>
                <w:color w:val="000000"/>
                <w:sz w:val="24"/>
                <w:lang w:val="ru-RU"/>
              </w:rPr>
              <w:t>1991 гг.»</w:t>
            </w:r>
          </w:p>
        </w:tc>
        <w:tc>
          <w:tcPr>
            <w:tcW w:w="1559" w:type="dxa"/>
            <w:tcBorders>
              <w:right w:val="single" w:sz="4" w:space="0" w:color="auto"/>
            </w:tcBorders>
            <w:tcMar>
              <w:top w:w="50" w:type="dxa"/>
              <w:left w:w="100" w:type="dxa"/>
            </w:tcMar>
            <w:vAlign w:val="center"/>
          </w:tcPr>
          <w:p w:rsidR="00176E1D" w:rsidRDefault="00176E1D" w:rsidP="00176E1D">
            <w:pPr>
              <w:spacing w:after="0" w:line="240" w:lineRule="auto"/>
              <w:ind w:left="135"/>
              <w:jc w:val="center"/>
            </w:pPr>
            <w:r w:rsidRPr="00D00FCC">
              <w:rPr>
                <w:rFonts w:ascii="Times New Roman" w:hAnsi="Times New Roman"/>
                <w:color w:val="000000"/>
                <w:sz w:val="24"/>
                <w:lang w:val="ru-RU"/>
              </w:rPr>
              <w:t xml:space="preserve"> </w:t>
            </w:r>
            <w:r>
              <w:rPr>
                <w:rFonts w:ascii="Times New Roman" w:hAnsi="Times New Roman"/>
                <w:color w:val="000000"/>
                <w:sz w:val="24"/>
              </w:rPr>
              <w:t xml:space="preserve">1 </w:t>
            </w:r>
          </w:p>
        </w:tc>
      </w:tr>
      <w:tr w:rsid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F81AF6" w:rsidRDefault="00176E1D" w:rsidP="00176E1D">
            <w:pPr>
              <w:spacing w:after="0" w:line="240" w:lineRule="auto"/>
              <w:ind w:left="135"/>
              <w:rPr>
                <w:lang w:val="ru-RU"/>
              </w:rPr>
            </w:pPr>
            <w:r>
              <w:rPr>
                <w:rFonts w:ascii="Times New Roman" w:hAnsi="Times New Roman"/>
                <w:color w:val="000000"/>
                <w:sz w:val="24"/>
              </w:rPr>
              <w:t>Итого по разделу</w:t>
            </w:r>
            <w:r w:rsidR="00F81AF6">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26 </w:t>
            </w:r>
          </w:p>
        </w:tc>
      </w:tr>
      <w:tr w:rsidR="00176E1D" w:rsidRPr="002727D5"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b/>
                <w:color w:val="000000"/>
                <w:sz w:val="24"/>
                <w:lang w:val="ru-RU"/>
              </w:rPr>
              <w:t>Раздел 3.</w:t>
            </w:r>
            <w:r w:rsidRPr="00D00FCC">
              <w:rPr>
                <w:rFonts w:ascii="Times New Roman" w:hAnsi="Times New Roman"/>
                <w:color w:val="000000"/>
                <w:sz w:val="24"/>
                <w:lang w:val="ru-RU"/>
              </w:rPr>
              <w:t xml:space="preserve"> </w:t>
            </w:r>
            <w:r w:rsidR="00F81AF6">
              <w:rPr>
                <w:rFonts w:ascii="Times New Roman" w:hAnsi="Times New Roman"/>
                <w:b/>
                <w:color w:val="000000"/>
                <w:sz w:val="24"/>
                <w:lang w:val="ru-RU"/>
              </w:rPr>
              <w:t>Российская Федерация в 1992–</w:t>
            </w:r>
            <w:r w:rsidRPr="00D00FCC">
              <w:rPr>
                <w:rFonts w:ascii="Times New Roman" w:hAnsi="Times New Roman"/>
                <w:b/>
                <w:color w:val="000000"/>
                <w:sz w:val="24"/>
                <w:lang w:val="ru-RU"/>
              </w:rPr>
              <w:t>начале 2020-х гг.</w:t>
            </w:r>
          </w:p>
        </w:tc>
        <w:tc>
          <w:tcPr>
            <w:tcW w:w="1559" w:type="dxa"/>
            <w:tcBorders>
              <w:right w:val="single" w:sz="4" w:space="0" w:color="auto"/>
            </w:tcBorders>
            <w:vAlign w:val="center"/>
          </w:tcPr>
          <w:p w:rsidR="00176E1D" w:rsidRPr="00D00FCC" w:rsidRDefault="00176E1D" w:rsidP="00176E1D">
            <w:pPr>
              <w:spacing w:after="0" w:line="240" w:lineRule="auto"/>
              <w:rPr>
                <w:lang w:val="ru-RU"/>
              </w:rPr>
            </w:pP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3.1</w:t>
            </w:r>
          </w:p>
        </w:tc>
        <w:tc>
          <w:tcPr>
            <w:tcW w:w="7230" w:type="dxa"/>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Российская Федерация в 1990-е гг.</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sidRPr="00D00FCC">
              <w:rPr>
                <w:rFonts w:ascii="Times New Roman" w:hAnsi="Times New Roman"/>
                <w:color w:val="000000"/>
                <w:sz w:val="24"/>
                <w:lang w:val="ru-RU"/>
              </w:rPr>
              <w:t xml:space="preserve"> </w:t>
            </w:r>
            <w:r>
              <w:rPr>
                <w:rFonts w:ascii="Times New Roman" w:hAnsi="Times New Roman"/>
                <w:color w:val="000000"/>
                <w:sz w:val="24"/>
              </w:rPr>
              <w:t xml:space="preserve">5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3.2</w:t>
            </w:r>
          </w:p>
        </w:tc>
        <w:tc>
          <w:tcPr>
            <w:tcW w:w="7230" w:type="dxa"/>
            <w:tcBorders>
              <w:right w:val="single" w:sz="4" w:space="0" w:color="auto"/>
            </w:tcBorders>
            <w:tcMar>
              <w:top w:w="50" w:type="dxa"/>
              <w:left w:w="100" w:type="dxa"/>
            </w:tcMar>
            <w:vAlign w:val="center"/>
          </w:tcPr>
          <w:p w:rsidR="00176E1D" w:rsidRDefault="00F81AF6" w:rsidP="00176E1D">
            <w:pPr>
              <w:spacing w:after="0" w:line="240" w:lineRule="auto"/>
              <w:ind w:left="135"/>
            </w:pPr>
            <w:r>
              <w:rPr>
                <w:rFonts w:ascii="Times New Roman" w:hAnsi="Times New Roman"/>
                <w:color w:val="000000"/>
                <w:sz w:val="24"/>
              </w:rPr>
              <w:t>Россия в ХХI в.</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10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3.3</w:t>
            </w:r>
          </w:p>
        </w:tc>
        <w:tc>
          <w:tcPr>
            <w:tcW w:w="7230" w:type="dxa"/>
            <w:tcBorders>
              <w:right w:val="single" w:sz="4" w:space="0" w:color="auto"/>
            </w:tcBorders>
            <w:tcMar>
              <w:top w:w="50" w:type="dxa"/>
              <w:left w:w="100" w:type="dxa"/>
            </w:tcMar>
            <w:vAlign w:val="center"/>
          </w:tcPr>
          <w:p w:rsidR="00176E1D" w:rsidRDefault="00F81AF6" w:rsidP="00176E1D">
            <w:pPr>
              <w:spacing w:after="0" w:line="240" w:lineRule="auto"/>
              <w:ind w:left="135"/>
            </w:pPr>
            <w:r>
              <w:rPr>
                <w:rFonts w:ascii="Times New Roman" w:hAnsi="Times New Roman"/>
                <w:color w:val="000000"/>
                <w:sz w:val="24"/>
              </w:rPr>
              <w:t>Наш край в 1992-</w:t>
            </w:r>
            <w:r w:rsidR="00176E1D">
              <w:rPr>
                <w:rFonts w:ascii="Times New Roman" w:hAnsi="Times New Roman"/>
                <w:color w:val="000000"/>
                <w:sz w:val="24"/>
              </w:rPr>
              <w:t>2022 гг.</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 </w:t>
            </w: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3.4</w:t>
            </w:r>
          </w:p>
        </w:tc>
        <w:tc>
          <w:tcPr>
            <w:tcW w:w="7230" w:type="dxa"/>
            <w:tcBorders>
              <w:right w:val="single" w:sz="4" w:space="0" w:color="auto"/>
            </w:tcBorders>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Повторение и обобщение по теме «Российская Федерация в 1992 – начале 2020-х гг.»</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sidRPr="00D00FCC">
              <w:rPr>
                <w:rFonts w:ascii="Times New Roman" w:hAnsi="Times New Roman"/>
                <w:color w:val="000000"/>
                <w:sz w:val="24"/>
                <w:lang w:val="ru-RU"/>
              </w:rPr>
              <w:t xml:space="preserve"> </w:t>
            </w:r>
            <w:r>
              <w:rPr>
                <w:rFonts w:ascii="Times New Roman" w:hAnsi="Times New Roman"/>
                <w:color w:val="000000"/>
                <w:sz w:val="24"/>
              </w:rPr>
              <w:t xml:space="preserve">1 </w:t>
            </w:r>
          </w:p>
        </w:tc>
      </w:tr>
      <w:tr w:rsid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Default="00176E1D" w:rsidP="00176E1D">
            <w:pPr>
              <w:spacing w:after="0" w:line="240" w:lineRule="auto"/>
              <w:ind w:left="135"/>
            </w:pPr>
            <w:r>
              <w:rPr>
                <w:rFonts w:ascii="Times New Roman" w:hAnsi="Times New Roman"/>
                <w:color w:val="000000"/>
                <w:sz w:val="24"/>
              </w:rPr>
              <w:lastRenderedPageBreak/>
              <w:t>Итого по разделу</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17 </w:t>
            </w:r>
          </w:p>
        </w:tc>
      </w:tr>
      <w:tr w:rsidR="00176E1D" w:rsidTr="00176E1D">
        <w:trPr>
          <w:trHeight w:val="144"/>
          <w:tblCellSpacing w:w="20" w:type="nil"/>
        </w:trPr>
        <w:tc>
          <w:tcPr>
            <w:tcW w:w="8080" w:type="dxa"/>
            <w:gridSpan w:val="2"/>
            <w:tcBorders>
              <w:right w:val="single" w:sz="4" w:space="0" w:color="auto"/>
            </w:tcBorders>
            <w:tcMar>
              <w:top w:w="50" w:type="dxa"/>
              <w:left w:w="100" w:type="dxa"/>
            </w:tcMar>
            <w:vAlign w:val="center"/>
          </w:tcPr>
          <w:p w:rsidR="00176E1D" w:rsidRPr="00F81AF6" w:rsidRDefault="00176E1D" w:rsidP="00176E1D">
            <w:pPr>
              <w:spacing w:after="0" w:line="240" w:lineRule="auto"/>
              <w:ind w:left="135"/>
              <w:rPr>
                <w:lang w:val="ru-RU"/>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 xml:space="preserve">Итоговое </w:t>
            </w:r>
            <w:r w:rsidR="00F81AF6">
              <w:rPr>
                <w:rFonts w:ascii="Times New Roman" w:hAnsi="Times New Roman"/>
                <w:b/>
                <w:color w:val="000000"/>
                <w:sz w:val="24"/>
              </w:rPr>
              <w:t>обобщение</w:t>
            </w:r>
            <w:r w:rsidR="00F81AF6">
              <w:rPr>
                <w:rFonts w:ascii="Times New Roman" w:hAnsi="Times New Roman"/>
                <w:b/>
                <w:color w:val="000000"/>
                <w:sz w:val="24"/>
                <w:lang w:val="ru-RU"/>
              </w:rPr>
              <w:t>.</w:t>
            </w:r>
          </w:p>
        </w:tc>
        <w:tc>
          <w:tcPr>
            <w:tcW w:w="1559" w:type="dxa"/>
            <w:tcBorders>
              <w:right w:val="single" w:sz="4" w:space="0" w:color="auto"/>
            </w:tcBorders>
            <w:vAlign w:val="center"/>
          </w:tcPr>
          <w:p w:rsidR="00176E1D" w:rsidRDefault="00176E1D" w:rsidP="00176E1D">
            <w:pPr>
              <w:spacing w:after="0" w:line="240" w:lineRule="auto"/>
            </w:pPr>
          </w:p>
        </w:tc>
      </w:tr>
      <w:tr w:rsidR="00176E1D" w:rsidTr="00176E1D">
        <w:trPr>
          <w:trHeight w:val="144"/>
          <w:tblCellSpacing w:w="20" w:type="nil"/>
        </w:trPr>
        <w:tc>
          <w:tcPr>
            <w:tcW w:w="850" w:type="dxa"/>
            <w:tcMar>
              <w:top w:w="50" w:type="dxa"/>
              <w:left w:w="100" w:type="dxa"/>
            </w:tcMar>
            <w:vAlign w:val="center"/>
          </w:tcPr>
          <w:p w:rsidR="00176E1D" w:rsidRDefault="00176E1D" w:rsidP="00176E1D">
            <w:pPr>
              <w:spacing w:after="0" w:line="240" w:lineRule="auto"/>
            </w:pPr>
            <w:r>
              <w:rPr>
                <w:rFonts w:ascii="Times New Roman" w:hAnsi="Times New Roman"/>
                <w:color w:val="000000"/>
                <w:sz w:val="24"/>
              </w:rPr>
              <w:t>4.1</w:t>
            </w:r>
          </w:p>
        </w:tc>
        <w:tc>
          <w:tcPr>
            <w:tcW w:w="7230" w:type="dxa"/>
            <w:tcBorders>
              <w:right w:val="single" w:sz="4" w:space="0" w:color="auto"/>
            </w:tcBorders>
            <w:tcMar>
              <w:top w:w="50" w:type="dxa"/>
              <w:left w:w="100" w:type="dxa"/>
            </w:tcMar>
            <w:vAlign w:val="center"/>
          </w:tcPr>
          <w:p w:rsidR="00176E1D" w:rsidRPr="00F81AF6" w:rsidRDefault="00176E1D" w:rsidP="00176E1D">
            <w:pPr>
              <w:spacing w:after="0" w:line="240" w:lineRule="auto"/>
              <w:ind w:left="135"/>
              <w:rPr>
                <w:lang w:val="ru-RU"/>
              </w:rPr>
            </w:pPr>
            <w:r>
              <w:rPr>
                <w:rFonts w:ascii="Times New Roman" w:hAnsi="Times New Roman"/>
                <w:color w:val="000000"/>
                <w:sz w:val="24"/>
              </w:rPr>
              <w:t xml:space="preserve">Итоговое </w:t>
            </w:r>
            <w:r w:rsidR="00F81AF6">
              <w:rPr>
                <w:rFonts w:ascii="Times New Roman" w:hAnsi="Times New Roman"/>
                <w:color w:val="000000"/>
                <w:sz w:val="24"/>
              </w:rPr>
              <w:t>обобщение</w:t>
            </w:r>
            <w:r w:rsidR="00F81AF6">
              <w:rPr>
                <w:rFonts w:ascii="Times New Roman" w:hAnsi="Times New Roman"/>
                <w:color w:val="000000"/>
                <w:sz w:val="24"/>
                <w:lang w:val="ru-RU"/>
              </w:rPr>
              <w:t>.</w:t>
            </w:r>
          </w:p>
        </w:tc>
        <w:tc>
          <w:tcPr>
            <w:tcW w:w="1559" w:type="dxa"/>
            <w:tcBorders>
              <w:left w:val="single" w:sz="4" w:space="0" w:color="auto"/>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 </w:t>
            </w:r>
          </w:p>
        </w:tc>
      </w:tr>
      <w:tr w:rsidR="00176E1D" w:rsidTr="00176E1D">
        <w:trPr>
          <w:trHeight w:val="144"/>
          <w:tblCellSpacing w:w="20" w:type="nil"/>
        </w:trPr>
        <w:tc>
          <w:tcPr>
            <w:tcW w:w="8080" w:type="dxa"/>
            <w:gridSpan w:val="2"/>
            <w:tcMar>
              <w:top w:w="50" w:type="dxa"/>
              <w:left w:w="100" w:type="dxa"/>
            </w:tcMar>
            <w:vAlign w:val="center"/>
          </w:tcPr>
          <w:p w:rsidR="00176E1D" w:rsidRPr="00F81AF6" w:rsidRDefault="00176E1D" w:rsidP="00176E1D">
            <w:pPr>
              <w:spacing w:after="0" w:line="240" w:lineRule="auto"/>
              <w:ind w:left="135"/>
              <w:rPr>
                <w:lang w:val="ru-RU"/>
              </w:rPr>
            </w:pPr>
            <w:r>
              <w:rPr>
                <w:rFonts w:ascii="Times New Roman" w:hAnsi="Times New Roman"/>
                <w:color w:val="000000"/>
                <w:sz w:val="24"/>
              </w:rPr>
              <w:t>Итого по разделу</w:t>
            </w:r>
            <w:r w:rsidR="00F81AF6">
              <w:rPr>
                <w:rFonts w:ascii="Times New Roman" w:hAnsi="Times New Roman"/>
                <w:color w:val="000000"/>
                <w:sz w:val="24"/>
                <w:lang w:val="ru-RU"/>
              </w:rPr>
              <w:t>:</w:t>
            </w:r>
          </w:p>
        </w:tc>
        <w:tc>
          <w:tcPr>
            <w:tcW w:w="1559" w:type="dxa"/>
            <w:tcBorders>
              <w:right w:val="single" w:sz="4" w:space="0" w:color="auto"/>
            </w:tcBorders>
            <w:tcMar>
              <w:top w:w="50" w:type="dxa"/>
              <w:left w:w="100" w:type="dxa"/>
            </w:tcMar>
            <w:vAlign w:val="center"/>
          </w:tcPr>
          <w:p w:rsidR="00176E1D" w:rsidRDefault="00176E1D" w:rsidP="00176E1D">
            <w:pPr>
              <w:spacing w:after="0" w:line="240" w:lineRule="auto"/>
              <w:ind w:left="135"/>
              <w:jc w:val="center"/>
            </w:pPr>
            <w:r>
              <w:rPr>
                <w:rFonts w:ascii="Times New Roman" w:hAnsi="Times New Roman"/>
                <w:color w:val="000000"/>
                <w:sz w:val="24"/>
              </w:rPr>
              <w:t xml:space="preserve"> 1 </w:t>
            </w:r>
          </w:p>
        </w:tc>
      </w:tr>
      <w:tr w:rsidR="00176E1D" w:rsidTr="00176E1D">
        <w:trPr>
          <w:trHeight w:val="144"/>
          <w:tblCellSpacing w:w="20" w:type="nil"/>
        </w:trPr>
        <w:tc>
          <w:tcPr>
            <w:tcW w:w="8080" w:type="dxa"/>
            <w:gridSpan w:val="2"/>
            <w:tcMar>
              <w:top w:w="50" w:type="dxa"/>
              <w:left w:w="100" w:type="dxa"/>
            </w:tcMar>
            <w:vAlign w:val="center"/>
          </w:tcPr>
          <w:p w:rsidR="00176E1D" w:rsidRPr="00D00FCC" w:rsidRDefault="00176E1D" w:rsidP="00176E1D">
            <w:pPr>
              <w:spacing w:after="0" w:line="240" w:lineRule="auto"/>
              <w:ind w:left="135"/>
              <w:rPr>
                <w:lang w:val="ru-RU"/>
              </w:rPr>
            </w:pPr>
            <w:r w:rsidRPr="00D00FCC">
              <w:rPr>
                <w:rFonts w:ascii="Times New Roman" w:hAnsi="Times New Roman"/>
                <w:color w:val="000000"/>
                <w:sz w:val="24"/>
                <w:lang w:val="ru-RU"/>
              </w:rPr>
              <w:t>ОБЩЕЕ КОЛИЧЕСТВО ЧАСОВ ПО ПРОГРАММЕ</w:t>
            </w:r>
          </w:p>
        </w:tc>
        <w:tc>
          <w:tcPr>
            <w:tcW w:w="1559" w:type="dxa"/>
            <w:tcBorders>
              <w:right w:val="single" w:sz="4" w:space="0" w:color="auto"/>
            </w:tcBorders>
            <w:tcMar>
              <w:top w:w="50" w:type="dxa"/>
              <w:left w:w="100" w:type="dxa"/>
            </w:tcMar>
            <w:vAlign w:val="center"/>
          </w:tcPr>
          <w:p w:rsidR="00176E1D" w:rsidRDefault="00176E1D" w:rsidP="00176E1D">
            <w:pPr>
              <w:spacing w:after="0" w:line="240" w:lineRule="auto"/>
              <w:ind w:left="135"/>
              <w:jc w:val="center"/>
            </w:pPr>
            <w:r w:rsidRPr="00D00FCC">
              <w:rPr>
                <w:rFonts w:ascii="Times New Roman" w:hAnsi="Times New Roman"/>
                <w:color w:val="000000"/>
                <w:sz w:val="24"/>
                <w:lang w:val="ru-RU"/>
              </w:rPr>
              <w:t xml:space="preserve"> </w:t>
            </w:r>
            <w:r>
              <w:rPr>
                <w:rFonts w:ascii="Times New Roman" w:hAnsi="Times New Roman"/>
                <w:color w:val="000000"/>
                <w:sz w:val="24"/>
              </w:rPr>
              <w:t xml:space="preserve">68 </w:t>
            </w:r>
          </w:p>
        </w:tc>
      </w:tr>
    </w:tbl>
    <w:p w:rsidR="000A72A4" w:rsidRDefault="000A72A4" w:rsidP="00176E1D">
      <w:pPr>
        <w:spacing w:after="0" w:line="240" w:lineRule="auto"/>
      </w:pPr>
    </w:p>
    <w:p w:rsidR="00D00FCC" w:rsidRDefault="000A72A4" w:rsidP="000A72A4">
      <w:pPr>
        <w:tabs>
          <w:tab w:val="left" w:pos="990"/>
        </w:tabs>
      </w:pPr>
      <w:r>
        <w:tab/>
      </w:r>
      <w:bookmarkEnd w:id="10"/>
    </w:p>
    <w:sectPr w:rsidR="00D00FCC">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366" w:rsidRDefault="00E11366" w:rsidP="005B2400">
      <w:pPr>
        <w:spacing w:after="0" w:line="240" w:lineRule="auto"/>
      </w:pPr>
      <w:r>
        <w:separator/>
      </w:r>
    </w:p>
  </w:endnote>
  <w:endnote w:type="continuationSeparator" w:id="0">
    <w:p w:rsidR="00E11366" w:rsidRDefault="00E11366" w:rsidP="005B2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366" w:rsidRDefault="00E11366" w:rsidP="005B2400">
      <w:pPr>
        <w:spacing w:after="0" w:line="240" w:lineRule="auto"/>
      </w:pPr>
      <w:r>
        <w:separator/>
      </w:r>
    </w:p>
  </w:footnote>
  <w:footnote w:type="continuationSeparator" w:id="0">
    <w:p w:rsidR="00E11366" w:rsidRDefault="00E11366" w:rsidP="005B2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97C94"/>
    <w:multiLevelType w:val="hybridMultilevel"/>
    <w:tmpl w:val="0122C2F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1E990983"/>
    <w:multiLevelType w:val="hybridMultilevel"/>
    <w:tmpl w:val="1F6E276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
    <w:nsid w:val="24E05146"/>
    <w:multiLevelType w:val="hybridMultilevel"/>
    <w:tmpl w:val="AF4812D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nsid w:val="31E97BA0"/>
    <w:multiLevelType w:val="hybridMultilevel"/>
    <w:tmpl w:val="F2E839A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
    <w:nsid w:val="32D96A2B"/>
    <w:multiLevelType w:val="hybridMultilevel"/>
    <w:tmpl w:val="9A4844C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
    <w:nsid w:val="39621924"/>
    <w:multiLevelType w:val="hybridMultilevel"/>
    <w:tmpl w:val="58067AF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nsid w:val="5FA9263F"/>
    <w:multiLevelType w:val="hybridMultilevel"/>
    <w:tmpl w:val="1656639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
    <w:nsid w:val="60AD141B"/>
    <w:multiLevelType w:val="hybridMultilevel"/>
    <w:tmpl w:val="EB92E21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
    <w:nsid w:val="72EA573D"/>
    <w:multiLevelType w:val="hybridMultilevel"/>
    <w:tmpl w:val="F9EC57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76DD5FDD"/>
    <w:multiLevelType w:val="hybridMultilevel"/>
    <w:tmpl w:val="BB8A374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
    <w:nsid w:val="7F511375"/>
    <w:multiLevelType w:val="hybridMultilevel"/>
    <w:tmpl w:val="3C40DC4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num w:numId="1">
    <w:abstractNumId w:val="4"/>
  </w:num>
  <w:num w:numId="2">
    <w:abstractNumId w:val="7"/>
  </w:num>
  <w:num w:numId="3">
    <w:abstractNumId w:val="3"/>
  </w:num>
  <w:num w:numId="4">
    <w:abstractNumId w:val="0"/>
  </w:num>
  <w:num w:numId="5">
    <w:abstractNumId w:val="1"/>
  </w:num>
  <w:num w:numId="6">
    <w:abstractNumId w:val="6"/>
  </w:num>
  <w:num w:numId="7">
    <w:abstractNumId w:val="5"/>
  </w:num>
  <w:num w:numId="8">
    <w:abstractNumId w:val="9"/>
  </w:num>
  <w:num w:numId="9">
    <w:abstractNumId w:val="1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F522A4"/>
    <w:rsid w:val="000A72A4"/>
    <w:rsid w:val="00176E1D"/>
    <w:rsid w:val="001F671B"/>
    <w:rsid w:val="002727D5"/>
    <w:rsid w:val="002A197E"/>
    <w:rsid w:val="003D0E80"/>
    <w:rsid w:val="005B2400"/>
    <w:rsid w:val="00604F3C"/>
    <w:rsid w:val="00651DB0"/>
    <w:rsid w:val="00A62FE5"/>
    <w:rsid w:val="00BC0FA3"/>
    <w:rsid w:val="00D00FCC"/>
    <w:rsid w:val="00D74631"/>
    <w:rsid w:val="00E11366"/>
    <w:rsid w:val="00F522A4"/>
    <w:rsid w:val="00F81A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92DF6-4689-4778-8B13-67A75359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D00FCC"/>
    <w:pPr>
      <w:ind w:left="720"/>
      <w:contextualSpacing/>
    </w:pPr>
  </w:style>
  <w:style w:type="paragraph" w:styleId="af">
    <w:name w:val="footer"/>
    <w:basedOn w:val="a"/>
    <w:link w:val="af0"/>
    <w:uiPriority w:val="99"/>
    <w:unhideWhenUsed/>
    <w:rsid w:val="005B240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B2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B4F77-1BA0-4F9D-ADB9-A9A1BEBF5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42</Pages>
  <Words>13180</Words>
  <Characters>75126</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dcterms:created xsi:type="dcterms:W3CDTF">2023-09-19T21:11:00Z</dcterms:created>
  <dcterms:modified xsi:type="dcterms:W3CDTF">2023-09-21T21:15:00Z</dcterms:modified>
</cp:coreProperties>
</file>