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88" w:rsidRPr="00A5185F" w:rsidRDefault="000F0588" w:rsidP="000F0588">
      <w:pPr>
        <w:ind w:left="-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Педсовет</w:t>
      </w:r>
      <w:r w:rsidRPr="00A5185F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15 апреля 2015</w:t>
      </w:r>
      <w:r w:rsidRPr="00A5185F">
        <w:rPr>
          <w:rFonts w:ascii="Calibri" w:hAnsi="Calibri" w:cs="Calibri"/>
          <w:b/>
          <w:sz w:val="28"/>
          <w:szCs w:val="28"/>
        </w:rPr>
        <w:t xml:space="preserve"> года</w:t>
      </w:r>
    </w:p>
    <w:p w:rsidR="000F0588" w:rsidRDefault="000F0588" w:rsidP="000F0588">
      <w:pPr>
        <w:jc w:val="center"/>
        <w:rPr>
          <w:rFonts w:ascii="Calibri" w:hAnsi="Calibri" w:cs="Calibri"/>
          <w:b/>
          <w:i/>
          <w:sz w:val="28"/>
          <w:szCs w:val="28"/>
        </w:rPr>
      </w:pPr>
    </w:p>
    <w:p w:rsidR="000F0588" w:rsidRPr="00D61CB5" w:rsidRDefault="000F0588" w:rsidP="000F0588">
      <w:pPr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A5185F">
        <w:rPr>
          <w:rFonts w:ascii="Calibri" w:hAnsi="Calibri" w:cs="Calibri"/>
          <w:b/>
          <w:i/>
          <w:sz w:val="28"/>
          <w:szCs w:val="28"/>
        </w:rPr>
        <w:t xml:space="preserve">Тема: </w:t>
      </w:r>
    </w:p>
    <w:p w:rsidR="000F0588" w:rsidRPr="00522B0C" w:rsidRDefault="000F0588" w:rsidP="000F0588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522B0C">
        <w:rPr>
          <w:rFonts w:ascii="Calibri" w:hAnsi="Calibri" w:cs="Calibri"/>
          <w:b/>
          <w:i/>
          <w:sz w:val="28"/>
          <w:szCs w:val="28"/>
        </w:rPr>
        <w:t xml:space="preserve"> «Современные требования к профессиональной деятельности педагогов – как рычаг повышения качества обучения и воспитания </w:t>
      </w:r>
      <w:proofErr w:type="spellStart"/>
      <w:r w:rsidRPr="00522B0C">
        <w:rPr>
          <w:rFonts w:ascii="Calibri" w:hAnsi="Calibri" w:cs="Calibri"/>
          <w:b/>
          <w:i/>
          <w:sz w:val="28"/>
          <w:szCs w:val="28"/>
        </w:rPr>
        <w:t>девиантных</w:t>
      </w:r>
      <w:proofErr w:type="spellEnd"/>
      <w:r w:rsidRPr="00522B0C">
        <w:rPr>
          <w:rFonts w:ascii="Calibri" w:hAnsi="Calibri" w:cs="Calibri"/>
          <w:b/>
          <w:i/>
          <w:sz w:val="28"/>
          <w:szCs w:val="28"/>
        </w:rPr>
        <w:t xml:space="preserve"> подростков</w:t>
      </w:r>
      <w:proofErr w:type="gramStart"/>
      <w:r w:rsidRPr="00522B0C">
        <w:rPr>
          <w:rFonts w:ascii="Calibri" w:hAnsi="Calibri" w:cs="Calibri"/>
          <w:b/>
          <w:i/>
          <w:sz w:val="28"/>
          <w:szCs w:val="28"/>
        </w:rPr>
        <w:t xml:space="preserve">.» </w:t>
      </w:r>
      <w:proofErr w:type="gramEnd"/>
    </w:p>
    <w:p w:rsidR="000F0588" w:rsidRDefault="000F0588" w:rsidP="000F0588">
      <w:pPr>
        <w:ind w:left="-142"/>
        <w:jc w:val="center"/>
        <w:rPr>
          <w:rFonts w:ascii="Calibri" w:hAnsi="Calibri" w:cs="Calibri"/>
          <w:b/>
          <w:sz w:val="28"/>
          <w:szCs w:val="28"/>
        </w:rPr>
      </w:pPr>
    </w:p>
    <w:p w:rsidR="000F0588" w:rsidRDefault="000F0588" w:rsidP="000F0588">
      <w:pPr>
        <w:ind w:left="-142"/>
        <w:jc w:val="center"/>
        <w:rPr>
          <w:rFonts w:ascii="Calibri" w:hAnsi="Calibri" w:cs="Calibri"/>
          <w:b/>
          <w:sz w:val="28"/>
          <w:szCs w:val="28"/>
        </w:rPr>
      </w:pPr>
    </w:p>
    <w:p w:rsidR="000F0588" w:rsidRDefault="000F0588" w:rsidP="000F0588">
      <w:pPr>
        <w:ind w:left="-14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Выступающие</w:t>
      </w:r>
      <w:r w:rsidRPr="00240A9C">
        <w:rPr>
          <w:rFonts w:ascii="Calibri" w:hAnsi="Calibri" w:cs="Calibri"/>
          <w:b/>
          <w:sz w:val="28"/>
          <w:szCs w:val="28"/>
        </w:rPr>
        <w:t>:</w:t>
      </w:r>
    </w:p>
    <w:p w:rsidR="000F0588" w:rsidRPr="004112FC" w:rsidRDefault="000F0588" w:rsidP="000F0588">
      <w:pPr>
        <w:rPr>
          <w:rFonts w:ascii="Calibri" w:hAnsi="Calibri" w:cs="Calibri"/>
          <w:sz w:val="32"/>
          <w:szCs w:val="32"/>
        </w:rPr>
      </w:pPr>
    </w:p>
    <w:p w:rsidR="000F0588" w:rsidRPr="004466B8" w:rsidRDefault="000F0588" w:rsidP="000F0588">
      <w:pPr>
        <w:ind w:left="567"/>
        <w:rPr>
          <w:rFonts w:ascii="Calibri" w:hAnsi="Calibri" w:cs="Calibri"/>
          <w:sz w:val="28"/>
          <w:szCs w:val="28"/>
        </w:rPr>
      </w:pPr>
      <w:r w:rsidRPr="00326A77">
        <w:rPr>
          <w:rFonts w:ascii="Calibri" w:hAnsi="Calibri" w:cs="Calibri"/>
          <w:b/>
          <w:sz w:val="28"/>
          <w:szCs w:val="28"/>
        </w:rPr>
        <w:t>1.</w:t>
      </w:r>
      <w:r w:rsidRPr="004466B8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4466B8">
        <w:rPr>
          <w:rFonts w:ascii="Calibri" w:hAnsi="Calibri" w:cs="Calibri"/>
          <w:sz w:val="28"/>
          <w:szCs w:val="28"/>
        </w:rPr>
        <w:t>Гольдварг</w:t>
      </w:r>
      <w:proofErr w:type="spellEnd"/>
      <w:r w:rsidRPr="004466B8">
        <w:rPr>
          <w:rFonts w:ascii="Calibri" w:hAnsi="Calibri" w:cs="Calibri"/>
          <w:sz w:val="28"/>
          <w:szCs w:val="28"/>
        </w:rPr>
        <w:t xml:space="preserve"> Э.П. – зав. по УР</w:t>
      </w:r>
    </w:p>
    <w:p w:rsidR="000F0588" w:rsidRPr="004466B8" w:rsidRDefault="000F0588" w:rsidP="000F0588">
      <w:pPr>
        <w:ind w:left="567"/>
        <w:rPr>
          <w:rFonts w:ascii="Calibri" w:hAnsi="Calibri" w:cs="Calibri"/>
          <w:sz w:val="28"/>
          <w:szCs w:val="28"/>
        </w:rPr>
      </w:pPr>
      <w:r w:rsidRPr="00326A77">
        <w:rPr>
          <w:rFonts w:ascii="Calibri" w:hAnsi="Calibri" w:cs="Calibri"/>
          <w:b/>
          <w:sz w:val="28"/>
          <w:szCs w:val="28"/>
        </w:rPr>
        <w:t>2.</w:t>
      </w:r>
      <w:r w:rsidRPr="004466B8">
        <w:rPr>
          <w:rFonts w:ascii="Calibri" w:hAnsi="Calibri" w:cs="Calibri"/>
          <w:sz w:val="28"/>
          <w:szCs w:val="28"/>
        </w:rPr>
        <w:t xml:space="preserve"> Гринева С.Г. – учитель русского языка и литературы</w:t>
      </w:r>
    </w:p>
    <w:p w:rsidR="000F0588" w:rsidRPr="004466B8" w:rsidRDefault="000F0588" w:rsidP="000F0588">
      <w:pPr>
        <w:ind w:left="567"/>
        <w:rPr>
          <w:rFonts w:ascii="Calibri" w:hAnsi="Calibri" w:cs="Calibri"/>
          <w:sz w:val="28"/>
          <w:szCs w:val="28"/>
        </w:rPr>
      </w:pPr>
      <w:r w:rsidRPr="00326A77">
        <w:rPr>
          <w:rFonts w:ascii="Calibri" w:hAnsi="Calibri" w:cs="Calibri"/>
          <w:b/>
          <w:sz w:val="28"/>
          <w:szCs w:val="28"/>
        </w:rPr>
        <w:t>3.</w:t>
      </w:r>
      <w:r w:rsidRPr="004466B8">
        <w:rPr>
          <w:rFonts w:ascii="Calibri" w:hAnsi="Calibri" w:cs="Calibri"/>
          <w:sz w:val="28"/>
          <w:szCs w:val="28"/>
        </w:rPr>
        <w:t xml:space="preserve"> Вершинина Л.А. – учитель информатики </w:t>
      </w:r>
    </w:p>
    <w:p w:rsidR="000F0588" w:rsidRPr="004466B8" w:rsidRDefault="000F0588" w:rsidP="000F0588">
      <w:pPr>
        <w:ind w:left="567"/>
        <w:rPr>
          <w:rFonts w:ascii="Calibri" w:hAnsi="Calibri" w:cs="Calibri"/>
          <w:sz w:val="28"/>
          <w:szCs w:val="28"/>
        </w:rPr>
      </w:pPr>
      <w:r w:rsidRPr="00326A77">
        <w:rPr>
          <w:rFonts w:ascii="Calibri" w:hAnsi="Calibri" w:cs="Calibri"/>
          <w:b/>
          <w:sz w:val="28"/>
          <w:szCs w:val="28"/>
        </w:rPr>
        <w:t>4.</w:t>
      </w:r>
      <w:r w:rsidRPr="004466B8">
        <w:rPr>
          <w:rFonts w:ascii="Calibri" w:hAnsi="Calibri" w:cs="Calibri"/>
          <w:sz w:val="28"/>
          <w:szCs w:val="28"/>
        </w:rPr>
        <w:t xml:space="preserve"> Кудинова В.Н. – учитель русского языка и литературы                             </w:t>
      </w:r>
    </w:p>
    <w:p w:rsidR="000F0588" w:rsidRPr="004466B8" w:rsidRDefault="000F0588" w:rsidP="000F0588">
      <w:pPr>
        <w:ind w:left="567"/>
        <w:rPr>
          <w:rFonts w:ascii="Calibri" w:hAnsi="Calibri" w:cs="Calibri"/>
          <w:sz w:val="28"/>
          <w:szCs w:val="28"/>
        </w:rPr>
      </w:pPr>
      <w:r w:rsidRPr="00326A77">
        <w:rPr>
          <w:rFonts w:ascii="Calibri" w:hAnsi="Calibri" w:cs="Calibri"/>
          <w:b/>
          <w:sz w:val="28"/>
          <w:szCs w:val="28"/>
        </w:rPr>
        <w:t>5.</w:t>
      </w:r>
      <w:r w:rsidRPr="004466B8">
        <w:rPr>
          <w:rFonts w:ascii="Calibri" w:hAnsi="Calibri" w:cs="Calibri"/>
          <w:sz w:val="28"/>
          <w:szCs w:val="28"/>
        </w:rPr>
        <w:t xml:space="preserve"> Мишина Л.М. – преподаватель черчения </w:t>
      </w:r>
    </w:p>
    <w:p w:rsidR="000F0588" w:rsidRPr="004466B8" w:rsidRDefault="000F0588" w:rsidP="000F0588">
      <w:pPr>
        <w:ind w:left="426"/>
        <w:jc w:val="center"/>
        <w:rPr>
          <w:rFonts w:ascii="Calibri" w:hAnsi="Calibri" w:cs="Calibri"/>
          <w:b/>
          <w:sz w:val="28"/>
          <w:szCs w:val="28"/>
        </w:rPr>
      </w:pPr>
    </w:p>
    <w:p w:rsidR="000F0588" w:rsidRDefault="000F0588" w:rsidP="000F0588">
      <w:pPr>
        <w:jc w:val="center"/>
        <w:rPr>
          <w:rFonts w:ascii="Calibri" w:hAnsi="Calibri" w:cs="Calibri"/>
          <w:b/>
          <w:sz w:val="28"/>
          <w:szCs w:val="28"/>
        </w:rPr>
      </w:pPr>
    </w:p>
    <w:p w:rsidR="000F0588" w:rsidRPr="00A5185F" w:rsidRDefault="000F0588" w:rsidP="000F0588">
      <w:pPr>
        <w:jc w:val="center"/>
        <w:rPr>
          <w:rFonts w:ascii="Calibri" w:hAnsi="Calibri" w:cs="Calibri"/>
          <w:b/>
          <w:sz w:val="28"/>
          <w:szCs w:val="28"/>
        </w:rPr>
      </w:pPr>
      <w:r w:rsidRPr="00A5185F">
        <w:rPr>
          <w:rFonts w:ascii="Calibri" w:hAnsi="Calibri" w:cs="Calibri"/>
          <w:b/>
          <w:sz w:val="28"/>
          <w:szCs w:val="28"/>
        </w:rPr>
        <w:t>Решение педсовета</w:t>
      </w:r>
      <w:r>
        <w:rPr>
          <w:rFonts w:ascii="Calibri" w:hAnsi="Calibri" w:cs="Calibri"/>
          <w:b/>
          <w:sz w:val="28"/>
          <w:szCs w:val="28"/>
        </w:rPr>
        <w:t>:</w:t>
      </w:r>
    </w:p>
    <w:p w:rsidR="000F0588" w:rsidRDefault="000F0588" w:rsidP="000F0588">
      <w:pPr>
        <w:rPr>
          <w:rFonts w:asciiTheme="minorHAnsi" w:hAnsiTheme="minorHAnsi" w:cstheme="minorHAnsi"/>
          <w:sz w:val="32"/>
          <w:szCs w:val="32"/>
        </w:rPr>
      </w:pPr>
    </w:p>
    <w:p w:rsidR="000F0588" w:rsidRDefault="000F0588" w:rsidP="000F0588">
      <w:pPr>
        <w:ind w:firstLine="851"/>
        <w:jc w:val="both"/>
        <w:rPr>
          <w:rFonts w:ascii="Calibri" w:hAnsi="Calibri" w:cs="Calibri"/>
          <w:sz w:val="28"/>
          <w:szCs w:val="28"/>
        </w:rPr>
      </w:pPr>
      <w:r w:rsidRPr="003A32A8">
        <w:rPr>
          <w:rFonts w:ascii="Calibri" w:hAnsi="Calibri" w:cs="Calibri"/>
          <w:b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 xml:space="preserve"> Выполняя современные требования к профессиональной деятельности педагогов, считать обязательным для каждого педагога</w:t>
      </w:r>
    </w:p>
    <w:p w:rsidR="000F0588" w:rsidRDefault="000F0588" w:rsidP="000F0588">
      <w:pPr>
        <w:ind w:firstLine="85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развивать профессиональную зрелость и мастерство, добиваясь результативности обучения педагогически запущенных подростков </w:t>
      </w:r>
      <w:proofErr w:type="gramStart"/>
      <w:r>
        <w:rPr>
          <w:rFonts w:ascii="Calibri" w:hAnsi="Calibri" w:cs="Calibri"/>
          <w:sz w:val="28"/>
          <w:szCs w:val="28"/>
        </w:rPr>
        <w:t>через</w:t>
      </w:r>
      <w:proofErr w:type="gramEnd"/>
    </w:p>
    <w:p w:rsidR="000F0588" w:rsidRDefault="000F0588" w:rsidP="000F0588">
      <w:pPr>
        <w:ind w:firstLine="85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вариативное индивидуальное обучение;</w:t>
      </w:r>
    </w:p>
    <w:p w:rsidR="000F0588" w:rsidRDefault="000F0588" w:rsidP="000F0588">
      <w:pPr>
        <w:ind w:firstLine="85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применение современных технологий в процессе обучения;</w:t>
      </w:r>
    </w:p>
    <w:p w:rsidR="000F0588" w:rsidRDefault="000F0588" w:rsidP="000F0588">
      <w:pPr>
        <w:ind w:firstLine="85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создание комфортной психологической  и </w:t>
      </w:r>
      <w:proofErr w:type="spellStart"/>
      <w:r>
        <w:rPr>
          <w:rFonts w:ascii="Calibri" w:hAnsi="Calibri" w:cs="Calibri"/>
          <w:sz w:val="28"/>
          <w:szCs w:val="28"/>
        </w:rPr>
        <w:t>здоровьесберегающей</w:t>
      </w:r>
      <w:proofErr w:type="spellEnd"/>
      <w:r>
        <w:rPr>
          <w:rFonts w:ascii="Calibri" w:hAnsi="Calibri" w:cs="Calibri"/>
          <w:sz w:val="28"/>
          <w:szCs w:val="28"/>
        </w:rPr>
        <w:t xml:space="preserve"> среды.</w:t>
      </w:r>
    </w:p>
    <w:p w:rsidR="000F0588" w:rsidRDefault="000F0588" w:rsidP="000F0588"/>
    <w:p w:rsidR="00672EEE" w:rsidRDefault="00672EEE">
      <w:bookmarkStart w:id="0" w:name="_GoBack"/>
      <w:bookmarkEnd w:id="0"/>
    </w:p>
    <w:sectPr w:rsidR="0067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C0"/>
    <w:rsid w:val="000F0588"/>
    <w:rsid w:val="00672EEE"/>
    <w:rsid w:val="00723EC0"/>
    <w:rsid w:val="00E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5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5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>Home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2015-04-16T08:39:00Z</dcterms:created>
  <dcterms:modified xsi:type="dcterms:W3CDTF">2015-04-16T08:40:00Z</dcterms:modified>
</cp:coreProperties>
</file>