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8B" w:rsidRDefault="00B9508B" w:rsidP="009C5111">
      <w:pPr>
        <w:spacing w:after="0" w:line="259" w:lineRule="auto"/>
        <w:ind w:left="0" w:right="0" w:firstLine="0"/>
        <w:jc w:val="left"/>
        <w:rPr>
          <w:b/>
        </w:rPr>
      </w:pPr>
      <w:r w:rsidRPr="00B9508B">
        <w:rPr>
          <w:b/>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66790" cy="8344810"/>
            <wp:effectExtent l="0" t="0" r="0" b="0"/>
            <wp:wrapThrough wrapText="bothSides">
              <wp:wrapPolygon edited="0">
                <wp:start x="0" y="0"/>
                <wp:lineTo x="0" y="21549"/>
                <wp:lineTo x="21501" y="21549"/>
                <wp:lineTo x="21501" y="0"/>
                <wp:lineTo x="0" y="0"/>
              </wp:wrapPolygon>
            </wp:wrapThrough>
            <wp:docPr id="1" name="Рисунок 1" descr="C:\Users\Asus new 1\Downloads\РП СПО Физика стр.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РП СПО Физика стр.1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6790" cy="8344810"/>
                    </a:xfrm>
                    <a:prstGeom prst="rect">
                      <a:avLst/>
                    </a:prstGeom>
                    <a:noFill/>
                    <a:ln>
                      <a:noFill/>
                    </a:ln>
                  </pic:spPr>
                </pic:pic>
              </a:graphicData>
            </a:graphic>
          </wp:anchor>
        </w:drawing>
      </w:r>
    </w:p>
    <w:p w:rsidR="00B9508B" w:rsidRDefault="00B9508B" w:rsidP="009C5111">
      <w:pPr>
        <w:spacing w:after="0" w:line="259" w:lineRule="auto"/>
        <w:ind w:left="0" w:right="0" w:firstLine="0"/>
        <w:jc w:val="left"/>
        <w:rPr>
          <w:b/>
        </w:rPr>
      </w:pPr>
    </w:p>
    <w:p w:rsidR="00B9508B" w:rsidRDefault="00B9508B" w:rsidP="009C5111">
      <w:pPr>
        <w:spacing w:after="0" w:line="259" w:lineRule="auto"/>
        <w:ind w:left="0" w:right="0" w:firstLine="0"/>
        <w:jc w:val="left"/>
        <w:rPr>
          <w:b/>
        </w:rPr>
      </w:pPr>
    </w:p>
    <w:p w:rsidR="00B9508B" w:rsidRDefault="00B9508B" w:rsidP="009C5111">
      <w:pPr>
        <w:spacing w:after="0" w:line="259" w:lineRule="auto"/>
        <w:ind w:left="0" w:right="0" w:firstLine="0"/>
        <w:jc w:val="left"/>
        <w:rPr>
          <w:b/>
        </w:rPr>
      </w:pPr>
    </w:p>
    <w:p w:rsidR="00B9508B" w:rsidRDefault="00B9508B" w:rsidP="009C5111">
      <w:pPr>
        <w:spacing w:after="0" w:line="259" w:lineRule="auto"/>
        <w:ind w:left="0" w:right="0" w:firstLine="0"/>
        <w:jc w:val="left"/>
        <w:rPr>
          <w:b/>
        </w:rPr>
      </w:pPr>
    </w:p>
    <w:p w:rsidR="00B9508B" w:rsidRDefault="00B9508B" w:rsidP="009C5111">
      <w:pPr>
        <w:spacing w:after="0" w:line="259" w:lineRule="auto"/>
        <w:ind w:left="0" w:right="0" w:firstLine="0"/>
        <w:jc w:val="left"/>
        <w:rPr>
          <w:b/>
        </w:rPr>
      </w:pPr>
    </w:p>
    <w:p w:rsidR="00B9508B" w:rsidRDefault="00B9508B" w:rsidP="009C5111">
      <w:pPr>
        <w:spacing w:after="0" w:line="259" w:lineRule="auto"/>
        <w:ind w:left="0" w:right="0" w:firstLine="0"/>
        <w:jc w:val="left"/>
        <w:rPr>
          <w:b/>
        </w:rPr>
      </w:pPr>
      <w:r w:rsidRPr="00B9508B">
        <w:rPr>
          <w:b/>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0</wp:posOffset>
            </wp:positionV>
            <wp:extent cx="6066790" cy="8344810"/>
            <wp:effectExtent l="0" t="0" r="0" b="0"/>
            <wp:wrapThrough wrapText="bothSides">
              <wp:wrapPolygon edited="0">
                <wp:start x="0" y="0"/>
                <wp:lineTo x="0" y="21549"/>
                <wp:lineTo x="21501" y="21549"/>
                <wp:lineTo x="21501" y="0"/>
                <wp:lineTo x="0" y="0"/>
              </wp:wrapPolygon>
            </wp:wrapThrough>
            <wp:docPr id="2" name="Рисунок 2" descr="C:\Users\Asus new 1\Downloads\РП СПО Физика стр.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new 1\Downloads\РП СПО Физика стр.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6790" cy="8344810"/>
                    </a:xfrm>
                    <a:prstGeom prst="rect">
                      <a:avLst/>
                    </a:prstGeom>
                    <a:noFill/>
                    <a:ln>
                      <a:noFill/>
                    </a:ln>
                  </pic:spPr>
                </pic:pic>
              </a:graphicData>
            </a:graphic>
          </wp:anchor>
        </w:drawing>
      </w:r>
    </w:p>
    <w:p w:rsidR="00B9508B" w:rsidRDefault="00B9508B" w:rsidP="009C5111">
      <w:pPr>
        <w:spacing w:after="0" w:line="259" w:lineRule="auto"/>
        <w:ind w:left="0" w:right="0" w:firstLine="0"/>
        <w:jc w:val="left"/>
        <w:rPr>
          <w:b/>
        </w:rPr>
      </w:pPr>
    </w:p>
    <w:p w:rsidR="00B86928" w:rsidRDefault="00B86928" w:rsidP="00B9508B">
      <w:pPr>
        <w:spacing w:after="0" w:line="259" w:lineRule="auto"/>
        <w:ind w:left="0" w:right="0" w:firstLine="0"/>
        <w:jc w:val="center"/>
        <w:rPr>
          <w:b/>
        </w:rPr>
      </w:pPr>
      <w:r>
        <w:rPr>
          <w:b/>
        </w:rPr>
        <w:lastRenderedPageBreak/>
        <w:t>СОДЕРЖАНИЕ</w:t>
      </w:r>
    </w:p>
    <w:p w:rsidR="009C5111" w:rsidRDefault="009C5111" w:rsidP="009C5111">
      <w:pPr>
        <w:spacing w:after="0" w:line="259" w:lineRule="auto"/>
        <w:ind w:left="0" w:right="0" w:firstLine="0"/>
        <w:jc w:val="left"/>
      </w:pPr>
    </w:p>
    <w:p w:rsidR="00B86928" w:rsidRPr="009C5111" w:rsidRDefault="00B86928" w:rsidP="009C5111">
      <w:pPr>
        <w:pStyle w:val="a6"/>
        <w:numPr>
          <w:ilvl w:val="0"/>
          <w:numId w:val="10"/>
        </w:numPr>
        <w:spacing w:after="0" w:line="259" w:lineRule="auto"/>
        <w:ind w:right="0"/>
        <w:jc w:val="left"/>
        <w:rPr>
          <w:b/>
        </w:rPr>
      </w:pPr>
      <w:r w:rsidRPr="009C5111">
        <w:rPr>
          <w:b/>
        </w:rPr>
        <w:t xml:space="preserve">ОБЩАЯ ХАРАКТЕРИСТИКА РАБОЧЕЙ ПРОГРАММЫ УЧЕБНОЙ </w:t>
      </w:r>
      <w:r w:rsidRPr="009C5111">
        <w:rPr>
          <w:b/>
        </w:rPr>
        <w:tab/>
      </w:r>
    </w:p>
    <w:p w:rsidR="00B86928" w:rsidRDefault="00B86928" w:rsidP="009C5111">
      <w:pPr>
        <w:spacing w:after="0" w:line="259" w:lineRule="auto"/>
        <w:ind w:left="0" w:right="0" w:firstLine="0"/>
        <w:jc w:val="left"/>
      </w:pPr>
      <w:r>
        <w:rPr>
          <w:b/>
        </w:rPr>
        <w:t xml:space="preserve">ДИСЦИПЛИНЫ </w:t>
      </w:r>
      <w:r w:rsidR="009C5111">
        <w:rPr>
          <w:b/>
        </w:rPr>
        <w:t xml:space="preserve">                                                                                                                             4</w:t>
      </w:r>
    </w:p>
    <w:p w:rsidR="00B86928" w:rsidRDefault="00B86928" w:rsidP="009C5111">
      <w:pPr>
        <w:pStyle w:val="a6"/>
        <w:numPr>
          <w:ilvl w:val="0"/>
          <w:numId w:val="10"/>
        </w:numPr>
        <w:spacing w:after="0" w:line="259" w:lineRule="auto"/>
        <w:ind w:right="0"/>
        <w:jc w:val="left"/>
      </w:pPr>
      <w:r w:rsidRPr="009C5111">
        <w:rPr>
          <w:b/>
        </w:rPr>
        <w:t xml:space="preserve">СТРУКТУРА И СОДЕРЖАНИЕ УЧЕБНОЙ ДИСЦИПЛИНЫ </w:t>
      </w:r>
      <w:r w:rsidRPr="009C5111">
        <w:rPr>
          <w:b/>
        </w:rPr>
        <w:tab/>
      </w:r>
      <w:r w:rsidR="009C5111">
        <w:rPr>
          <w:b/>
        </w:rPr>
        <w:t xml:space="preserve">                           </w:t>
      </w:r>
      <w:r w:rsidRPr="009C5111">
        <w:rPr>
          <w:b/>
        </w:rPr>
        <w:t xml:space="preserve">8 </w:t>
      </w:r>
    </w:p>
    <w:p w:rsidR="009C5111" w:rsidRPr="009C5111" w:rsidRDefault="00B86928" w:rsidP="009C5111">
      <w:pPr>
        <w:pStyle w:val="a6"/>
        <w:numPr>
          <w:ilvl w:val="0"/>
          <w:numId w:val="10"/>
        </w:numPr>
        <w:spacing w:after="0" w:line="259" w:lineRule="auto"/>
        <w:ind w:left="709" w:right="0"/>
        <w:jc w:val="left"/>
      </w:pPr>
      <w:r w:rsidRPr="009C5111">
        <w:rPr>
          <w:b/>
        </w:rPr>
        <w:t xml:space="preserve">УСЛОВИЯ </w:t>
      </w:r>
      <w:r w:rsidRPr="009C5111">
        <w:rPr>
          <w:b/>
        </w:rPr>
        <w:tab/>
      </w:r>
      <w:r w:rsidR="009C5111">
        <w:rPr>
          <w:b/>
        </w:rPr>
        <w:t xml:space="preserve">РЕАЛИЗАЦИИ ПРОГРАММЫ </w:t>
      </w:r>
      <w:r w:rsidR="009C5111">
        <w:rPr>
          <w:b/>
        </w:rPr>
        <w:tab/>
        <w:t xml:space="preserve">УЧЕБНОЙ </w:t>
      </w:r>
    </w:p>
    <w:p w:rsidR="00B86928" w:rsidRDefault="00B86928" w:rsidP="009C5111">
      <w:pPr>
        <w:pStyle w:val="a6"/>
        <w:spacing w:after="0" w:line="259" w:lineRule="auto"/>
        <w:ind w:left="426" w:right="0" w:hanging="426"/>
        <w:jc w:val="left"/>
      </w:pPr>
      <w:r w:rsidRPr="009C5111">
        <w:rPr>
          <w:b/>
        </w:rPr>
        <w:t xml:space="preserve">ДИСЦИПЛИНЫ </w:t>
      </w:r>
      <w:r w:rsidR="009C5111" w:rsidRPr="009C5111">
        <w:rPr>
          <w:b/>
        </w:rPr>
        <w:t xml:space="preserve">   </w:t>
      </w:r>
      <w:r w:rsidR="009C5111">
        <w:rPr>
          <w:b/>
        </w:rPr>
        <w:t xml:space="preserve">                                                                                                                        17</w:t>
      </w:r>
      <w:r w:rsidR="009C5111" w:rsidRPr="009C5111">
        <w:rPr>
          <w:b/>
        </w:rPr>
        <w:t xml:space="preserve">                                                                                </w:t>
      </w:r>
      <w:r w:rsidR="009C5111">
        <w:rPr>
          <w:b/>
        </w:rPr>
        <w:t xml:space="preserve">                         4. КОНТРОЛЬ </w:t>
      </w:r>
      <w:r w:rsidR="009C5111">
        <w:rPr>
          <w:b/>
        </w:rPr>
        <w:tab/>
        <w:t xml:space="preserve">И </w:t>
      </w:r>
      <w:r w:rsidRPr="009C5111">
        <w:rPr>
          <w:b/>
        </w:rPr>
        <w:t xml:space="preserve">ОЦЕНКА </w:t>
      </w:r>
      <w:r w:rsidRPr="009C5111">
        <w:rPr>
          <w:b/>
        </w:rPr>
        <w:tab/>
        <w:t xml:space="preserve">РЕЗУЛЬТАТОВ </w:t>
      </w:r>
      <w:r w:rsidRPr="009C5111">
        <w:rPr>
          <w:b/>
        </w:rPr>
        <w:tab/>
        <w:t xml:space="preserve">ОСВОЕНИЯ </w:t>
      </w:r>
      <w:r w:rsidRPr="009C5111">
        <w:rPr>
          <w:b/>
        </w:rPr>
        <w:tab/>
        <w:t xml:space="preserve"> </w:t>
      </w:r>
    </w:p>
    <w:p w:rsidR="00B86928" w:rsidRDefault="00B86928" w:rsidP="009C5111">
      <w:pPr>
        <w:spacing w:after="0" w:line="259" w:lineRule="auto"/>
        <w:ind w:left="0" w:right="0" w:firstLine="0"/>
        <w:jc w:val="left"/>
      </w:pPr>
      <w:r>
        <w:rPr>
          <w:b/>
        </w:rPr>
        <w:t xml:space="preserve">УЧЕБНОЙ ДИСЦИПЛИНЫ </w:t>
      </w:r>
      <w:r w:rsidR="009C5111">
        <w:rPr>
          <w:b/>
        </w:rPr>
        <w:t xml:space="preserve">                                                                                                     19</w:t>
      </w:r>
    </w:p>
    <w:p w:rsidR="00B86928" w:rsidRDefault="00B86928" w:rsidP="009C5111">
      <w:pPr>
        <w:spacing w:after="0" w:line="259" w:lineRule="auto"/>
        <w:ind w:left="250" w:right="0" w:firstLine="0"/>
        <w:jc w:val="left"/>
      </w:pPr>
      <w:r>
        <w:rPr>
          <w:b/>
        </w:rPr>
        <w:t xml:space="preserve"> </w:t>
      </w:r>
    </w:p>
    <w:p w:rsidR="00B86928" w:rsidRDefault="00B86928" w:rsidP="00B86928">
      <w:pPr>
        <w:spacing w:after="0" w:line="259" w:lineRule="auto"/>
        <w:ind w:left="0" w:right="81" w:firstLine="0"/>
        <w:jc w:val="center"/>
      </w:pPr>
      <w:r>
        <w:rPr>
          <w:b/>
          <w:sz w:val="28"/>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bookmarkStart w:id="0" w:name="_GoBack"/>
      <w:bookmarkEnd w:id="0"/>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66" w:line="259" w:lineRule="auto"/>
        <w:ind w:left="0" w:right="0" w:firstLine="0"/>
        <w:jc w:val="left"/>
      </w:pPr>
      <w:r>
        <w:rPr>
          <w:rFonts w:ascii="Calibri" w:eastAsia="Calibri" w:hAnsi="Calibri" w:cs="Calibri"/>
          <w:sz w:val="22"/>
        </w:rPr>
        <w:t xml:space="preserve"> </w:t>
      </w:r>
    </w:p>
    <w:p w:rsidR="00B86928" w:rsidRDefault="00B86928" w:rsidP="00B86928">
      <w:pPr>
        <w:spacing w:after="0" w:line="259" w:lineRule="auto"/>
        <w:ind w:left="0" w:right="81" w:firstLine="0"/>
        <w:jc w:val="center"/>
      </w:pPr>
      <w:r>
        <w:rPr>
          <w:b/>
          <w:sz w:val="28"/>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0" w:line="259" w:lineRule="auto"/>
        <w:ind w:left="0" w:right="0" w:firstLine="0"/>
        <w:jc w:val="left"/>
      </w:pPr>
      <w:r>
        <w:rPr>
          <w:rFonts w:ascii="Calibri" w:eastAsia="Calibri" w:hAnsi="Calibri" w:cs="Calibri"/>
          <w:sz w:val="22"/>
        </w:rPr>
        <w:t xml:space="preserve"> </w:t>
      </w: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B86928" w:rsidRDefault="009C5111" w:rsidP="00B86928">
      <w:pPr>
        <w:spacing w:after="5" w:line="270" w:lineRule="auto"/>
        <w:ind w:left="3169" w:right="0" w:hanging="1604"/>
      </w:pPr>
      <w:r>
        <w:rPr>
          <w:b/>
        </w:rPr>
        <w:lastRenderedPageBreak/>
        <w:t>1</w:t>
      </w:r>
      <w:r w:rsidR="00B86928">
        <w:rPr>
          <w:b/>
        </w:rPr>
        <w:t>.</w:t>
      </w:r>
      <w:r w:rsidR="00B86928">
        <w:rPr>
          <w:rFonts w:ascii="Arial" w:eastAsia="Arial" w:hAnsi="Arial" w:cs="Arial"/>
          <w:b/>
        </w:rPr>
        <w:t xml:space="preserve"> </w:t>
      </w:r>
      <w:r w:rsidR="00B86928">
        <w:rPr>
          <w:b/>
        </w:rPr>
        <w:t xml:space="preserve">ОБЩАЯ ХАРАКТЕРИСТИКА РАБОЧЕЙ ПРОГРАММЫ УЧЕБНОЙ ДИСЦИПЛИНЫ </w:t>
      </w:r>
    </w:p>
    <w:p w:rsidR="00B86928" w:rsidRDefault="00B86928" w:rsidP="00B86928">
      <w:pPr>
        <w:spacing w:after="43" w:line="259" w:lineRule="auto"/>
        <w:ind w:left="0" w:right="0" w:firstLine="0"/>
        <w:jc w:val="left"/>
      </w:pPr>
      <w:r>
        <w:rPr>
          <w:b/>
          <w:sz w:val="22"/>
        </w:rPr>
        <w:t xml:space="preserve"> </w:t>
      </w:r>
    </w:p>
    <w:p w:rsidR="00B86928" w:rsidRDefault="00B86928" w:rsidP="00F34F03">
      <w:pPr>
        <w:numPr>
          <w:ilvl w:val="1"/>
          <w:numId w:val="2"/>
        </w:numPr>
        <w:spacing w:after="5" w:line="270" w:lineRule="auto"/>
        <w:ind w:right="0" w:hanging="422"/>
      </w:pPr>
      <w:r>
        <w:rPr>
          <w:b/>
        </w:rPr>
        <w:t xml:space="preserve">Место учебной дисциплины в структуре основной профессиональной образовательной программы:  </w:t>
      </w:r>
    </w:p>
    <w:p w:rsidR="00B86928" w:rsidRDefault="00B86928" w:rsidP="00B86928">
      <w:pPr>
        <w:ind w:left="-15" w:right="2" w:firstLine="567"/>
      </w:pPr>
      <w:r>
        <w:t>Рабочая программа учебной дисциплины является частью общеобразовательного цикла основной профессиональной образовательной программы по профессии</w:t>
      </w:r>
      <w:r>
        <w:rPr>
          <w:i/>
        </w:rPr>
        <w:t xml:space="preserve"> </w:t>
      </w:r>
      <w:r>
        <w:t xml:space="preserve">08.01.28 Мастер отелочных строительных и декоративных работ. </w:t>
      </w:r>
    </w:p>
    <w:p w:rsidR="00B86928" w:rsidRDefault="00B86928" w:rsidP="00F34F03">
      <w:pPr>
        <w:numPr>
          <w:ilvl w:val="1"/>
          <w:numId w:val="2"/>
        </w:numPr>
        <w:spacing w:after="5" w:line="270" w:lineRule="auto"/>
        <w:ind w:right="0" w:hanging="422"/>
      </w:pPr>
      <w:r>
        <w:rPr>
          <w:b/>
        </w:rPr>
        <w:t xml:space="preserve">Цели и планируемые результаты освоения учебной дисциплины </w:t>
      </w:r>
    </w:p>
    <w:p w:rsidR="00B86928" w:rsidRDefault="00B86928" w:rsidP="00B86928">
      <w:pPr>
        <w:ind w:left="-15" w:right="2" w:firstLine="567"/>
      </w:pPr>
      <w:r>
        <w:t>Особое значение дисциплина имеет при формировании и развитии общих и профессиональных</w:t>
      </w:r>
      <w:r>
        <w:rPr>
          <w:color w:val="0070C0"/>
        </w:rPr>
        <w:t xml:space="preserve"> </w:t>
      </w:r>
      <w:r>
        <w:t>компетенций:</w:t>
      </w:r>
      <w:r>
        <w:rPr>
          <w:i/>
        </w:rPr>
        <w:t xml:space="preserve">  </w:t>
      </w:r>
    </w:p>
    <w:p w:rsidR="00B86928" w:rsidRDefault="00B86928" w:rsidP="00B86928">
      <w:pPr>
        <w:ind w:left="-15" w:right="2" w:firstLine="711"/>
      </w:pPr>
      <w:r>
        <w:t xml:space="preserve">ОК 01. Выбирать способы решения задач профессиональной деятельности применительно к различным контекстам. </w:t>
      </w:r>
    </w:p>
    <w:p w:rsidR="00B86928" w:rsidRDefault="00B86928" w:rsidP="00B86928">
      <w:pPr>
        <w:ind w:left="-15" w:right="2" w:firstLine="711"/>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B86928" w:rsidRDefault="00B86928" w:rsidP="00B86928">
      <w:pPr>
        <w:ind w:left="-15" w:right="2" w:firstLine="711"/>
      </w:pPr>
      <w: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B86928" w:rsidRDefault="00B86928" w:rsidP="00B86928">
      <w:pPr>
        <w:ind w:left="721" w:right="2"/>
      </w:pPr>
      <w:r>
        <w:t xml:space="preserve">ОК 04. Эффективно взаимодействовать и работать в коллективе и команде. </w:t>
      </w:r>
    </w:p>
    <w:p w:rsidR="00B86928" w:rsidRDefault="00B86928" w:rsidP="00B86928">
      <w:pPr>
        <w:ind w:left="-15" w:right="2" w:firstLine="711"/>
      </w:pPr>
      <w: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B86928" w:rsidRDefault="00B86928" w:rsidP="00B86928">
      <w:pPr>
        <w:ind w:left="-15" w:right="2" w:firstLine="711"/>
      </w:pPr>
      <w: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B86928" w:rsidRDefault="00B86928" w:rsidP="00B86928">
      <w:pPr>
        <w:ind w:left="-15" w:right="2" w:firstLine="567"/>
      </w:pPr>
      <w:r>
        <w:t>ПК 2.1. Выполнять подготовительные работы при производстве облицовочных, мозаичных и декоративных работ.</w:t>
      </w:r>
      <w:r>
        <w:rPr>
          <w:i/>
        </w:rPr>
        <w:t xml:space="preserve"> </w:t>
      </w:r>
    </w:p>
    <w:p w:rsidR="00B86928" w:rsidRDefault="00B86928" w:rsidP="009C5111">
      <w:pPr>
        <w:spacing w:after="20" w:line="259" w:lineRule="auto"/>
        <w:ind w:left="0" w:right="0" w:firstLine="0"/>
        <w:jc w:val="left"/>
      </w:pPr>
      <w:r>
        <w:t xml:space="preserve"> </w:t>
      </w:r>
      <w:r w:rsidR="009C5111">
        <w:t xml:space="preserve">       </w:t>
      </w:r>
      <w:r>
        <w:t xml:space="preserve">В рамках программы учебной дисциплины обучающимися осваиваются предметные (ПР), метапредметные регулятивные (Р), метапредметные познавательные (П), метапредметные коммуникативные (К) и личностные (Л) результаты в соответствии с требованиями ФГОС СОО. </w:t>
      </w:r>
    </w:p>
    <w:p w:rsidR="00B86928" w:rsidRDefault="00B86928" w:rsidP="00B86928">
      <w:pPr>
        <w:ind w:left="-15" w:right="2" w:firstLine="711"/>
      </w:pPr>
    </w:p>
    <w:tbl>
      <w:tblPr>
        <w:tblStyle w:val="TableGrid"/>
        <w:tblW w:w="9458" w:type="dxa"/>
        <w:tblInd w:w="0" w:type="dxa"/>
        <w:tblCellMar>
          <w:top w:w="47" w:type="dxa"/>
        </w:tblCellMar>
        <w:tblLook w:val="04A0" w:firstRow="1" w:lastRow="0" w:firstColumn="1" w:lastColumn="0" w:noHBand="0" w:noVBand="1"/>
      </w:tblPr>
      <w:tblGrid>
        <w:gridCol w:w="1671"/>
        <w:gridCol w:w="7787"/>
      </w:tblGrid>
      <w:tr w:rsidR="00B86928" w:rsidTr="0027722B">
        <w:trPr>
          <w:trHeight w:val="822"/>
        </w:trPr>
        <w:tc>
          <w:tcPr>
            <w:tcW w:w="1671" w:type="dxa"/>
            <w:tcBorders>
              <w:top w:val="nil"/>
              <w:left w:val="nil"/>
              <w:bottom w:val="nil"/>
              <w:right w:val="nil"/>
            </w:tcBorders>
          </w:tcPr>
          <w:p w:rsidR="00B86928" w:rsidRDefault="00B86928" w:rsidP="0027722B">
            <w:pPr>
              <w:spacing w:after="0" w:line="283" w:lineRule="auto"/>
              <w:ind w:left="62" w:right="0" w:firstLine="365"/>
              <w:jc w:val="left"/>
            </w:pPr>
            <w:r>
              <w:rPr>
                <w:b/>
              </w:rPr>
              <w:t>Коды результатов</w:t>
            </w:r>
            <w:r>
              <w:t xml:space="preserve"> </w:t>
            </w:r>
          </w:p>
          <w:p w:rsidR="00B86928" w:rsidRDefault="00B86928" w:rsidP="0027722B">
            <w:pPr>
              <w:spacing w:after="0" w:line="259" w:lineRule="auto"/>
              <w:ind w:left="0" w:right="0" w:firstLine="0"/>
              <w:jc w:val="left"/>
            </w:pPr>
            <w:r>
              <w:rPr>
                <w:b/>
              </w:rPr>
              <w:t xml:space="preserve">Предметные </w:t>
            </w:r>
          </w:p>
        </w:tc>
        <w:tc>
          <w:tcPr>
            <w:tcW w:w="7787" w:type="dxa"/>
            <w:tcBorders>
              <w:top w:val="nil"/>
              <w:left w:val="nil"/>
              <w:bottom w:val="nil"/>
              <w:right w:val="nil"/>
            </w:tcBorders>
          </w:tcPr>
          <w:p w:rsidR="00B86928" w:rsidRDefault="00B86928" w:rsidP="0027722B">
            <w:pPr>
              <w:spacing w:after="0" w:line="259" w:lineRule="auto"/>
              <w:ind w:left="0" w:right="58" w:firstLine="0"/>
              <w:jc w:val="center"/>
            </w:pPr>
            <w:r>
              <w:rPr>
                <w:b/>
              </w:rPr>
              <w:t xml:space="preserve">Планируемые результаты  </w:t>
            </w:r>
          </w:p>
        </w:tc>
      </w:tr>
      <w:tr w:rsidR="00B86928" w:rsidTr="0027722B">
        <w:trPr>
          <w:trHeight w:val="2482"/>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ПР.01 </w:t>
            </w:r>
          </w:p>
        </w:tc>
        <w:tc>
          <w:tcPr>
            <w:tcW w:w="7787" w:type="dxa"/>
            <w:tcBorders>
              <w:top w:val="nil"/>
              <w:left w:val="nil"/>
              <w:bottom w:val="nil"/>
              <w:right w:val="nil"/>
            </w:tcBorders>
          </w:tcPr>
          <w:p w:rsidR="00B86928" w:rsidRDefault="00B86928" w:rsidP="0027722B">
            <w:pPr>
              <w:spacing w:after="0" w:line="259" w:lineRule="auto"/>
              <w:ind w:left="0" w:right="60" w:firstLine="0"/>
            </w:pPr>
            <w:r>
              <w:t xml:space="preserve">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tc>
      </w:tr>
      <w:tr w:rsidR="00B86928" w:rsidTr="0027722B">
        <w:trPr>
          <w:trHeight w:val="1100"/>
        </w:trPr>
        <w:tc>
          <w:tcPr>
            <w:tcW w:w="1671" w:type="dxa"/>
            <w:tcBorders>
              <w:top w:val="nil"/>
              <w:left w:val="nil"/>
              <w:bottom w:val="nil"/>
              <w:right w:val="nil"/>
            </w:tcBorders>
          </w:tcPr>
          <w:p w:rsidR="00B86928" w:rsidRDefault="00B86928" w:rsidP="0027722B">
            <w:pPr>
              <w:spacing w:after="0" w:line="259" w:lineRule="auto"/>
              <w:ind w:left="0" w:right="0" w:firstLine="0"/>
              <w:jc w:val="left"/>
            </w:pPr>
            <w:r>
              <w:lastRenderedPageBreak/>
              <w:t xml:space="preserve">ПР.02 </w:t>
            </w:r>
          </w:p>
        </w:tc>
        <w:tc>
          <w:tcPr>
            <w:tcW w:w="7787" w:type="dxa"/>
            <w:tcBorders>
              <w:top w:val="nil"/>
              <w:left w:val="nil"/>
              <w:bottom w:val="nil"/>
              <w:right w:val="nil"/>
            </w:tcBorders>
          </w:tcPr>
          <w:p w:rsidR="00B86928" w:rsidRDefault="00B86928" w:rsidP="0027722B">
            <w:pPr>
              <w:spacing w:after="0" w:line="259" w:lineRule="auto"/>
              <w:ind w:left="0" w:right="62" w:firstLine="0"/>
            </w:pPr>
            <w:r>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w:t>
            </w:r>
          </w:p>
        </w:tc>
      </w:tr>
    </w:tbl>
    <w:p w:rsidR="00B86928" w:rsidRDefault="00B86928" w:rsidP="00B86928">
      <w:pPr>
        <w:spacing w:after="0" w:line="259" w:lineRule="auto"/>
        <w:ind w:left="-1416" w:right="96" w:firstLine="0"/>
        <w:jc w:val="left"/>
      </w:pPr>
    </w:p>
    <w:tbl>
      <w:tblPr>
        <w:tblStyle w:val="TableGrid"/>
        <w:tblW w:w="9458" w:type="dxa"/>
        <w:tblInd w:w="0" w:type="dxa"/>
        <w:tblCellMar>
          <w:top w:w="47" w:type="dxa"/>
        </w:tblCellMar>
        <w:tblLook w:val="04A0" w:firstRow="1" w:lastRow="0" w:firstColumn="1" w:lastColumn="0" w:noHBand="0" w:noVBand="1"/>
      </w:tblPr>
      <w:tblGrid>
        <w:gridCol w:w="1671"/>
        <w:gridCol w:w="7787"/>
      </w:tblGrid>
      <w:tr w:rsidR="00B86928" w:rsidTr="0027722B">
        <w:trPr>
          <w:trHeight w:val="4135"/>
        </w:trPr>
        <w:tc>
          <w:tcPr>
            <w:tcW w:w="1671" w:type="dxa"/>
            <w:tcBorders>
              <w:top w:val="nil"/>
              <w:left w:val="nil"/>
              <w:bottom w:val="nil"/>
              <w:right w:val="nil"/>
            </w:tcBorders>
          </w:tcPr>
          <w:p w:rsidR="00B86928" w:rsidRDefault="00B86928" w:rsidP="0027722B">
            <w:pPr>
              <w:spacing w:after="160" w:line="259" w:lineRule="auto"/>
              <w:ind w:left="0" w:right="0" w:firstLine="0"/>
              <w:jc w:val="left"/>
            </w:pPr>
          </w:p>
        </w:tc>
        <w:tc>
          <w:tcPr>
            <w:tcW w:w="7787" w:type="dxa"/>
            <w:tcBorders>
              <w:top w:val="nil"/>
              <w:left w:val="nil"/>
              <w:bottom w:val="nil"/>
              <w:right w:val="nil"/>
            </w:tcBorders>
          </w:tcPr>
          <w:p w:rsidR="00B86928" w:rsidRDefault="00B86928" w:rsidP="0027722B">
            <w:pPr>
              <w:spacing w:after="0" w:line="259" w:lineRule="auto"/>
              <w:ind w:left="0" w:right="56" w:firstLine="0"/>
            </w:pPr>
            <w:r>
              <w:t xml:space="preserve">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B86928" w:rsidTr="0027722B">
        <w:trPr>
          <w:trHeight w:val="3037"/>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ПР.03 </w:t>
            </w:r>
          </w:p>
        </w:tc>
        <w:tc>
          <w:tcPr>
            <w:tcW w:w="7787" w:type="dxa"/>
            <w:tcBorders>
              <w:top w:val="nil"/>
              <w:left w:val="nil"/>
              <w:bottom w:val="nil"/>
              <w:right w:val="nil"/>
            </w:tcBorders>
          </w:tcPr>
          <w:p w:rsidR="00B86928" w:rsidRDefault="00B86928" w:rsidP="0027722B">
            <w:pPr>
              <w:spacing w:after="0" w:line="259" w:lineRule="auto"/>
              <w:ind w:left="0" w:right="57" w:firstLine="0"/>
            </w:pPr>
            <w:r>
              <w:t xml:space="preserve">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tc>
      </w:tr>
      <w:tr w:rsidR="00B86928" w:rsidTr="0027722B">
        <w:trPr>
          <w:trHeight w:val="3865"/>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ПР.04 </w:t>
            </w:r>
          </w:p>
        </w:tc>
        <w:tc>
          <w:tcPr>
            <w:tcW w:w="7787" w:type="dxa"/>
            <w:tcBorders>
              <w:top w:val="nil"/>
              <w:left w:val="nil"/>
              <w:bottom w:val="nil"/>
              <w:right w:val="nil"/>
            </w:tcBorders>
          </w:tcPr>
          <w:p w:rsidR="00B86928" w:rsidRDefault="00B86928" w:rsidP="0027722B">
            <w:pPr>
              <w:spacing w:after="0" w:line="259" w:lineRule="auto"/>
              <w:ind w:left="0" w:right="61" w:firstLine="0"/>
            </w:pPr>
            <w:r>
              <w:t xml:space="preserve">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 </w:t>
            </w:r>
          </w:p>
        </w:tc>
      </w:tr>
      <w:tr w:rsidR="00B86928" w:rsidTr="0027722B">
        <w:trPr>
          <w:trHeight w:val="1380"/>
        </w:trPr>
        <w:tc>
          <w:tcPr>
            <w:tcW w:w="1671" w:type="dxa"/>
            <w:tcBorders>
              <w:top w:val="nil"/>
              <w:left w:val="nil"/>
              <w:bottom w:val="nil"/>
              <w:right w:val="nil"/>
            </w:tcBorders>
          </w:tcPr>
          <w:p w:rsidR="00B86928" w:rsidRDefault="00B86928" w:rsidP="0027722B">
            <w:pPr>
              <w:spacing w:after="0" w:line="259" w:lineRule="auto"/>
              <w:ind w:left="0" w:right="0" w:firstLine="0"/>
              <w:jc w:val="left"/>
            </w:pPr>
            <w:r>
              <w:lastRenderedPageBreak/>
              <w:t xml:space="preserve">ПР.05 </w:t>
            </w:r>
          </w:p>
        </w:tc>
        <w:tc>
          <w:tcPr>
            <w:tcW w:w="7787" w:type="dxa"/>
            <w:tcBorders>
              <w:top w:val="nil"/>
              <w:left w:val="nil"/>
              <w:bottom w:val="nil"/>
              <w:right w:val="nil"/>
            </w:tcBorders>
          </w:tcPr>
          <w:p w:rsidR="00B86928" w:rsidRDefault="00B86928" w:rsidP="0027722B">
            <w:pPr>
              <w:spacing w:after="0" w:line="259" w:lineRule="auto"/>
              <w:ind w:left="0" w:right="60" w:firstLine="0"/>
            </w:pPr>
            <w:r>
              <w:t xml:space="preserve">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r w:rsidR="00B86928" w:rsidTr="0027722B">
        <w:trPr>
          <w:trHeight w:val="1926"/>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ПР.06 </w:t>
            </w:r>
          </w:p>
        </w:tc>
        <w:tc>
          <w:tcPr>
            <w:tcW w:w="7787" w:type="dxa"/>
            <w:tcBorders>
              <w:top w:val="nil"/>
              <w:left w:val="nil"/>
              <w:bottom w:val="nil"/>
              <w:right w:val="nil"/>
            </w:tcBorders>
          </w:tcPr>
          <w:p w:rsidR="00B86928" w:rsidRDefault="00B86928" w:rsidP="0027722B">
            <w:pPr>
              <w:spacing w:after="0" w:line="259" w:lineRule="auto"/>
              <w:ind w:left="0" w:right="59" w:firstLine="0"/>
            </w:pPr>
            <w:r>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w:t>
            </w:r>
          </w:p>
        </w:tc>
      </w:tr>
      <w:tr w:rsidR="00B86928" w:rsidTr="0027722B">
        <w:trPr>
          <w:trHeight w:val="1374"/>
        </w:trPr>
        <w:tc>
          <w:tcPr>
            <w:tcW w:w="1671" w:type="dxa"/>
            <w:tcBorders>
              <w:top w:val="nil"/>
              <w:left w:val="nil"/>
              <w:bottom w:val="nil"/>
              <w:right w:val="nil"/>
            </w:tcBorders>
          </w:tcPr>
          <w:p w:rsidR="00B86928" w:rsidRDefault="00B86928" w:rsidP="0027722B">
            <w:pPr>
              <w:spacing w:after="160" w:line="259" w:lineRule="auto"/>
              <w:ind w:left="0" w:right="0" w:firstLine="0"/>
              <w:jc w:val="left"/>
            </w:pPr>
          </w:p>
        </w:tc>
        <w:tc>
          <w:tcPr>
            <w:tcW w:w="7787" w:type="dxa"/>
            <w:tcBorders>
              <w:top w:val="nil"/>
              <w:left w:val="nil"/>
              <w:bottom w:val="nil"/>
              <w:right w:val="nil"/>
            </w:tcBorders>
          </w:tcPr>
          <w:p w:rsidR="00B86928" w:rsidRDefault="00B86928" w:rsidP="0027722B">
            <w:pPr>
              <w:spacing w:after="0" w:line="259" w:lineRule="auto"/>
              <w:ind w:left="0" w:right="55" w:firstLine="0"/>
            </w:pPr>
            <w:r>
              <w:t xml:space="preserve">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 </w:t>
            </w:r>
          </w:p>
        </w:tc>
      </w:tr>
      <w:tr w:rsidR="00B86928" w:rsidTr="0027722B">
        <w:trPr>
          <w:trHeight w:val="2209"/>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ПР.07 </w:t>
            </w:r>
          </w:p>
        </w:tc>
        <w:tc>
          <w:tcPr>
            <w:tcW w:w="7787" w:type="dxa"/>
            <w:tcBorders>
              <w:top w:val="nil"/>
              <w:left w:val="nil"/>
              <w:bottom w:val="nil"/>
              <w:right w:val="nil"/>
            </w:tcBorders>
          </w:tcPr>
          <w:p w:rsidR="00B86928" w:rsidRDefault="00B86928" w:rsidP="0027722B">
            <w:pPr>
              <w:spacing w:after="10" w:line="272" w:lineRule="auto"/>
              <w:ind w:left="0" w:right="59" w:firstLine="0"/>
            </w:pPr>
            <w:r>
              <w:t xml:space="preserve">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w:t>
            </w:r>
          </w:p>
          <w:p w:rsidR="00B86928" w:rsidRDefault="00B86928" w:rsidP="0027722B">
            <w:pPr>
              <w:spacing w:after="0" w:line="259" w:lineRule="auto"/>
              <w:ind w:left="0" w:right="0" w:firstLine="0"/>
              <w:jc w:val="left"/>
            </w:pPr>
            <w:r>
              <w:t xml:space="preserve">изученные законы, закономерности и физические явления </w:t>
            </w:r>
          </w:p>
        </w:tc>
      </w:tr>
      <w:tr w:rsidR="00B86928" w:rsidTr="0027722B">
        <w:trPr>
          <w:trHeight w:val="1933"/>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ПР.08 </w:t>
            </w:r>
          </w:p>
        </w:tc>
        <w:tc>
          <w:tcPr>
            <w:tcW w:w="7787" w:type="dxa"/>
            <w:tcBorders>
              <w:top w:val="nil"/>
              <w:left w:val="nil"/>
              <w:bottom w:val="nil"/>
              <w:right w:val="nil"/>
            </w:tcBorders>
          </w:tcPr>
          <w:p w:rsidR="00B86928" w:rsidRDefault="00B86928" w:rsidP="0027722B">
            <w:pPr>
              <w:spacing w:after="0" w:line="259" w:lineRule="auto"/>
              <w:ind w:left="0" w:right="55" w:firstLine="0"/>
            </w:pPr>
            <w:r>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r w:rsidR="00B86928" w:rsidTr="0027722B">
        <w:trPr>
          <w:trHeight w:val="1380"/>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ПР.09 </w:t>
            </w:r>
          </w:p>
        </w:tc>
        <w:tc>
          <w:tcPr>
            <w:tcW w:w="7787" w:type="dxa"/>
            <w:tcBorders>
              <w:top w:val="nil"/>
              <w:left w:val="nil"/>
              <w:bottom w:val="nil"/>
              <w:right w:val="nil"/>
            </w:tcBorders>
          </w:tcPr>
          <w:p w:rsidR="00B86928" w:rsidRDefault="00B86928" w:rsidP="0027722B">
            <w:pPr>
              <w:spacing w:after="0" w:line="259" w:lineRule="auto"/>
              <w:ind w:left="0" w:right="58" w:firstLine="0"/>
            </w:pPr>
            <w:r>
              <w:t xml:space="preserve">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6928" w:rsidTr="0027722B">
        <w:trPr>
          <w:trHeight w:val="270"/>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ПР.10 </w:t>
            </w:r>
          </w:p>
        </w:tc>
        <w:tc>
          <w:tcPr>
            <w:tcW w:w="7787" w:type="dxa"/>
            <w:tcBorders>
              <w:top w:val="nil"/>
              <w:left w:val="nil"/>
              <w:bottom w:val="nil"/>
              <w:right w:val="nil"/>
            </w:tcBorders>
          </w:tcPr>
          <w:p w:rsidR="00B86928" w:rsidRDefault="00B86928" w:rsidP="0027722B">
            <w:pPr>
              <w:spacing w:after="0" w:line="259" w:lineRule="auto"/>
              <w:ind w:left="0" w:right="0" w:firstLine="0"/>
            </w:pPr>
            <w:r>
              <w:t xml:space="preserve">овладение умениями работать в группе с выполнением различных </w:t>
            </w:r>
          </w:p>
        </w:tc>
      </w:tr>
    </w:tbl>
    <w:p w:rsidR="00B86928" w:rsidRDefault="00B86928" w:rsidP="00B86928">
      <w:pPr>
        <w:ind w:left="1681" w:right="158"/>
      </w:pPr>
      <w:r>
        <w:t xml:space="preserve">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B86928" w:rsidRDefault="00B86928" w:rsidP="00B86928">
      <w:pPr>
        <w:spacing w:after="5" w:line="270" w:lineRule="auto"/>
        <w:ind w:left="-5" w:right="0"/>
      </w:pPr>
      <w:r>
        <w:rPr>
          <w:b/>
        </w:rPr>
        <w:t xml:space="preserve">Метапредметные регулятивные </w:t>
      </w:r>
    </w:p>
    <w:p w:rsidR="00B86928" w:rsidRDefault="00B86928" w:rsidP="00B86928">
      <w:pPr>
        <w:ind w:left="1656" w:right="162" w:hanging="1671"/>
      </w:pPr>
      <w:r>
        <w:t xml:space="preserve">Р.01 Самостоятельно осуществлять познавательную деятельность в области физики и астрономии, выявлять проблемы, ставить и формулировать собственные задачи: </w:t>
      </w:r>
    </w:p>
    <w:p w:rsidR="00B86928" w:rsidRDefault="00B86928" w:rsidP="00B86928">
      <w:pPr>
        <w:ind w:left="1656" w:right="159" w:hanging="1671"/>
      </w:pPr>
      <w:r>
        <w:lastRenderedPageBreak/>
        <w:t xml:space="preserve">Р.02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 </w:t>
      </w:r>
    </w:p>
    <w:p w:rsidR="00B86928" w:rsidRDefault="00B86928" w:rsidP="00B86928">
      <w:pPr>
        <w:spacing w:after="4" w:line="273" w:lineRule="auto"/>
        <w:ind w:left="1666" w:right="0" w:hanging="1681"/>
        <w:jc w:val="left"/>
      </w:pPr>
      <w:r>
        <w:t xml:space="preserve">Р.03 </w:t>
      </w:r>
      <w:r>
        <w:tab/>
        <w:t xml:space="preserve">Давать </w:t>
      </w:r>
      <w:r>
        <w:tab/>
        <w:t xml:space="preserve">оценку </w:t>
      </w:r>
      <w:r>
        <w:tab/>
        <w:t xml:space="preserve">новым </w:t>
      </w:r>
      <w:r>
        <w:tab/>
        <w:t xml:space="preserve">ситуациям; </w:t>
      </w:r>
      <w:r>
        <w:tab/>
        <w:t xml:space="preserve">делать </w:t>
      </w:r>
      <w:r>
        <w:tab/>
        <w:t xml:space="preserve">осознанный </w:t>
      </w:r>
      <w:r>
        <w:tab/>
        <w:t xml:space="preserve">выбор, аргументировать </w:t>
      </w:r>
      <w:r>
        <w:tab/>
        <w:t xml:space="preserve">его, </w:t>
      </w:r>
      <w:r>
        <w:tab/>
        <w:t xml:space="preserve">брать </w:t>
      </w:r>
      <w:r>
        <w:tab/>
        <w:t xml:space="preserve">на </w:t>
      </w:r>
      <w:r>
        <w:tab/>
        <w:t xml:space="preserve">себя </w:t>
      </w:r>
      <w:r>
        <w:tab/>
        <w:t xml:space="preserve">ответственность; </w:t>
      </w:r>
      <w:r>
        <w:tab/>
        <w:t xml:space="preserve">оценивать приобретённый опыт: </w:t>
      </w:r>
    </w:p>
    <w:p w:rsidR="00B86928" w:rsidRDefault="00B86928" w:rsidP="00B86928">
      <w:pPr>
        <w:ind w:left="1656" w:right="151" w:hanging="1671"/>
      </w:pPr>
      <w:r>
        <w:t xml:space="preserve">Р.04 Расширять рамки учебного предмета на основе личных предпочтений; способствовать формированию и проявлению эрудиции в области физики, постоянно повышать свой образовательный и культурный уровень. </w:t>
      </w:r>
    </w:p>
    <w:p w:rsidR="00B86928" w:rsidRDefault="00B86928" w:rsidP="00B86928">
      <w:pPr>
        <w:spacing w:after="4" w:line="273" w:lineRule="auto"/>
        <w:ind w:left="1666" w:right="0" w:hanging="1681"/>
        <w:jc w:val="left"/>
      </w:pPr>
      <w:r>
        <w:t xml:space="preserve">Р.05 </w:t>
      </w:r>
      <w:r>
        <w:tab/>
        <w:t xml:space="preserve">Давать оценку новым ситуациям, вносить коррективы в деятельность, оценивать </w:t>
      </w:r>
      <w:r>
        <w:tab/>
        <w:t xml:space="preserve">соответствие </w:t>
      </w:r>
      <w:r>
        <w:tab/>
        <w:t xml:space="preserve">результатов </w:t>
      </w:r>
      <w:r>
        <w:tab/>
        <w:t xml:space="preserve">целям; </w:t>
      </w:r>
      <w:r>
        <w:tab/>
        <w:t xml:space="preserve">использовать </w:t>
      </w:r>
      <w:r>
        <w:tab/>
        <w:t xml:space="preserve">приёмы рефлексии для оценки ситуации, выбора верного решения. </w:t>
      </w:r>
    </w:p>
    <w:p w:rsidR="00B86928" w:rsidRDefault="00B86928" w:rsidP="00B86928">
      <w:pPr>
        <w:ind w:left="1656" w:right="2" w:hanging="1671"/>
      </w:pPr>
      <w:r>
        <w:t xml:space="preserve">Р.06 Владеть навыками познавательной рефлексии как осознания совершаемы действий и мыслительных процессов, их результатов и оснований. </w:t>
      </w:r>
    </w:p>
    <w:p w:rsidR="00B86928" w:rsidRDefault="00B86928" w:rsidP="00B86928">
      <w:pPr>
        <w:ind w:left="1656" w:right="164" w:hanging="1671"/>
      </w:pPr>
      <w:r>
        <w:t xml:space="preserve">Р.07 Оценивать риски и своевременно принимать решения по их снижению; принимать мотивы и аргументы других при анализе результатов деятельности. </w:t>
      </w:r>
    </w:p>
    <w:p w:rsidR="00B86928" w:rsidRDefault="00B86928" w:rsidP="00B86928">
      <w:pPr>
        <w:tabs>
          <w:tab w:val="center" w:pos="4616"/>
        </w:tabs>
        <w:ind w:left="-15" w:right="0" w:firstLine="0"/>
        <w:jc w:val="left"/>
      </w:pPr>
      <w:r>
        <w:t xml:space="preserve">Р.08 </w:t>
      </w:r>
      <w:r>
        <w:tab/>
        <w:t xml:space="preserve">Принимать себя, понимая свои недостатки и достоинства </w:t>
      </w:r>
    </w:p>
    <w:p w:rsidR="00B86928" w:rsidRDefault="00B86928" w:rsidP="00B86928">
      <w:pPr>
        <w:ind w:left="-5" w:right="2"/>
      </w:pPr>
      <w:r>
        <w:t xml:space="preserve">Р.09 </w:t>
      </w:r>
      <w:r>
        <w:tab/>
        <w:t xml:space="preserve">Принимать мотивы и аргументы других при анализе результатов деятельности признавать своё право и право других на ошибку </w:t>
      </w:r>
    </w:p>
    <w:p w:rsidR="00B86928" w:rsidRDefault="00B86928" w:rsidP="00B86928">
      <w:pPr>
        <w:spacing w:after="5" w:line="270" w:lineRule="auto"/>
        <w:ind w:left="-5" w:right="0"/>
      </w:pPr>
      <w:r>
        <w:rPr>
          <w:b/>
        </w:rPr>
        <w:t xml:space="preserve">Метапредметные познавательные </w:t>
      </w:r>
    </w:p>
    <w:p w:rsidR="00B86928" w:rsidRDefault="00B86928" w:rsidP="00B86928">
      <w:pPr>
        <w:ind w:left="-5" w:right="2"/>
      </w:pPr>
      <w:r>
        <w:t xml:space="preserve">Базовые логические действия </w:t>
      </w:r>
    </w:p>
    <w:p w:rsidR="00B86928" w:rsidRDefault="00B86928" w:rsidP="00B86928">
      <w:pPr>
        <w:tabs>
          <w:tab w:val="center" w:pos="2506"/>
          <w:tab w:val="center" w:pos="4532"/>
          <w:tab w:val="center" w:pos="5789"/>
          <w:tab w:val="center" w:pos="7098"/>
          <w:tab w:val="right" w:pos="9553"/>
        </w:tabs>
        <w:ind w:left="-15" w:right="0" w:firstLine="0"/>
        <w:jc w:val="left"/>
      </w:pPr>
      <w:r>
        <w:t xml:space="preserve">П.01 </w:t>
      </w:r>
      <w:r>
        <w:tab/>
        <w:t xml:space="preserve">Самостоятельно </w:t>
      </w:r>
      <w:r>
        <w:tab/>
        <w:t xml:space="preserve">формулировать </w:t>
      </w:r>
      <w:r>
        <w:tab/>
        <w:t xml:space="preserve">и </w:t>
      </w:r>
      <w:r>
        <w:tab/>
        <w:t xml:space="preserve">актуализировать </w:t>
      </w:r>
      <w:r>
        <w:tab/>
        <w:t xml:space="preserve">проблему, </w:t>
      </w:r>
    </w:p>
    <w:p w:rsidR="00B86928" w:rsidRDefault="00B86928" w:rsidP="00B86928">
      <w:pPr>
        <w:ind w:left="1681" w:right="2"/>
      </w:pPr>
      <w:r>
        <w:t xml:space="preserve">рассматривать её всесторонне; определять цели деятельности, задавать параметры и критерии их достижения. </w:t>
      </w:r>
    </w:p>
    <w:p w:rsidR="00B86928" w:rsidRDefault="00B86928" w:rsidP="00B86928">
      <w:pPr>
        <w:ind w:left="1656" w:right="2" w:hanging="1671"/>
      </w:pPr>
      <w:r>
        <w:t xml:space="preserve">П.02 </w:t>
      </w:r>
      <w:r>
        <w:tab/>
        <w:t xml:space="preserve">Выявлять закономерности и противоречия в рассматриваемых физических явлениях. </w:t>
      </w:r>
    </w:p>
    <w:p w:rsidR="00B86928" w:rsidRDefault="00B86928" w:rsidP="00B86928">
      <w:pPr>
        <w:ind w:left="1656" w:right="2" w:hanging="1671"/>
      </w:pPr>
      <w:r>
        <w:t xml:space="preserve">П.03 Разрабатывать план решения проблемы с учётом анализа имеющихся материальных и нематериальных ресурсов. </w:t>
      </w:r>
    </w:p>
    <w:p w:rsidR="00B86928" w:rsidRDefault="00B86928" w:rsidP="00B86928">
      <w:pPr>
        <w:spacing w:after="4" w:line="273" w:lineRule="auto"/>
        <w:ind w:left="1666" w:right="0" w:hanging="1681"/>
        <w:jc w:val="left"/>
      </w:pPr>
      <w:r>
        <w:t xml:space="preserve">П.04 </w:t>
      </w:r>
      <w:r>
        <w:tab/>
        <w:t xml:space="preserve">Вносить коррективы в деятельность, оценивать соответствие результатов целям, оценивать риски последствий деятельности: координировать и выполнять </w:t>
      </w:r>
      <w:r>
        <w:tab/>
        <w:t xml:space="preserve">работу </w:t>
      </w:r>
      <w:r>
        <w:tab/>
        <w:t xml:space="preserve">в </w:t>
      </w:r>
      <w:r>
        <w:tab/>
        <w:t xml:space="preserve">условиях </w:t>
      </w:r>
      <w:r>
        <w:tab/>
        <w:t xml:space="preserve">реального, </w:t>
      </w:r>
      <w:r>
        <w:tab/>
        <w:t xml:space="preserve">виртуального </w:t>
      </w:r>
      <w:r>
        <w:tab/>
        <w:t xml:space="preserve">и комбинированного взаимодействия. </w:t>
      </w:r>
    </w:p>
    <w:p w:rsidR="00B86928" w:rsidRDefault="00B86928" w:rsidP="00B86928">
      <w:pPr>
        <w:tabs>
          <w:tab w:val="center" w:pos="5158"/>
        </w:tabs>
        <w:ind w:left="-15" w:right="0" w:firstLine="0"/>
        <w:jc w:val="left"/>
      </w:pPr>
      <w:r>
        <w:t xml:space="preserve">П.05 </w:t>
      </w:r>
      <w:r>
        <w:tab/>
        <w:t xml:space="preserve">Развивать креативное мышление при решении жизненных проблем. </w:t>
      </w:r>
    </w:p>
    <w:p w:rsidR="00B86928" w:rsidRDefault="00B86928" w:rsidP="00B86928">
      <w:pPr>
        <w:ind w:left="-5" w:right="2"/>
      </w:pPr>
      <w:r>
        <w:t xml:space="preserve">Базовые исследовательские действия </w:t>
      </w:r>
    </w:p>
    <w:p w:rsidR="00B86928" w:rsidRDefault="00B86928" w:rsidP="00B86928">
      <w:pPr>
        <w:ind w:left="1656" w:right="2" w:hanging="1671"/>
      </w:pPr>
      <w:r>
        <w:t xml:space="preserve">П.06 </w:t>
      </w:r>
      <w:r>
        <w:tab/>
        <w:t xml:space="preserve">Владеть </w:t>
      </w:r>
      <w:r>
        <w:tab/>
        <w:t xml:space="preserve">научной </w:t>
      </w:r>
      <w:r>
        <w:tab/>
        <w:t xml:space="preserve">терминологией, </w:t>
      </w:r>
      <w:r>
        <w:tab/>
        <w:t xml:space="preserve">ключевыми </w:t>
      </w:r>
      <w:r>
        <w:tab/>
        <w:t xml:space="preserve">физической </w:t>
      </w:r>
      <w:r>
        <w:tab/>
        <w:t xml:space="preserve">науки; понятиями и методами. </w:t>
      </w:r>
    </w:p>
    <w:p w:rsidR="00B86928" w:rsidRDefault="00B86928" w:rsidP="00B86928">
      <w:pPr>
        <w:ind w:left="1656" w:right="160" w:hanging="1671"/>
      </w:pPr>
      <w:r>
        <w:t xml:space="preserve">П.07 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86928" w:rsidRDefault="00B86928" w:rsidP="00B86928">
      <w:pPr>
        <w:ind w:left="1656" w:right="2" w:hanging="1671"/>
      </w:pPr>
      <w:r>
        <w:t xml:space="preserve">П.08 Владеть видами деятельности по получению нового знания. Его интерпретации, преобразованию и применению в различных учебных </w:t>
      </w:r>
    </w:p>
    <w:p w:rsidR="00B86928" w:rsidRDefault="00B86928" w:rsidP="00B86928">
      <w:pPr>
        <w:ind w:left="1681" w:right="156"/>
      </w:pPr>
      <w:r>
        <w:t xml:space="preserve">ситуациях, в том числе при создании учебных проектов в области физики; Уметь переносить знания по физике в практическую область  жизнедеятельности. Уметь интегрировать знания из разных предметных областей. </w:t>
      </w:r>
    </w:p>
    <w:p w:rsidR="00B86928" w:rsidRDefault="00B86928" w:rsidP="00B86928">
      <w:pPr>
        <w:spacing w:after="4" w:line="273" w:lineRule="auto"/>
        <w:ind w:left="1666" w:right="0" w:hanging="1681"/>
        <w:jc w:val="left"/>
      </w:pPr>
      <w:r>
        <w:lastRenderedPageBreak/>
        <w:t xml:space="preserve">П.09 </w:t>
      </w:r>
      <w:r>
        <w:tab/>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B86928" w:rsidRDefault="00B86928" w:rsidP="00B86928">
      <w:pPr>
        <w:spacing w:after="4" w:line="273" w:lineRule="auto"/>
        <w:ind w:left="1666" w:right="0" w:hanging="1681"/>
        <w:jc w:val="left"/>
      </w:pPr>
      <w:r>
        <w:t xml:space="preserve">П.10 </w:t>
      </w:r>
      <w:r>
        <w:tab/>
        <w:t xml:space="preserve">Анализировать </w:t>
      </w:r>
      <w:r>
        <w:tab/>
        <w:t xml:space="preserve">полученные </w:t>
      </w:r>
      <w:r>
        <w:tab/>
        <w:t xml:space="preserve">в </w:t>
      </w:r>
      <w:r>
        <w:tab/>
        <w:t xml:space="preserve">ходе </w:t>
      </w:r>
      <w:r>
        <w:tab/>
        <w:t xml:space="preserve">решения </w:t>
      </w:r>
      <w:r>
        <w:tab/>
        <w:t xml:space="preserve">задачи </w:t>
      </w:r>
      <w:r>
        <w:tab/>
        <w:t xml:space="preserve">результаты, критически оценивать их достоверность, прогнозировать изменение в новых </w:t>
      </w:r>
      <w:r>
        <w:tab/>
        <w:t xml:space="preserve">условиях. </w:t>
      </w:r>
      <w:r>
        <w:tab/>
        <w:t xml:space="preserve">Давать </w:t>
      </w:r>
      <w:r>
        <w:tab/>
        <w:t xml:space="preserve">оценку </w:t>
      </w:r>
      <w:r>
        <w:tab/>
        <w:t xml:space="preserve">новым </w:t>
      </w:r>
      <w:r>
        <w:tab/>
        <w:t xml:space="preserve">ситуациям, </w:t>
      </w:r>
      <w:r>
        <w:tab/>
        <w:t xml:space="preserve">оценивать приобретённый опыт </w:t>
      </w:r>
    </w:p>
    <w:p w:rsidR="00B86928" w:rsidRDefault="00B86928" w:rsidP="00B86928">
      <w:pPr>
        <w:spacing w:after="4" w:line="273" w:lineRule="auto"/>
        <w:ind w:left="1666" w:right="0" w:hanging="1681"/>
        <w:jc w:val="left"/>
      </w:pPr>
      <w:r>
        <w:t xml:space="preserve">П.11 </w:t>
      </w:r>
      <w:r>
        <w:tab/>
        <w:t>Ставить и формулировать собственные задачи в образовательной деятельности, в том числе при изучении физики. Выдвигать новые идеи, предлагать оригинальные подходы и решения.</w:t>
      </w:r>
      <w:r>
        <w:rPr>
          <w:rFonts w:ascii="Arial" w:eastAsia="Arial" w:hAnsi="Arial" w:cs="Arial"/>
          <w:sz w:val="22"/>
        </w:rPr>
        <w:t xml:space="preserve"> </w:t>
      </w:r>
      <w:r>
        <w:t xml:space="preserve">Ставить проблемы и задачи, допускающие альтернативные решения. </w:t>
      </w:r>
    </w:p>
    <w:p w:rsidR="00B86928" w:rsidRDefault="00B86928" w:rsidP="00B86928">
      <w:pPr>
        <w:ind w:left="-5" w:right="2"/>
      </w:pPr>
      <w:r>
        <w:t xml:space="preserve">Работа с информацией </w:t>
      </w:r>
    </w:p>
    <w:p w:rsidR="00B86928" w:rsidRDefault="00B86928" w:rsidP="00B86928">
      <w:pPr>
        <w:ind w:left="1656" w:right="163" w:hanging="1671"/>
      </w:pPr>
      <w:r>
        <w:t xml:space="preserve">П.12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86928" w:rsidRDefault="00B86928" w:rsidP="00B86928">
      <w:pPr>
        <w:tabs>
          <w:tab w:val="center" w:pos="3698"/>
        </w:tabs>
        <w:ind w:left="-15" w:right="0" w:firstLine="0"/>
        <w:jc w:val="left"/>
      </w:pPr>
      <w:r>
        <w:t xml:space="preserve">П.13 </w:t>
      </w:r>
      <w:r>
        <w:tab/>
        <w:t xml:space="preserve">Оценивать достоверность информации. </w:t>
      </w:r>
    </w:p>
    <w:p w:rsidR="00B86928" w:rsidRDefault="00B86928" w:rsidP="00B86928">
      <w:pPr>
        <w:tabs>
          <w:tab w:val="center" w:pos="2375"/>
          <w:tab w:val="center" w:pos="3878"/>
          <w:tab w:val="center" w:pos="5587"/>
          <w:tab w:val="center" w:pos="6915"/>
          <w:tab w:val="right" w:pos="9553"/>
        </w:tabs>
        <w:ind w:left="-15" w:right="0" w:firstLine="0"/>
        <w:jc w:val="left"/>
      </w:pPr>
      <w:r>
        <w:t xml:space="preserve"> </w:t>
      </w:r>
      <w:r>
        <w:tab/>
        <w:t xml:space="preserve">Использовать </w:t>
      </w:r>
      <w:r>
        <w:tab/>
        <w:t xml:space="preserve">средства </w:t>
      </w:r>
      <w:r>
        <w:tab/>
        <w:t xml:space="preserve">информационных </w:t>
      </w:r>
      <w:r>
        <w:tab/>
        <w:t xml:space="preserve">и </w:t>
      </w:r>
      <w:r>
        <w:tab/>
        <w:t xml:space="preserve">коммуникационных </w:t>
      </w:r>
    </w:p>
    <w:p w:rsidR="00B86928" w:rsidRDefault="00B86928" w:rsidP="00B86928">
      <w:pPr>
        <w:ind w:left="1656" w:right="159" w:hanging="1671"/>
      </w:pPr>
      <w:r>
        <w:t xml:space="preserve">П.14 технологий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безопасности: этических норм, норм информационной. </w:t>
      </w:r>
    </w:p>
    <w:p w:rsidR="00B86928" w:rsidRDefault="00B86928" w:rsidP="00B86928">
      <w:pPr>
        <w:ind w:left="1656" w:right="2" w:hanging="1671"/>
      </w:pPr>
      <w:r>
        <w:t xml:space="preserve">П.15 Создавать тексты физического содержания в различных форматах с учётом назначения информации и целевой аудитории, выбирая </w:t>
      </w:r>
    </w:p>
    <w:p w:rsidR="00B86928" w:rsidRDefault="00B86928" w:rsidP="00B86928">
      <w:pPr>
        <w:ind w:left="1681" w:right="2"/>
      </w:pPr>
      <w:r>
        <w:t xml:space="preserve">оптимальную форму представления и визуализации.  </w:t>
      </w:r>
    </w:p>
    <w:p w:rsidR="00B86928" w:rsidRDefault="00B86928" w:rsidP="00B86928">
      <w:pPr>
        <w:spacing w:after="5" w:line="270" w:lineRule="auto"/>
        <w:ind w:left="-5" w:right="0"/>
      </w:pPr>
      <w:r>
        <w:rPr>
          <w:b/>
        </w:rPr>
        <w:t xml:space="preserve">Метапредметные коммуникативные </w:t>
      </w:r>
    </w:p>
    <w:p w:rsidR="00B86928" w:rsidRDefault="00B86928" w:rsidP="00B86928">
      <w:pPr>
        <w:ind w:left="-5" w:right="2"/>
      </w:pPr>
      <w:r>
        <w:t xml:space="preserve">Общение </w:t>
      </w:r>
    </w:p>
    <w:p w:rsidR="00B86928" w:rsidRDefault="00B86928" w:rsidP="00B86928">
      <w:pPr>
        <w:ind w:left="-5" w:right="168"/>
      </w:pPr>
      <w:r>
        <w:t xml:space="preserve">К.01 Осуществлять общение на уроках физики и во внеурочной деятельности;  К.02 Распознавать предпосылки конфликтных ситуаций и смягчать конфликты. К.03 Развёрнуто и логично излагать свою точку зрения с использованием языковых средств. </w:t>
      </w:r>
    </w:p>
    <w:p w:rsidR="00B86928" w:rsidRDefault="00B86928" w:rsidP="00B86928">
      <w:pPr>
        <w:ind w:left="-5" w:right="2"/>
      </w:pPr>
      <w:r>
        <w:t xml:space="preserve">Совместная деятельность </w:t>
      </w:r>
    </w:p>
    <w:p w:rsidR="00B86928" w:rsidRDefault="00B86928" w:rsidP="00B86928">
      <w:pPr>
        <w:ind w:left="1656" w:right="167" w:hanging="1671"/>
      </w:pPr>
      <w:r>
        <w:t xml:space="preserve">К.04 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 </w:t>
      </w:r>
    </w:p>
    <w:p w:rsidR="00B86928" w:rsidRDefault="00B86928" w:rsidP="00B86928">
      <w:pPr>
        <w:spacing w:after="4" w:line="273" w:lineRule="auto"/>
        <w:ind w:left="1666" w:right="0" w:hanging="1681"/>
        <w:jc w:val="left"/>
      </w:pPr>
      <w:r>
        <w:t xml:space="preserve">К.05 </w:t>
      </w:r>
      <w:r>
        <w:tab/>
        <w:t xml:space="preserve">Принимать </w:t>
      </w:r>
      <w:r>
        <w:tab/>
        <w:t xml:space="preserve">цели </w:t>
      </w:r>
      <w:r>
        <w:tab/>
        <w:t xml:space="preserve">совместной </w:t>
      </w:r>
      <w:r>
        <w:tab/>
        <w:t xml:space="preserve">деятельности, </w:t>
      </w:r>
      <w:r>
        <w:tab/>
        <w:t xml:space="preserve">организовывать </w:t>
      </w:r>
      <w:r>
        <w:tab/>
        <w:t xml:space="preserve">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86928" w:rsidRDefault="00B86928" w:rsidP="00B86928">
      <w:pPr>
        <w:ind w:left="1656" w:right="2" w:hanging="1671"/>
      </w:pPr>
      <w:r>
        <w:t xml:space="preserve">К.06 Оценивать качество своего вклада и каждого участника команды в общий результат по разработанным критериям. </w:t>
      </w:r>
    </w:p>
    <w:p w:rsidR="00B86928" w:rsidRDefault="00B86928" w:rsidP="00B86928">
      <w:pPr>
        <w:ind w:left="1656" w:right="2" w:hanging="1671"/>
      </w:pPr>
      <w:r>
        <w:t xml:space="preserve">К.07 </w:t>
      </w:r>
      <w:r>
        <w:tab/>
        <w:t xml:space="preserve">Предлагать новые проекты, оценивать оригинальности, практической значимости; идеи с позиции новизны. </w:t>
      </w:r>
    </w:p>
    <w:p w:rsidR="00B86928" w:rsidRDefault="00B86928" w:rsidP="00B86928">
      <w:pPr>
        <w:spacing w:after="27" w:line="259" w:lineRule="auto"/>
        <w:ind w:right="0"/>
        <w:jc w:val="center"/>
      </w:pPr>
      <w:r>
        <w:t xml:space="preserve">К.08 </w:t>
      </w:r>
      <w:r>
        <w:tab/>
        <w:t xml:space="preserve">Осуществлять </w:t>
      </w:r>
      <w:r>
        <w:tab/>
        <w:t xml:space="preserve">позитивное </w:t>
      </w:r>
      <w:r>
        <w:tab/>
        <w:t xml:space="preserve">стратегическое </w:t>
      </w:r>
      <w:r>
        <w:tab/>
        <w:t xml:space="preserve">поведение </w:t>
      </w:r>
      <w:r>
        <w:tab/>
        <w:t xml:space="preserve">в </w:t>
      </w:r>
      <w:r>
        <w:tab/>
        <w:t xml:space="preserve">различных ситуациях, творчество воображение, быть инициативным. </w:t>
      </w:r>
    </w:p>
    <w:p w:rsidR="00B86928" w:rsidRDefault="00B86928" w:rsidP="00B86928">
      <w:pPr>
        <w:spacing w:after="5" w:line="270" w:lineRule="auto"/>
        <w:ind w:left="-5" w:right="0"/>
      </w:pPr>
      <w:r>
        <w:rPr>
          <w:b/>
        </w:rPr>
        <w:t xml:space="preserve">Личностные </w:t>
      </w:r>
    </w:p>
    <w:p w:rsidR="00B86928" w:rsidRDefault="00B86928" w:rsidP="00B86928">
      <w:pPr>
        <w:ind w:left="-5" w:right="2"/>
      </w:pPr>
      <w:r>
        <w:t xml:space="preserve">Гражданское воспитание </w:t>
      </w:r>
    </w:p>
    <w:p w:rsidR="00B86928" w:rsidRDefault="00B86928" w:rsidP="00B86928">
      <w:pPr>
        <w:ind w:left="1656" w:right="162" w:hanging="1671"/>
      </w:pPr>
      <w:r>
        <w:lastRenderedPageBreak/>
        <w:t xml:space="preserve">Л.01 Формированность гражданской позиции обучающегося как активного и ответственного члена российского общества; принятие традиционных общечеловеческих гуманистических и демократических ценностей;  </w:t>
      </w:r>
    </w:p>
    <w:p w:rsidR="00B86928" w:rsidRDefault="00B86928" w:rsidP="00B86928">
      <w:pPr>
        <w:ind w:left="1656" w:right="154" w:hanging="1671"/>
      </w:pPr>
      <w:r>
        <w:t xml:space="preserve">Л.02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 </w:t>
      </w:r>
    </w:p>
    <w:p w:rsidR="00B86928" w:rsidRDefault="00B86928" w:rsidP="00B86928">
      <w:pPr>
        <w:ind w:left="-5" w:right="2"/>
      </w:pPr>
      <w:r>
        <w:t xml:space="preserve">Патриотическое воспитание </w:t>
      </w:r>
    </w:p>
    <w:p w:rsidR="00B86928" w:rsidRDefault="00B86928" w:rsidP="00B86928">
      <w:pPr>
        <w:tabs>
          <w:tab w:val="right" w:pos="9553"/>
        </w:tabs>
        <w:ind w:left="-15" w:right="0" w:firstLine="0"/>
        <w:jc w:val="left"/>
      </w:pPr>
      <w:r>
        <w:t xml:space="preserve">Л.03 </w:t>
      </w:r>
      <w:r>
        <w:tab/>
        <w:t xml:space="preserve">Сформированность российской гражданской идентичности, патриотизма; </w:t>
      </w:r>
    </w:p>
    <w:p w:rsidR="00B86928" w:rsidRDefault="00B86928" w:rsidP="00B86928">
      <w:pPr>
        <w:ind w:left="1681" w:right="2"/>
      </w:pPr>
      <w:r>
        <w:t xml:space="preserve">ценностное отношение к государственным символам, достижениям российских учёных в области физики и техники. </w:t>
      </w:r>
    </w:p>
    <w:p w:rsidR="00B86928" w:rsidRDefault="00B86928" w:rsidP="00B86928">
      <w:pPr>
        <w:ind w:left="-5" w:right="2"/>
      </w:pPr>
      <w:r>
        <w:t xml:space="preserve">Духовно-нравственное воспитание </w:t>
      </w:r>
    </w:p>
    <w:p w:rsidR="00B86928" w:rsidRDefault="00B86928" w:rsidP="00B86928">
      <w:pPr>
        <w:tabs>
          <w:tab w:val="center" w:pos="5149"/>
        </w:tabs>
        <w:ind w:left="-15" w:right="0" w:firstLine="0"/>
        <w:jc w:val="left"/>
      </w:pPr>
      <w:r>
        <w:t xml:space="preserve">Л.04 </w:t>
      </w:r>
      <w:r>
        <w:tab/>
        <w:t xml:space="preserve">Сформированность нравственного сознания, этического поведения. </w:t>
      </w:r>
    </w:p>
    <w:p w:rsidR="00B86928" w:rsidRDefault="00B86928" w:rsidP="00B86928">
      <w:pPr>
        <w:ind w:left="1656" w:right="160" w:hanging="1671"/>
      </w:pPr>
      <w:r>
        <w:t xml:space="preserve">Л.05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rsidR="00B86928" w:rsidRDefault="00B86928" w:rsidP="00B86928">
      <w:pPr>
        <w:tabs>
          <w:tab w:val="center" w:pos="4964"/>
        </w:tabs>
        <w:ind w:left="-15" w:right="0" w:firstLine="0"/>
        <w:jc w:val="left"/>
      </w:pPr>
      <w:r>
        <w:t xml:space="preserve">Л.06 </w:t>
      </w:r>
      <w:r>
        <w:tab/>
        <w:t xml:space="preserve">Осознание личного вклада в построение устойчивого будущего. </w:t>
      </w:r>
    </w:p>
    <w:p w:rsidR="00B86928" w:rsidRDefault="00B86928" w:rsidP="00B86928">
      <w:pPr>
        <w:ind w:left="-5" w:right="2"/>
      </w:pPr>
      <w:r>
        <w:t xml:space="preserve">Эстетическое воспитание </w:t>
      </w:r>
    </w:p>
    <w:p w:rsidR="00B86928" w:rsidRDefault="00B86928" w:rsidP="00B86928">
      <w:pPr>
        <w:ind w:left="1656" w:right="2" w:hanging="1671"/>
      </w:pPr>
      <w:r>
        <w:t xml:space="preserve">Л.07 Эстетическое отношение к миру, включая эстетику научного творчества, присущего физической науке. </w:t>
      </w:r>
    </w:p>
    <w:p w:rsidR="00B86928" w:rsidRDefault="00B86928" w:rsidP="00B86928">
      <w:pPr>
        <w:ind w:left="-5" w:right="2"/>
      </w:pPr>
      <w:r>
        <w:t xml:space="preserve">Трудовое воспитание </w:t>
      </w:r>
    </w:p>
    <w:p w:rsidR="00B86928" w:rsidRDefault="00B86928" w:rsidP="00B86928">
      <w:pPr>
        <w:ind w:left="1656" w:right="158" w:hanging="1671"/>
      </w:pPr>
      <w:r>
        <w:t xml:space="preserve">Л.08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rsidR="00B86928" w:rsidRDefault="00B86928" w:rsidP="00B86928">
      <w:pPr>
        <w:ind w:left="1656" w:right="2" w:hanging="1671"/>
      </w:pPr>
      <w:r>
        <w:t xml:space="preserve">Л.09 Готовность и способность к образованию и самообразованию в области физики на протяжении жизни. </w:t>
      </w:r>
    </w:p>
    <w:p w:rsidR="00B86928" w:rsidRDefault="00B86928" w:rsidP="00B86928">
      <w:pPr>
        <w:ind w:left="-5" w:right="2"/>
      </w:pPr>
      <w:r>
        <w:t xml:space="preserve">Экологического воспитания </w:t>
      </w:r>
    </w:p>
    <w:p w:rsidR="00B86928" w:rsidRDefault="00B86928" w:rsidP="00B86928">
      <w:pPr>
        <w:ind w:left="1656" w:right="2" w:hanging="1671"/>
      </w:pPr>
      <w:r>
        <w:t xml:space="preserve">Л.10 </w:t>
      </w:r>
      <w:r>
        <w:tab/>
        <w:t xml:space="preserve">Сформированность экологической культуры, осознание глобального характера экологических проблем. </w:t>
      </w:r>
    </w:p>
    <w:p w:rsidR="00B86928" w:rsidRDefault="00B86928" w:rsidP="00B86928">
      <w:pPr>
        <w:ind w:left="1656" w:right="2" w:hanging="1671"/>
      </w:pPr>
      <w:r>
        <w:t xml:space="preserve">Л.11 Планирование и осуществление действий в окружающей среде на основе знания целей устойчивого развития человечества. </w:t>
      </w:r>
    </w:p>
    <w:p w:rsidR="00B86928" w:rsidRDefault="00B86928" w:rsidP="00B86928">
      <w:pPr>
        <w:ind w:left="1656" w:right="2" w:hanging="1671"/>
      </w:pPr>
      <w:r>
        <w:t xml:space="preserve">Л.12 Расширение опыта деятельности экологической направленности на основе имеющихся знаний по физике. </w:t>
      </w:r>
    </w:p>
    <w:p w:rsidR="00B86928" w:rsidRDefault="00B86928" w:rsidP="00B86928">
      <w:pPr>
        <w:ind w:left="-5" w:right="2"/>
      </w:pPr>
      <w:r>
        <w:t xml:space="preserve">Ценности научного познания </w:t>
      </w:r>
    </w:p>
    <w:p w:rsidR="00B86928" w:rsidRDefault="00B86928" w:rsidP="00B86928">
      <w:pPr>
        <w:ind w:left="1656" w:right="2" w:hanging="1671"/>
      </w:pPr>
      <w:r>
        <w:t xml:space="preserve">Л.13 </w:t>
      </w:r>
      <w:r>
        <w:tab/>
        <w:t xml:space="preserve">Сформированность </w:t>
      </w:r>
      <w:r>
        <w:tab/>
        <w:t xml:space="preserve">мировоззрения, </w:t>
      </w:r>
      <w:r>
        <w:tab/>
        <w:t xml:space="preserve">соответствующего </w:t>
      </w:r>
      <w:r>
        <w:tab/>
        <w:t xml:space="preserve">современному уровню развития физической науки. </w:t>
      </w:r>
    </w:p>
    <w:p w:rsidR="00B86928" w:rsidRDefault="00B86928" w:rsidP="00B86928">
      <w:pPr>
        <w:tabs>
          <w:tab w:val="right" w:pos="9553"/>
        </w:tabs>
        <w:ind w:left="-15" w:right="0" w:firstLine="0"/>
        <w:jc w:val="left"/>
      </w:pPr>
      <w:r>
        <w:t xml:space="preserve">Л.14 </w:t>
      </w:r>
      <w:r>
        <w:tab/>
        <w:t xml:space="preserve">Осознание ценности научной деятельности, готовность в процессе </w:t>
      </w:r>
    </w:p>
    <w:p w:rsidR="00B86928" w:rsidRDefault="00B86928" w:rsidP="00B86928">
      <w:pPr>
        <w:ind w:left="1681" w:right="2"/>
      </w:pPr>
      <w:r>
        <w:t xml:space="preserve">изучения физики осуществлять проектную и исследовательскую деятельность индивидуально и в группе. </w:t>
      </w:r>
    </w:p>
    <w:p w:rsidR="00B86928" w:rsidRDefault="00B86928" w:rsidP="00B86928">
      <w:pPr>
        <w:spacing w:after="0" w:line="259" w:lineRule="auto"/>
        <w:ind w:left="0" w:right="0" w:firstLine="0"/>
        <w:jc w:val="left"/>
      </w:pPr>
      <w:r>
        <w:rPr>
          <w:b/>
        </w:rPr>
        <w:t xml:space="preserve"> </w:t>
      </w:r>
    </w:p>
    <w:p w:rsidR="00B86928" w:rsidRDefault="00B86928" w:rsidP="00B86928">
      <w:pPr>
        <w:spacing w:after="0" w:line="259" w:lineRule="auto"/>
        <w:ind w:left="5" w:right="0" w:firstLine="0"/>
        <w:jc w:val="center"/>
      </w:pPr>
      <w:r>
        <w:rPr>
          <w:b/>
        </w:rPr>
        <w:t xml:space="preserve"> </w:t>
      </w:r>
    </w:p>
    <w:p w:rsidR="00B86928" w:rsidRDefault="00B86928" w:rsidP="00B86928">
      <w:pPr>
        <w:spacing w:after="0" w:line="259" w:lineRule="auto"/>
        <w:ind w:left="5" w:right="0" w:firstLine="0"/>
        <w:jc w:val="center"/>
      </w:pPr>
      <w:r>
        <w:rPr>
          <w:b/>
        </w:rPr>
        <w:t xml:space="preserve"> </w:t>
      </w:r>
    </w:p>
    <w:p w:rsidR="00B86928" w:rsidRDefault="00B86928" w:rsidP="00B86928">
      <w:pPr>
        <w:spacing w:after="0" w:line="259" w:lineRule="auto"/>
        <w:ind w:left="5" w:right="0" w:firstLine="0"/>
        <w:jc w:val="center"/>
      </w:pPr>
      <w:r>
        <w:rPr>
          <w:b/>
        </w:rPr>
        <w:t xml:space="preserve"> </w:t>
      </w:r>
    </w:p>
    <w:p w:rsidR="00B86928" w:rsidRDefault="00B86928" w:rsidP="00B86928">
      <w:pPr>
        <w:spacing w:after="0" w:line="259" w:lineRule="auto"/>
        <w:ind w:left="5" w:right="0" w:firstLine="0"/>
        <w:jc w:val="center"/>
      </w:pPr>
      <w:r>
        <w:rPr>
          <w:b/>
        </w:rPr>
        <w:t xml:space="preserve"> </w:t>
      </w:r>
    </w:p>
    <w:p w:rsidR="00B86928" w:rsidRDefault="00B86928" w:rsidP="00B86928">
      <w:pPr>
        <w:spacing w:after="0" w:line="259" w:lineRule="auto"/>
        <w:ind w:left="5" w:right="0" w:firstLine="0"/>
        <w:jc w:val="center"/>
      </w:pPr>
      <w:r>
        <w:rPr>
          <w:b/>
        </w:rPr>
        <w:t xml:space="preserve"> </w:t>
      </w:r>
    </w:p>
    <w:p w:rsidR="00B86928" w:rsidRPr="009C5111" w:rsidRDefault="00B86928" w:rsidP="009C5111">
      <w:pPr>
        <w:spacing w:after="24" w:line="259" w:lineRule="auto"/>
        <w:ind w:left="0" w:right="0" w:firstLine="0"/>
        <w:jc w:val="center"/>
        <w:rPr>
          <w:b/>
        </w:rPr>
      </w:pPr>
      <w:r w:rsidRPr="009C5111">
        <w:rPr>
          <w:b/>
        </w:rPr>
        <w:lastRenderedPageBreak/>
        <w:t>2. СТРУКТУРА И СОДЕРЖАНИЕ УЧЕБНОЙ ДИСЦИПЛИНЫ</w:t>
      </w:r>
    </w:p>
    <w:p w:rsidR="00B86928" w:rsidRDefault="00B86928" w:rsidP="00B86928">
      <w:pPr>
        <w:spacing w:after="5" w:line="270" w:lineRule="auto"/>
        <w:ind w:left="721" w:right="0"/>
      </w:pPr>
      <w:r>
        <w:rPr>
          <w:b/>
        </w:rPr>
        <w:t xml:space="preserve">2.1. Объем учебной дисциплины и виды учебной работы </w:t>
      </w:r>
    </w:p>
    <w:p w:rsidR="00B86928" w:rsidRDefault="00B86928" w:rsidP="00B86928">
      <w:pPr>
        <w:spacing w:after="0" w:line="259" w:lineRule="auto"/>
        <w:ind w:left="0" w:right="8782" w:firstLine="0"/>
        <w:jc w:val="right"/>
      </w:pPr>
      <w:r>
        <w:rPr>
          <w:b/>
        </w:rPr>
        <w:t xml:space="preserve"> </w:t>
      </w:r>
    </w:p>
    <w:tbl>
      <w:tblPr>
        <w:tblStyle w:val="TableGrid"/>
        <w:tblW w:w="9719" w:type="dxa"/>
        <w:tblInd w:w="-113" w:type="dxa"/>
        <w:tblCellMar>
          <w:top w:w="9" w:type="dxa"/>
          <w:left w:w="113" w:type="dxa"/>
          <w:right w:w="115" w:type="dxa"/>
        </w:tblCellMar>
        <w:tblLook w:val="04A0" w:firstRow="1" w:lastRow="0" w:firstColumn="1" w:lastColumn="0" w:noHBand="0" w:noVBand="1"/>
      </w:tblPr>
      <w:tblGrid>
        <w:gridCol w:w="7769"/>
        <w:gridCol w:w="1950"/>
      </w:tblGrid>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9" w:right="0" w:firstLine="0"/>
              <w:jc w:val="center"/>
            </w:pPr>
            <w:r>
              <w:rPr>
                <w:b/>
              </w:rPr>
              <w:t xml:space="preserve">Вид учебной работы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1" w:right="0" w:firstLine="0"/>
              <w:jc w:val="center"/>
            </w:pPr>
            <w:r>
              <w:rPr>
                <w:b/>
              </w:rPr>
              <w:t xml:space="preserve">Объем часов </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Объем образовательной программы учебной дисциплины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B86928">
            <w:pPr>
              <w:spacing w:after="0" w:line="259" w:lineRule="auto"/>
              <w:ind w:left="12" w:right="0" w:firstLine="0"/>
              <w:jc w:val="center"/>
            </w:pPr>
            <w:r>
              <w:rPr>
                <w:b/>
              </w:rPr>
              <w:t>1</w:t>
            </w:r>
            <w:r>
              <w:rPr>
                <w:b/>
                <w:lang w:val="en-US"/>
              </w:rPr>
              <w:t>35</w:t>
            </w:r>
            <w:r>
              <w:rPr>
                <w:b/>
              </w:rPr>
              <w:t xml:space="preserve"> </w:t>
            </w: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Основное содержание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rPr>
                <w:b/>
                <w:lang w:val="en-US"/>
              </w:rPr>
              <w:t>68</w:t>
            </w:r>
            <w:r>
              <w:rPr>
                <w:b/>
              </w:rPr>
              <w:t xml:space="preserve"> </w:t>
            </w:r>
          </w:p>
        </w:tc>
      </w:tr>
      <w:tr w:rsidR="00B86928" w:rsidTr="0027722B">
        <w:trPr>
          <w:trHeight w:val="293"/>
        </w:trPr>
        <w:tc>
          <w:tcPr>
            <w:tcW w:w="7769" w:type="dxa"/>
            <w:tcBorders>
              <w:top w:val="single" w:sz="6" w:space="0" w:color="000000"/>
              <w:left w:val="single" w:sz="6" w:space="0" w:color="000000"/>
              <w:bottom w:val="single" w:sz="6" w:space="0" w:color="000000"/>
              <w:right w:val="nil"/>
            </w:tcBorders>
          </w:tcPr>
          <w:p w:rsidR="00B86928" w:rsidRDefault="00B86928" w:rsidP="0027722B">
            <w:pPr>
              <w:spacing w:after="0" w:line="259" w:lineRule="auto"/>
              <w:ind w:left="0" w:right="0" w:firstLine="0"/>
              <w:jc w:val="left"/>
            </w:pPr>
            <w:r>
              <w:t xml:space="preserve">в т. ч.: </w:t>
            </w:r>
          </w:p>
        </w:tc>
        <w:tc>
          <w:tcPr>
            <w:tcW w:w="1950" w:type="dxa"/>
            <w:tcBorders>
              <w:top w:val="single" w:sz="6" w:space="0" w:color="000000"/>
              <w:left w:val="nil"/>
              <w:bottom w:val="single" w:sz="6" w:space="0" w:color="000000"/>
              <w:right w:val="single" w:sz="6" w:space="0" w:color="000000"/>
            </w:tcBorders>
          </w:tcPr>
          <w:p w:rsidR="00B86928" w:rsidRDefault="00B86928" w:rsidP="0027722B">
            <w:pPr>
              <w:spacing w:after="160" w:line="259" w:lineRule="auto"/>
              <w:ind w:left="0" w:right="0" w:firstLine="0"/>
              <w:jc w:val="left"/>
            </w:pPr>
          </w:p>
        </w:tc>
      </w:tr>
      <w:tr w:rsidR="00B86928" w:rsidTr="0027722B">
        <w:trPr>
          <w:trHeight w:val="289"/>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теоретическое обучение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E2029" w:rsidP="0027722B">
            <w:pPr>
              <w:spacing w:after="0" w:line="259" w:lineRule="auto"/>
              <w:ind w:left="7" w:right="0" w:firstLine="0"/>
              <w:jc w:val="center"/>
            </w:pPr>
            <w:r>
              <w:rPr>
                <w:lang w:val="en-US"/>
              </w:rPr>
              <w:t>32</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практические занятия</w:t>
            </w:r>
            <w:r>
              <w:rPr>
                <w:i/>
              </w:rPr>
              <w:t xml:space="preserve"> </w:t>
            </w:r>
            <w:r>
              <w:t xml:space="preserve">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2" w:right="0" w:firstLine="0"/>
              <w:jc w:val="center"/>
            </w:pPr>
            <w:r>
              <w:t xml:space="preserve">34 </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лабораторные занятия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2" w:right="0" w:firstLine="0"/>
              <w:jc w:val="center"/>
            </w:pPr>
            <w:r>
              <w:t xml:space="preserve">4 </w:t>
            </w: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контрольные работы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2" w:right="0" w:firstLine="0"/>
              <w:jc w:val="center"/>
            </w:pPr>
            <w:r>
              <w:t xml:space="preserve">7 </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Профессионально ориентированное содержание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rPr>
                <w:b/>
              </w:rPr>
              <w:t xml:space="preserve">67 </w:t>
            </w:r>
          </w:p>
        </w:tc>
      </w:tr>
      <w:tr w:rsidR="00B86928" w:rsidTr="0027722B">
        <w:trPr>
          <w:trHeight w:val="293"/>
        </w:trPr>
        <w:tc>
          <w:tcPr>
            <w:tcW w:w="7769" w:type="dxa"/>
            <w:tcBorders>
              <w:top w:val="single" w:sz="6" w:space="0" w:color="000000"/>
              <w:left w:val="single" w:sz="6" w:space="0" w:color="000000"/>
              <w:bottom w:val="single" w:sz="6" w:space="0" w:color="000000"/>
              <w:right w:val="nil"/>
            </w:tcBorders>
          </w:tcPr>
          <w:p w:rsidR="00B86928" w:rsidRDefault="00B86928" w:rsidP="0027722B">
            <w:pPr>
              <w:spacing w:after="0" w:line="259" w:lineRule="auto"/>
              <w:ind w:left="0" w:right="0" w:firstLine="0"/>
              <w:jc w:val="left"/>
            </w:pPr>
            <w:r>
              <w:t xml:space="preserve">в т. ч.: </w:t>
            </w:r>
          </w:p>
        </w:tc>
        <w:tc>
          <w:tcPr>
            <w:tcW w:w="1950" w:type="dxa"/>
            <w:tcBorders>
              <w:top w:val="single" w:sz="6" w:space="0" w:color="000000"/>
              <w:left w:val="nil"/>
              <w:bottom w:val="single" w:sz="6" w:space="0" w:color="000000"/>
              <w:right w:val="single" w:sz="6"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теоретическое обучение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t xml:space="preserve">37 </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практические занятия</w:t>
            </w:r>
            <w:r>
              <w:rPr>
                <w:i/>
              </w:rPr>
              <w:t xml:space="preserve"> </w:t>
            </w:r>
            <w:r>
              <w:t xml:space="preserve">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t xml:space="preserve">12 </w:t>
            </w: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лабораторные занятия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t xml:space="preserve">18 </w:t>
            </w:r>
          </w:p>
        </w:tc>
      </w:tr>
      <w:tr w:rsidR="00B86928" w:rsidTr="0027722B">
        <w:trPr>
          <w:trHeight w:val="350"/>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Промежуточная аттестация в форме дифференцированного зачёта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2" w:right="0" w:firstLine="0"/>
              <w:jc w:val="center"/>
            </w:pPr>
            <w:r>
              <w:rPr>
                <w:b/>
              </w:rPr>
              <w:t xml:space="preserve">2 </w:t>
            </w:r>
          </w:p>
        </w:tc>
      </w:tr>
    </w:tbl>
    <w:p w:rsidR="00B86928" w:rsidRDefault="00B86928" w:rsidP="00B86928">
      <w:pPr>
        <w:spacing w:after="0" w:line="259" w:lineRule="auto"/>
        <w:ind w:left="0" w:right="0" w:firstLine="0"/>
        <w:jc w:val="left"/>
      </w:pPr>
      <w:r>
        <w:rPr>
          <w:rFonts w:ascii="Calibri" w:eastAsia="Calibri" w:hAnsi="Calibri" w:cs="Calibri"/>
        </w:rPr>
        <w:t xml:space="preserve"> </w:t>
      </w:r>
    </w:p>
    <w:p w:rsidR="00B86928" w:rsidRDefault="00B86928" w:rsidP="00B86928">
      <w:pPr>
        <w:spacing w:after="226" w:line="248" w:lineRule="auto"/>
        <w:ind w:left="0" w:right="9498" w:firstLine="0"/>
      </w:pPr>
      <w:r>
        <w:rPr>
          <w:rFonts w:ascii="Calibri" w:eastAsia="Calibri" w:hAnsi="Calibri" w:cs="Calibri"/>
        </w:rPr>
        <w:t xml:space="preserve"> </w:t>
      </w: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9"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9"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4" w:line="259" w:lineRule="auto"/>
        <w:ind w:left="0" w:right="0" w:firstLine="0"/>
        <w:jc w:val="left"/>
      </w:pPr>
      <w:r>
        <w:rPr>
          <w:b/>
          <w:sz w:val="22"/>
        </w:rPr>
        <w:t xml:space="preserve"> </w:t>
      </w:r>
    </w:p>
    <w:p w:rsidR="00B86928" w:rsidRDefault="00B86928" w:rsidP="00B86928">
      <w:pPr>
        <w:spacing w:after="218"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ectPr w:rsidR="00B86928">
          <w:footerReference w:type="even" r:id="rId9"/>
          <w:footerReference w:type="default" r:id="rId10"/>
          <w:footerReference w:type="first" r:id="rId11"/>
          <w:pgSz w:w="11904" w:h="16838"/>
          <w:pgMar w:top="996" w:right="934" w:bottom="704" w:left="1416" w:header="720" w:footer="720" w:gutter="0"/>
          <w:cols w:space="720"/>
          <w:titlePg/>
        </w:sectPr>
      </w:pPr>
    </w:p>
    <w:p w:rsidR="00B86928" w:rsidRDefault="00B86928" w:rsidP="00B86928">
      <w:pPr>
        <w:spacing w:after="5" w:line="270" w:lineRule="auto"/>
        <w:ind w:left="720" w:right="0"/>
      </w:pPr>
      <w:r>
        <w:rPr>
          <w:b/>
        </w:rPr>
        <w:lastRenderedPageBreak/>
        <w:t xml:space="preserve">2.2. Тематический план и содержание учебной дисциплины  </w:t>
      </w:r>
    </w:p>
    <w:tbl>
      <w:tblPr>
        <w:tblStyle w:val="TableGrid"/>
        <w:tblW w:w="14745" w:type="dxa"/>
        <w:tblInd w:w="283" w:type="dxa"/>
        <w:tblCellMar>
          <w:top w:w="7" w:type="dxa"/>
          <w:left w:w="106"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66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Физика и методы научного познания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2" w:firstLine="0"/>
            </w:pPr>
            <w: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5" w:firstLine="0"/>
              <w:jc w:val="center"/>
            </w:pPr>
            <w:r>
              <w:t xml:space="preserve">1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5" w:line="259" w:lineRule="auto"/>
              <w:ind w:left="0" w:right="0" w:firstLine="0"/>
              <w:jc w:val="left"/>
            </w:pPr>
            <w:r>
              <w:t>ПР.01,</w:t>
            </w:r>
            <w:r>
              <w:rPr>
                <w:color w:val="E36C0A"/>
              </w:rPr>
              <w:t xml:space="preserve"> </w:t>
            </w:r>
            <w:r>
              <w:t xml:space="preserve">ПР.09 </w:t>
            </w:r>
          </w:p>
          <w:p w:rsidR="00B86928" w:rsidRDefault="00B86928" w:rsidP="0027722B">
            <w:pPr>
              <w:spacing w:after="20" w:line="259" w:lineRule="auto"/>
              <w:ind w:left="0" w:right="0" w:firstLine="0"/>
              <w:jc w:val="left"/>
            </w:pPr>
            <w:r>
              <w:t xml:space="preserve">П.06 </w:t>
            </w:r>
          </w:p>
          <w:p w:rsidR="00B86928" w:rsidRDefault="00B86928" w:rsidP="0027722B">
            <w:pPr>
              <w:spacing w:after="0" w:line="259" w:lineRule="auto"/>
              <w:ind w:left="0" w:right="0" w:firstLine="0"/>
              <w:jc w:val="left"/>
            </w:pPr>
            <w:r>
              <w:t xml:space="preserve">К.01 </w:t>
            </w:r>
          </w:p>
          <w:p w:rsidR="00B86928" w:rsidRDefault="00B86928" w:rsidP="0027722B">
            <w:pPr>
              <w:spacing w:after="25" w:line="259" w:lineRule="auto"/>
              <w:ind w:left="0" w:right="0" w:firstLine="0"/>
              <w:jc w:val="left"/>
            </w:pPr>
            <w:r>
              <w:t xml:space="preserve">Л.01, Л.03, Л.04, </w:t>
            </w:r>
          </w:p>
          <w:p w:rsidR="00B86928" w:rsidRDefault="00B86928" w:rsidP="0027722B">
            <w:pPr>
              <w:spacing w:after="0" w:line="259" w:lineRule="auto"/>
              <w:ind w:left="0" w:right="0" w:firstLine="0"/>
              <w:jc w:val="left"/>
            </w:pPr>
            <w:r>
              <w:t xml:space="preserve">Л.07, Л.08, Л.09, Л.13 </w:t>
            </w:r>
          </w:p>
          <w:p w:rsidR="00B86928" w:rsidRDefault="00B86928" w:rsidP="0027722B">
            <w:pPr>
              <w:spacing w:after="0" w:line="259" w:lineRule="auto"/>
              <w:ind w:left="0" w:right="0" w:firstLine="0"/>
              <w:jc w:val="left"/>
            </w:pPr>
            <w:r>
              <w:t xml:space="preserve"> </w:t>
            </w: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1"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5"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7"/>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Значение физики при освоении профессии «Мастер отелочных строительных и декоративных работ».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446"/>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1. Механика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0" w:firstLine="0"/>
              <w:jc w:val="center"/>
            </w:pPr>
            <w:r>
              <w:rPr>
                <w:b/>
              </w:rPr>
              <w:t xml:space="preserve">19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 </w:t>
            </w:r>
          </w:p>
        </w:tc>
      </w:tr>
      <w:tr w:rsidR="00B86928" w:rsidTr="0027722B">
        <w:trPr>
          <w:trHeight w:val="5806"/>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4" w:line="259" w:lineRule="auto"/>
              <w:ind w:left="0" w:right="0" w:firstLine="0"/>
              <w:jc w:val="left"/>
            </w:pPr>
            <w:r>
              <w:rPr>
                <w:b/>
              </w:rPr>
              <w:lastRenderedPageBreak/>
              <w:t xml:space="preserve">Тема 1.1.  </w:t>
            </w:r>
          </w:p>
          <w:p w:rsidR="00B86928" w:rsidRDefault="00B86928" w:rsidP="0027722B">
            <w:pPr>
              <w:spacing w:after="0" w:line="259" w:lineRule="auto"/>
              <w:ind w:left="0" w:right="0" w:firstLine="0"/>
              <w:jc w:val="left"/>
            </w:pPr>
            <w:r>
              <w:t xml:space="preserve">Кинематика </w:t>
            </w:r>
          </w:p>
          <w:p w:rsidR="00B86928" w:rsidRDefault="00B86928" w:rsidP="0027722B">
            <w:pPr>
              <w:spacing w:after="0" w:line="259" w:lineRule="auto"/>
              <w:ind w:left="0" w:right="0" w:firstLine="0"/>
              <w:jc w:val="left"/>
            </w:pP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5" w:line="246" w:lineRule="auto"/>
              <w:ind w:left="0" w:right="111" w:firstLine="0"/>
            </w:pPr>
            <w:r>
              <w:t xml:space="preserve">Механическое движение. Относительность механического движения. Систем отсчёта.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Технические устройства и практическое применение: спидометр, движение снарядов, цепные и ремённые передачи. </w:t>
            </w:r>
          </w:p>
          <w:p w:rsidR="00B86928" w:rsidRDefault="00B86928" w:rsidP="0027722B">
            <w:pPr>
              <w:spacing w:after="0" w:line="266" w:lineRule="auto"/>
              <w:ind w:left="0" w:right="450" w:firstLine="0"/>
            </w:pPr>
            <w:r>
              <w:rPr>
                <w:i/>
              </w:rPr>
              <w:t>Демонстрации:</w:t>
            </w:r>
            <w:r>
              <w:t xml:space="preserve"> иллюстрация кинематических характеристик движения; преобразование движений с использованием простых механизмов; падение тел в воздухе и в разреженном пространстве; наблюдение движения тела, брошенного под углом к горизонту и горизонтально; </w:t>
            </w:r>
          </w:p>
          <w:p w:rsidR="00B86928" w:rsidRDefault="00B86928" w:rsidP="0027722B">
            <w:pPr>
              <w:spacing w:after="0" w:line="279" w:lineRule="auto"/>
              <w:ind w:left="0" w:right="0" w:firstLine="0"/>
              <w:jc w:val="left"/>
            </w:pPr>
            <w:r>
              <w:t xml:space="preserve">измерение ускорения свободного падении; направление скорости при движении по окружности. </w:t>
            </w:r>
          </w:p>
          <w:p w:rsidR="00B86928" w:rsidRDefault="00B86928" w:rsidP="0027722B">
            <w:pPr>
              <w:spacing w:after="0" w:line="259" w:lineRule="auto"/>
              <w:ind w:left="0" w:right="112" w:firstLine="0"/>
            </w:pPr>
            <w:r>
              <w:rPr>
                <w:i/>
              </w:rPr>
              <w:t>Эксперимент</w:t>
            </w:r>
            <w:r>
              <w:t xml:space="preserve">: изучение неравномерного движения с целью определения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изучение неравномерного движения с целью определения мгновенной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F1A85" w:rsidP="0027722B">
            <w:pPr>
              <w:spacing w:after="0" w:line="259" w:lineRule="auto"/>
              <w:ind w:left="0" w:right="115" w:firstLine="0"/>
              <w:jc w:val="center"/>
            </w:pPr>
            <w:r>
              <w:rPr>
                <w:lang w:val="en-US"/>
              </w:rPr>
              <w:t>3</w:t>
            </w:r>
            <w:r w:rsidR="00B86928">
              <w:t xml:space="preserve">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 w:line="259" w:lineRule="auto"/>
              <w:ind w:left="0" w:right="0" w:firstLine="0"/>
              <w:jc w:val="left"/>
            </w:pPr>
            <w:r>
              <w:t xml:space="preserve">ПР.02, ПР.03, ПР.04, </w:t>
            </w:r>
          </w:p>
          <w:p w:rsidR="00B86928" w:rsidRDefault="00B86928" w:rsidP="0027722B">
            <w:pPr>
              <w:spacing w:after="23" w:line="259" w:lineRule="auto"/>
              <w:ind w:left="0" w:right="0" w:firstLine="0"/>
              <w:jc w:val="left"/>
            </w:pPr>
            <w:r>
              <w:t xml:space="preserve">ПР.07 </w:t>
            </w:r>
          </w:p>
          <w:p w:rsidR="00B86928" w:rsidRDefault="00B86928" w:rsidP="0027722B">
            <w:pPr>
              <w:spacing w:after="19" w:line="259" w:lineRule="auto"/>
              <w:ind w:left="0" w:right="0" w:firstLine="0"/>
              <w:jc w:val="left"/>
            </w:pPr>
            <w:r>
              <w:t xml:space="preserve">Р.04, Р.06 </w:t>
            </w:r>
          </w:p>
          <w:p w:rsidR="00B86928" w:rsidRDefault="00B86928" w:rsidP="0027722B">
            <w:pPr>
              <w:spacing w:after="23" w:line="259" w:lineRule="auto"/>
              <w:ind w:left="0" w:right="0" w:firstLine="0"/>
              <w:jc w:val="left"/>
            </w:pPr>
            <w:r>
              <w:t xml:space="preserve">П.02, П.06, П.09, П.11 </w:t>
            </w:r>
          </w:p>
          <w:p w:rsidR="00B86928" w:rsidRDefault="00B86928" w:rsidP="0027722B">
            <w:pPr>
              <w:spacing w:after="18"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Л.08, Л.13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114"/>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0" w:firstLine="0"/>
            </w:pPr>
            <w:r>
              <w:t xml:space="preserve">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Траектория. Путь. Перемещение. Равномерное движение точки по окружности, угловая скорость. </w:t>
            </w:r>
            <w:r>
              <w:rPr>
                <w:i/>
              </w:rPr>
              <w:t xml:space="preserve">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4428"/>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75" w:lineRule="auto"/>
              <w:ind w:left="0" w:right="0" w:firstLine="0"/>
              <w:jc w:val="left"/>
            </w:pPr>
            <w:r>
              <w:rPr>
                <w:b/>
              </w:rPr>
              <w:lastRenderedPageBreak/>
              <w:t xml:space="preserve">Тема 1.2. </w:t>
            </w:r>
            <w:r>
              <w:t>Динамика</w:t>
            </w:r>
            <w:r>
              <w:rPr>
                <w:b/>
              </w:rPr>
              <w:t xml:space="preserve"> </w:t>
            </w:r>
          </w:p>
          <w:p w:rsidR="00B86928" w:rsidRDefault="00B86928" w:rsidP="0027722B">
            <w:pPr>
              <w:spacing w:after="0" w:line="259" w:lineRule="auto"/>
              <w:ind w:left="706" w:right="0" w:firstLine="0"/>
              <w:jc w:val="center"/>
            </w:pP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7" w:line="244" w:lineRule="auto"/>
              <w:ind w:left="0" w:right="62" w:firstLine="0"/>
            </w:pPr>
            <w:r>
              <w:t xml:space="preserve">Принцип относительности Галилея. Первый закон Ньютона. Инерциальные системы отсчёта. Масса тела. Сила. Принцип суперпозиции сил. Второй закон Ньютона для материальной точки. Третий закон Ньютона для материальных точек. Закон всемирного тяготения. Сила тяжести. Первая космическая скорость. Поступательное и вращательное движение абсолютно твёрдого тела. Момент силы относительно оси вращения. Плечо силы. Условия равновесия твёрдого тела. Технические устройства и практическое применение: подшипники, движение искусственных спутников. </w:t>
            </w:r>
          </w:p>
          <w:p w:rsidR="00B86928" w:rsidRDefault="00B86928" w:rsidP="0027722B">
            <w:pPr>
              <w:spacing w:after="28" w:line="252" w:lineRule="auto"/>
              <w:ind w:left="0" w:right="12" w:firstLine="0"/>
              <w:jc w:val="left"/>
            </w:pPr>
            <w:r>
              <w:rPr>
                <w:i/>
              </w:rPr>
              <w:t>Демонстрация</w:t>
            </w:r>
            <w:r>
              <w:t xml:space="preserve">: сравнение масс взаимодействующих тел; измерение сил; сложение сил; зависимость силы упругости от деформации; невесомость; вес тела при ускоренном подъёме и падении; сравнение сил трения покоя, качения и скольжения; условия равновесия твёрдого тела; виды равновесия. </w:t>
            </w:r>
          </w:p>
          <w:p w:rsidR="00B86928" w:rsidRDefault="00B86928" w:rsidP="0027722B">
            <w:pPr>
              <w:spacing w:after="0" w:line="259" w:lineRule="auto"/>
              <w:ind w:left="0" w:right="57" w:firstLine="0"/>
            </w:pPr>
            <w:r>
              <w:rPr>
                <w:i/>
              </w:rPr>
              <w:t>Эксперимент</w:t>
            </w:r>
            <w:r>
              <w:t xml:space="preserve">: изучение движения бруска по наклонной плоскости; исследование зависимости сил упругости, возникающих в пружине и резиновом образце, от их деформации; исследование условий равновесия твёрдого тела, имеющего ось вращения.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F1A85" w:rsidP="0027722B">
            <w:pPr>
              <w:spacing w:after="0" w:line="259" w:lineRule="auto"/>
              <w:ind w:left="0" w:right="64" w:firstLine="0"/>
              <w:jc w:val="center"/>
            </w:pPr>
            <w:r>
              <w:rPr>
                <w:lang w:val="en-US"/>
              </w:rPr>
              <w:t>3</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 ПР.07 </w:t>
            </w:r>
          </w:p>
          <w:p w:rsidR="00B86928" w:rsidRDefault="00B86928" w:rsidP="0027722B">
            <w:pPr>
              <w:spacing w:after="20"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23"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25"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Л.02,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 «</w:t>
            </w:r>
            <w:r>
              <w:t xml:space="preserve">Решение задач по теме «Второй закон Ньютона».  </w:t>
            </w:r>
          </w:p>
        </w:tc>
        <w:tc>
          <w:tcPr>
            <w:tcW w:w="1205" w:type="dxa"/>
            <w:tcBorders>
              <w:top w:val="single" w:sz="4" w:space="0" w:color="000000"/>
              <w:left w:val="single" w:sz="4" w:space="0" w:color="000000"/>
              <w:bottom w:val="single" w:sz="4" w:space="0" w:color="000000"/>
              <w:right w:val="single" w:sz="4" w:space="0" w:color="000000"/>
            </w:tcBorders>
          </w:tcPr>
          <w:p w:rsidR="00B86928" w:rsidRPr="00F34F03" w:rsidRDefault="00F34F03" w:rsidP="0027722B">
            <w:pPr>
              <w:spacing w:after="0" w:line="259" w:lineRule="auto"/>
              <w:ind w:left="0" w:right="64" w:firstLine="0"/>
              <w:jc w:val="center"/>
            </w:pPr>
            <w:r>
              <w:t>5</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40"/>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3" w:line="240" w:lineRule="auto"/>
              <w:ind w:left="0" w:right="0" w:firstLine="0"/>
              <w:jc w:val="left"/>
            </w:pPr>
            <w:r>
              <w:t xml:space="preserve">Сила упругости. Закон Гука. Вес тела. Трение. Виды трения (покоя, скольжения, качения). Сила трения. Сухое трение. Сила трения скольжения и сила трения покоя. </w:t>
            </w:r>
          </w:p>
          <w:p w:rsidR="00B86928" w:rsidRDefault="00B86928" w:rsidP="0027722B">
            <w:pPr>
              <w:spacing w:after="0" w:line="259" w:lineRule="auto"/>
              <w:ind w:left="0" w:right="0" w:firstLine="0"/>
            </w:pPr>
            <w:r>
              <w:t xml:space="preserve">Коэффициент трения. Сила сопротивления при движении тела в жидкости или газе.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88"/>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49" w:lineRule="auto"/>
              <w:ind w:left="0" w:right="185" w:firstLine="0"/>
              <w:jc w:val="left"/>
            </w:pPr>
            <w:r>
              <w:rPr>
                <w:b/>
              </w:rPr>
              <w:t xml:space="preserve">Тема 1.3.  </w:t>
            </w:r>
            <w:r>
              <w:t xml:space="preserve">Законы сохранения в механике </w:t>
            </w:r>
          </w:p>
          <w:p w:rsidR="00B86928" w:rsidRDefault="00B86928" w:rsidP="0027722B">
            <w:pPr>
              <w:spacing w:after="0" w:line="259" w:lineRule="auto"/>
              <w:ind w:left="706" w:right="0" w:firstLine="0"/>
              <w:jc w:val="center"/>
            </w:pP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4" w:line="251" w:lineRule="auto"/>
              <w:ind w:left="0" w:right="61" w:firstLine="0"/>
            </w:pPr>
            <w:r>
              <w:t xml:space="preserve">Импульс материальной точки (тела), системы материальных точек. Импульс силы и изменение импульса тела. Закон сохранения импульса. Реактивное движение. Упругие и неупругие столкновения. Технические устройства и практическое применение: водомёт, копёр, пружинный пистолет, движение ракет. </w:t>
            </w:r>
          </w:p>
          <w:p w:rsidR="00B86928" w:rsidRDefault="00B86928" w:rsidP="0027722B">
            <w:pPr>
              <w:spacing w:after="0" w:line="259" w:lineRule="auto"/>
              <w:ind w:left="0" w:right="0" w:firstLine="0"/>
            </w:pPr>
            <w:r>
              <w:rPr>
                <w:i/>
              </w:rPr>
              <w:t>Демонстрация:</w:t>
            </w:r>
            <w:r>
              <w:t xml:space="preserve"> переход потенциальной энергии в кинетическую и обратно. </w:t>
            </w:r>
          </w:p>
        </w:tc>
        <w:tc>
          <w:tcPr>
            <w:tcW w:w="1205" w:type="dxa"/>
            <w:tcBorders>
              <w:top w:val="single" w:sz="4" w:space="0" w:color="000000"/>
              <w:left w:val="single" w:sz="4" w:space="0" w:color="000000"/>
              <w:bottom w:val="single" w:sz="4" w:space="0" w:color="000000"/>
              <w:right w:val="single" w:sz="4" w:space="0" w:color="000000"/>
            </w:tcBorders>
          </w:tcPr>
          <w:p w:rsidR="00B86928" w:rsidRPr="00F34F03" w:rsidRDefault="00CF1A85" w:rsidP="0027722B">
            <w:pPr>
              <w:spacing w:after="0" w:line="259" w:lineRule="auto"/>
              <w:ind w:left="0" w:right="64" w:firstLine="0"/>
              <w:jc w:val="center"/>
            </w:pPr>
            <w:r>
              <w:rPr>
                <w:lang w:val="en-US"/>
              </w:rPr>
              <w:t>2</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ПР.-ПР.07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0" w:line="259" w:lineRule="auto"/>
              <w:ind w:left="0" w:right="0" w:firstLine="0"/>
              <w:jc w:val="left"/>
            </w:pPr>
            <w:r>
              <w:t xml:space="preserve">П.07, П.08, П.09,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1"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841"/>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rPr>
                <w:i/>
              </w:rPr>
              <w:t>Эксперимент</w:t>
            </w:r>
            <w:r>
              <w:t xml:space="preserve">: изучение абсолютно неупругого удара с помощью двух одинаковых нитяных маятников; исследование связи работы силы с изменением механической энергии тела на примере растяжения резинового жгута.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0" w:line="259" w:lineRule="auto"/>
              <w:ind w:left="0" w:right="0" w:firstLine="0"/>
              <w:jc w:val="left"/>
            </w:pPr>
            <w:r>
              <w:lastRenderedPageBreak/>
              <w:t xml:space="preserve">Л.02, Л.08, Л.13, Л.14 </w:t>
            </w: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42" w:firstLine="0"/>
              <w:jc w:val="left"/>
            </w:pPr>
            <w:r>
              <w:rPr>
                <w:b/>
              </w:rPr>
              <w:t>Практическое занятие № 2 «</w:t>
            </w:r>
            <w:r>
              <w:t xml:space="preserve">Решение задач по теме «Закон сохранения импульса».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5</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Контрольная работа № 1 «</w:t>
            </w:r>
            <w:r>
              <w:t xml:space="preserve">Механика».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6"/>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6" w:firstLine="0"/>
            </w:pPr>
            <w:r>
              <w:t xml:space="preserve">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3 «</w:t>
            </w:r>
            <w:r>
              <w:t xml:space="preserve">Решение задач по теме «Закон сохранения механической энергии».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2. Молекулярная физика и термодинамика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9" w:firstLine="0"/>
              <w:jc w:val="center"/>
            </w:pPr>
            <w:r>
              <w:rPr>
                <w:b/>
              </w:rPr>
              <w:t xml:space="preserve">25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359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2.1.  </w:t>
            </w:r>
          </w:p>
          <w:p w:rsidR="00B86928" w:rsidRDefault="00B86928" w:rsidP="0027722B">
            <w:pPr>
              <w:spacing w:after="0" w:line="259" w:lineRule="auto"/>
              <w:ind w:left="0" w:right="0" w:firstLine="0"/>
              <w:jc w:val="left"/>
            </w:pPr>
            <w:r>
              <w:t>Основы молекулярно</w:t>
            </w:r>
            <w:r w:rsidR="00C03BDC">
              <w:t>-</w:t>
            </w:r>
            <w:r>
              <w:t xml:space="preserve">кинетической теории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7" w:line="262" w:lineRule="auto"/>
              <w:ind w:left="0" w:right="58" w:firstLine="0"/>
            </w:pPr>
            <w:r>
              <w:t>Основные положения молекулярно-кинетической теории и их опытное обоснование. Броуновское движение. Основное уравнение молекулярно</w:t>
            </w:r>
            <w:r w:rsidR="00C03BDC">
              <w:t>-</w:t>
            </w:r>
            <w:r>
              <w:t xml:space="preserve">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Технические устройства и практическое применение: термометр, барометр.  </w:t>
            </w:r>
            <w:r>
              <w:rPr>
                <w:i/>
              </w:rPr>
              <w:t>Демонстрация</w:t>
            </w:r>
            <w:r>
              <w:t xml:space="preserve">: опыты, доказывающие дискретное строение вещества, фотографии молекул; органических соединений; опыты по диффузии жидкостей и газов; модель опыта Штерна; опыты, доказывающие существование межмолекулярного взаимодействия; модель, иллюстрирующая природу давления газа на стенки сосуда. </w:t>
            </w:r>
          </w:p>
          <w:p w:rsidR="00B86928" w:rsidRDefault="00B86928" w:rsidP="0027722B">
            <w:pPr>
              <w:spacing w:after="0" w:line="259" w:lineRule="auto"/>
              <w:ind w:left="0" w:right="0" w:firstLine="0"/>
              <w:jc w:val="left"/>
            </w:pPr>
            <w:r>
              <w:rPr>
                <w:i/>
              </w:rPr>
              <w:t>Эксперимент:</w:t>
            </w:r>
            <w:r>
              <w:t xml:space="preserve"> определение массы воздуха в классной комнате на основе измерений объёма комнаты, давления и температуры воздуха в ней.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F34F03" w:rsidP="0027722B">
            <w:pPr>
              <w:spacing w:after="0" w:line="259" w:lineRule="auto"/>
              <w:ind w:left="0" w:right="64" w:firstLine="0"/>
              <w:jc w:val="center"/>
            </w:pPr>
            <w:r>
              <w:t>2</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ПР.07 </w:t>
            </w:r>
          </w:p>
          <w:p w:rsidR="00B86928" w:rsidRDefault="00B86928" w:rsidP="0027722B">
            <w:pPr>
              <w:spacing w:after="24"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19"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19" w:line="259" w:lineRule="auto"/>
              <w:ind w:left="0" w:right="0" w:firstLine="0"/>
              <w:jc w:val="left"/>
            </w:pPr>
            <w:r>
              <w:t xml:space="preserve">К.02, К.04, К.05, </w:t>
            </w:r>
          </w:p>
          <w:p w:rsidR="00B86928" w:rsidRDefault="00B86928" w:rsidP="0027722B">
            <w:pPr>
              <w:spacing w:after="24" w:line="259" w:lineRule="auto"/>
              <w:ind w:left="0" w:right="0" w:firstLine="0"/>
              <w:jc w:val="left"/>
            </w:pPr>
            <w:r>
              <w:t xml:space="preserve">К.06, К.07, К.08 </w:t>
            </w:r>
          </w:p>
          <w:p w:rsidR="00B86928" w:rsidRDefault="00B86928" w:rsidP="0027722B">
            <w:pPr>
              <w:spacing w:after="0" w:line="259" w:lineRule="auto"/>
              <w:ind w:left="0" w:right="0" w:firstLine="0"/>
              <w:jc w:val="left"/>
            </w:pPr>
            <w:r>
              <w:t>Л.05, Л.08, Л.13, Л.14</w:t>
            </w:r>
            <w:r>
              <w:rPr>
                <w:color w:val="E36C0A"/>
              </w:rPr>
              <w:t xml:space="preserve">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4 «</w:t>
            </w:r>
            <w:r>
              <w:t xml:space="preserve">Решение задач по теме «Основное уравнение МКТ».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F34F03" w:rsidP="0027722B">
            <w:pPr>
              <w:spacing w:after="0" w:line="259" w:lineRule="auto"/>
              <w:ind w:left="0" w:right="64" w:firstLine="0"/>
              <w:jc w:val="center"/>
            </w:pPr>
            <w:r>
              <w:t>4</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5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Диффузия. Характер движения и взаимодействия частиц вещества. Модели строения газов, жидкостей и твёрдых тел и объяснение свойств вещества на основе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lastRenderedPageBreak/>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393"/>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этих моделей. Масса и размеры молекул. Количество вещества. Постоянная Авогадро. Тепловое равновесие. Температура и её измерение. Шкала температур Цельсия. Модель идеального газа. Изопроцессы в идеальном газе с постоянным количеством вещества. Графическое представление изопроцессов: изотерма, изохора, изобара.</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1 «</w:t>
            </w:r>
            <w:r>
              <w:t xml:space="preserve">Экспериментальная проверка закона Гей-Люссака».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359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2.2.  </w:t>
            </w:r>
          </w:p>
          <w:p w:rsidR="00B86928" w:rsidRDefault="00B86928" w:rsidP="0027722B">
            <w:pPr>
              <w:spacing w:after="0" w:line="259" w:lineRule="auto"/>
              <w:ind w:left="0" w:right="0" w:firstLine="0"/>
              <w:jc w:val="left"/>
            </w:pPr>
            <w:r>
              <w:t xml:space="preserve">Основы термодинамики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1" w:line="253" w:lineRule="auto"/>
              <w:ind w:left="0" w:right="62" w:firstLine="0"/>
            </w:pPr>
            <w:r>
              <w:t xml:space="preserve">Термодинамическая система. Внутренняя энергия термодинамической системы и способы её изменения. 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Второй закон термодинамики. Необратимость процессов в природе. Технические устройства и практическое применение: двигатель внутреннего сгорания, бытовой холодильник, кондиционер. </w:t>
            </w:r>
            <w:r>
              <w:rPr>
                <w:i/>
              </w:rPr>
              <w:t>Демонстрация</w:t>
            </w:r>
            <w:r>
              <w:t xml:space="preserve">: 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изменение внутренней энергии (температуры) тела при теплопередаче; опыт по адиабатному расширению воздуха (опыт с воздушным огнивом); модели паровой турбины, двигателя внутреннего сгорания, реактивного двигателя. </w:t>
            </w:r>
          </w:p>
          <w:p w:rsidR="00B86928" w:rsidRDefault="00B86928" w:rsidP="0027722B">
            <w:pPr>
              <w:spacing w:after="0" w:line="259" w:lineRule="auto"/>
              <w:ind w:left="0" w:right="0" w:firstLine="0"/>
              <w:jc w:val="left"/>
            </w:pPr>
            <w:r>
              <w:rPr>
                <w:i/>
              </w:rPr>
              <w:t>Эксперимент</w:t>
            </w:r>
            <w:r>
              <w:t xml:space="preserve">: измерение удельной теплоёмкости.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8D57C2" w:rsidP="0027722B">
            <w:pPr>
              <w:spacing w:after="0" w:line="259" w:lineRule="auto"/>
              <w:ind w:left="0" w:right="64" w:firstLine="0"/>
              <w:jc w:val="center"/>
            </w:pPr>
            <w:r>
              <w:rPr>
                <w:lang w:val="en-US"/>
              </w:rPr>
              <w:t>1</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 ПР.07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23" w:line="259" w:lineRule="auto"/>
              <w:ind w:left="0" w:right="0" w:firstLine="0"/>
              <w:jc w:val="left"/>
            </w:pPr>
            <w:r>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25" w:line="259" w:lineRule="auto"/>
              <w:ind w:left="0" w:right="0" w:firstLine="0"/>
              <w:jc w:val="left"/>
            </w:pPr>
            <w:r>
              <w:t xml:space="preserve">Л.02, Л.08, Л.10, </w:t>
            </w:r>
          </w:p>
          <w:p w:rsidR="00B86928" w:rsidRDefault="00B86928" w:rsidP="0027722B">
            <w:pPr>
              <w:spacing w:after="0" w:line="259" w:lineRule="auto"/>
              <w:ind w:left="0" w:right="0" w:firstLine="0"/>
              <w:jc w:val="left"/>
            </w:pPr>
            <w:r>
              <w:t>Л.11, Л.12, Л.13, Л.14</w:t>
            </w:r>
            <w:r>
              <w:rPr>
                <w:color w:val="E36C0A"/>
              </w:rPr>
              <w:t xml:space="preserve">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5</w:t>
            </w:r>
            <w:r>
              <w:t xml:space="preserve"> «Решение задач по теме «Законы термодинамики».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4</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945"/>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114"/>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31" w:firstLine="0"/>
            </w:pPr>
            <w:r>
              <w:rPr>
                <w:b/>
              </w:rPr>
              <w:lastRenderedPageBreak/>
              <w:t xml:space="preserve">Тема 2.3.  </w:t>
            </w:r>
            <w:r>
              <w:t xml:space="preserve">Агрегатные состояния вещества и фазовые переходы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5" w:line="238" w:lineRule="auto"/>
              <w:ind w:left="0" w:right="64" w:firstLine="0"/>
            </w:pPr>
            <w:r>
              <w:t xml:space="preserve">Парообразование и конденсация. Испарение и кипение. Твёрдое тело. Кристаллические и аморфные тела. Анизотропия свойств кристаллов. Жидкие кристаллы. Плавление и кристаллизация. Удельная теплота плавления. </w:t>
            </w:r>
          </w:p>
          <w:p w:rsidR="00B86928" w:rsidRDefault="00B86928" w:rsidP="0027722B">
            <w:pPr>
              <w:spacing w:after="0" w:line="259" w:lineRule="auto"/>
              <w:ind w:left="0" w:right="0" w:firstLine="0"/>
              <w:jc w:val="left"/>
            </w:pPr>
            <w:r>
              <w:t xml:space="preserve">Сублимация. Уравнение теплового баланса.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1</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8" w:line="259" w:lineRule="auto"/>
              <w:ind w:left="0" w:right="0" w:firstLine="0"/>
              <w:jc w:val="left"/>
            </w:pPr>
            <w:r>
              <w:t xml:space="preserve">ПР.02- ПР.08 </w:t>
            </w:r>
          </w:p>
          <w:p w:rsidR="00B86928" w:rsidRDefault="00B86928" w:rsidP="0027722B">
            <w:pPr>
              <w:spacing w:after="20" w:line="259" w:lineRule="auto"/>
              <w:ind w:left="0" w:right="0" w:firstLine="0"/>
              <w:jc w:val="left"/>
            </w:pPr>
            <w:r>
              <w:t xml:space="preserve">Р.01- Р.04, Р.06, Р.07, </w:t>
            </w:r>
          </w:p>
          <w:p w:rsidR="00B86928" w:rsidRDefault="00B86928" w:rsidP="0027722B">
            <w:pPr>
              <w:spacing w:after="18" w:line="259" w:lineRule="auto"/>
              <w:ind w:left="0" w:right="0" w:firstLine="0"/>
              <w:jc w:val="left"/>
            </w:pPr>
            <w:r>
              <w:t xml:space="preserve">Р.09 </w:t>
            </w:r>
          </w:p>
          <w:p w:rsidR="00B86928" w:rsidRDefault="00B86928" w:rsidP="0027722B">
            <w:pPr>
              <w:spacing w:after="0" w:line="259" w:lineRule="auto"/>
              <w:ind w:left="0" w:right="0" w:firstLine="0"/>
            </w:pPr>
            <w:r>
              <w:t xml:space="preserve">П.01, П.02, П.04 - П.07, П.09, П.11, П.14 </w:t>
            </w: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Контрольная работа № 2 «</w:t>
            </w:r>
            <w:r>
              <w:t xml:space="preserve">Молекулярная физика и термодинамика».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2"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288"/>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rPr>
                <w:b/>
              </w:rPr>
              <w:t xml:space="preserve">7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5" w:line="259" w:lineRule="auto"/>
              <w:ind w:left="0" w:right="0" w:firstLine="0"/>
              <w:jc w:val="left"/>
            </w:pPr>
            <w:r>
              <w:t xml:space="preserve">К.02, К.04-К.08 </w:t>
            </w:r>
          </w:p>
          <w:p w:rsidR="00B86928" w:rsidRDefault="00B86928" w:rsidP="0027722B">
            <w:pPr>
              <w:spacing w:after="0" w:line="259" w:lineRule="auto"/>
              <w:ind w:left="0" w:right="0" w:firstLine="0"/>
              <w:jc w:val="left"/>
            </w:pPr>
            <w:r>
              <w:t xml:space="preserve">Л.05, Л.08, Л.13, Л.14 </w:t>
            </w:r>
          </w:p>
          <w:p w:rsidR="00B86928" w:rsidRDefault="00B86928" w:rsidP="0027722B">
            <w:pPr>
              <w:spacing w:after="0" w:line="259" w:lineRule="auto"/>
              <w:ind w:left="0" w:right="0" w:firstLine="0"/>
              <w:jc w:val="left"/>
            </w:pPr>
            <w:r>
              <w:t xml:space="preserve"> </w:t>
            </w:r>
          </w:p>
        </w:tc>
      </w:tr>
      <w:tr w:rsidR="00B86928" w:rsidTr="0027722B">
        <w:trPr>
          <w:trHeight w:val="2219"/>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 w:line="238" w:lineRule="auto"/>
              <w:ind w:left="0" w:right="0" w:firstLine="0"/>
              <w:jc w:val="left"/>
            </w:pPr>
            <w:r>
              <w:t xml:space="preserve">Абсолютная и относительная влажность воздуха. Насыщенный пар. У дельная теплота парообразования. Зависимость температуры кипения от давления. Современные материалы. Технические устройства и практическое применение: </w:t>
            </w:r>
          </w:p>
          <w:p w:rsidR="00B86928" w:rsidRDefault="00B86928" w:rsidP="0027722B">
            <w:pPr>
              <w:spacing w:after="4" w:line="277" w:lineRule="auto"/>
              <w:ind w:left="0" w:right="0" w:firstLine="0"/>
            </w:pPr>
            <w:r>
              <w:t xml:space="preserve">гигрометр и психрометр, калориметр, технологии получения современных материалов, в том числе наноматериалов, и нанотехнологии. </w:t>
            </w:r>
          </w:p>
          <w:p w:rsidR="00B86928" w:rsidRDefault="00B86928" w:rsidP="0027722B">
            <w:pPr>
              <w:spacing w:after="0" w:line="259" w:lineRule="auto"/>
              <w:ind w:left="0" w:right="256" w:firstLine="0"/>
            </w:pPr>
            <w:r>
              <w:rPr>
                <w:i/>
              </w:rPr>
              <w:t>Демонстрация:</w:t>
            </w:r>
            <w:r>
              <w:t xml:space="preserve"> свойства насыщенных паров; кипение при пониженном давлении; способы измерения влажности; наблюдение нагревания и плавления кристаллического вещества; демонстрация кристаллов.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4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29" w:firstLine="0"/>
            </w:pPr>
            <w:r>
              <w:rPr>
                <w:b/>
              </w:rPr>
              <w:t>Практическое занятие № 6</w:t>
            </w:r>
            <w:r>
              <w:t xml:space="preserve"> «Решение задач по теме «Насыщенный пар. Влажность воздуха».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2 «</w:t>
            </w:r>
            <w:r>
              <w:t>Определение влажности воздуха».</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3. Электродинамика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8" w:firstLine="0"/>
              <w:jc w:val="center"/>
            </w:pPr>
            <w:r>
              <w:rPr>
                <w:b/>
              </w:rPr>
              <w:t xml:space="preserve">42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666"/>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t xml:space="preserve">Тема 3.1. </w:t>
            </w:r>
          </w:p>
          <w:p w:rsidR="00B86928" w:rsidRDefault="00B86928" w:rsidP="0027722B">
            <w:pPr>
              <w:spacing w:after="0" w:line="259" w:lineRule="auto"/>
              <w:ind w:left="0" w:right="0" w:firstLine="0"/>
              <w:jc w:val="left"/>
            </w:pPr>
            <w:r>
              <w:t xml:space="preserve">Электростатика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pPr>
            <w:r>
              <w:t xml:space="preserve">Электризация тел.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 Работа сил электростатического поля.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3" w:firstLine="0"/>
              <w:jc w:val="center"/>
            </w:pPr>
            <w:r>
              <w:rPr>
                <w:lang w:val="en-US"/>
              </w:rPr>
              <w:t>1</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2" w:line="259" w:lineRule="auto"/>
              <w:ind w:left="0" w:right="0" w:firstLine="0"/>
              <w:jc w:val="left"/>
            </w:pPr>
            <w:r>
              <w:t xml:space="preserve">ПР.02- ПР.07 </w:t>
            </w:r>
          </w:p>
          <w:p w:rsidR="00B86928" w:rsidRDefault="00B86928" w:rsidP="0027722B">
            <w:pPr>
              <w:spacing w:after="19" w:line="259" w:lineRule="auto"/>
              <w:ind w:left="0" w:right="0" w:firstLine="0"/>
              <w:jc w:val="left"/>
            </w:pPr>
            <w:r>
              <w:t xml:space="preserve">Р.01-Р.07, Р.09 </w:t>
            </w:r>
          </w:p>
          <w:p w:rsidR="00B86928" w:rsidRDefault="00B86928" w:rsidP="0027722B">
            <w:pPr>
              <w:spacing w:after="0" w:line="280" w:lineRule="auto"/>
              <w:ind w:left="0" w:right="44" w:firstLine="0"/>
              <w:jc w:val="left"/>
            </w:pPr>
            <w:r>
              <w:t xml:space="preserve">П.01, П.02, П.04П.07, 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19" w:line="259" w:lineRule="auto"/>
              <w:ind w:left="0" w:right="0" w:firstLine="0"/>
              <w:jc w:val="left"/>
            </w:pPr>
            <w:r>
              <w:t xml:space="preserve">К.06, К.07, К.08 </w:t>
            </w:r>
          </w:p>
          <w:p w:rsidR="00B86928" w:rsidRDefault="00B86928" w:rsidP="0027722B">
            <w:pPr>
              <w:spacing w:after="0" w:line="259" w:lineRule="auto"/>
              <w:ind w:left="0" w:right="0" w:firstLine="0"/>
              <w:jc w:val="left"/>
            </w:pPr>
            <w:r>
              <w:lastRenderedPageBreak/>
              <w:t xml:space="preserve">Л.05,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rPr>
                <w:b/>
              </w:rPr>
              <w:t xml:space="preserve">6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49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0" w:line="246" w:lineRule="auto"/>
              <w:ind w:left="0" w:right="64" w:firstLine="0"/>
            </w:pPr>
            <w:r>
              <w:t xml:space="preserve">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Потенциал. Разность потенциалов. Проводники и диэлектрики в электростатическом поле. Диэлектрическая проницаемость. Электроёмкость. Конденсатор. Электроёмкость плоского конденсатора. Энергия заряженного конденсатора. </w:t>
            </w:r>
          </w:p>
          <w:p w:rsidR="00B86928" w:rsidRDefault="00B86928" w:rsidP="0027722B">
            <w:pPr>
              <w:spacing w:after="0" w:line="259" w:lineRule="auto"/>
              <w:ind w:left="0" w:right="56" w:firstLine="0"/>
            </w:pPr>
            <w:r>
              <w:rPr>
                <w:i/>
              </w:rPr>
              <w:t>Демонстрация:</w:t>
            </w:r>
            <w:r>
              <w:t xml:space="preserve"> взаимодействие наэлектризованных тел; зависимость электроёмкости плоского конденсатора от площади пластин, расстояния между ними и диэлектрической проницаемости.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7 «</w:t>
            </w:r>
            <w:r>
              <w:t xml:space="preserve">Решение задач по теме «Закон Кулона».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Лабораторное занятие № 3 «</w:t>
            </w:r>
            <w:r>
              <w:t>Определение электрической емкости конденсаторов».</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668"/>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85" w:firstLine="0"/>
              <w:jc w:val="left"/>
            </w:pPr>
            <w:r>
              <w:rPr>
                <w:b/>
              </w:rPr>
              <w:t xml:space="preserve">Тема 3.2.  </w:t>
            </w:r>
            <w:r>
              <w:t xml:space="preserve">Законы постоянного тока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Электрический ток. Условия существования электрического тока. Источники тока. Сила тока. Постоянный ток. Напряжение.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ПР.03, ПР.04, </w:t>
            </w:r>
          </w:p>
          <w:p w:rsidR="00B86928" w:rsidRDefault="00B86928" w:rsidP="0027722B">
            <w:pPr>
              <w:spacing w:after="16"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ПР.10 </w:t>
            </w:r>
          </w:p>
          <w:p w:rsidR="00B86928" w:rsidRDefault="00B86928" w:rsidP="0027722B">
            <w:pPr>
              <w:spacing w:after="19"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22"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20"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Контрольная работа № 3</w:t>
            </w:r>
            <w:r>
              <w:t xml:space="preserve"> «Электрическое поле. Законы постоянного тока».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9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3601"/>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 w:line="263" w:lineRule="auto"/>
              <w:ind w:left="0" w:right="59" w:firstLine="0"/>
            </w:pPr>
            <w:r>
              <w:t xml:space="preserve">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 </w:t>
            </w:r>
          </w:p>
          <w:p w:rsidR="00B86928" w:rsidRDefault="00B86928" w:rsidP="0027722B">
            <w:pPr>
              <w:spacing w:after="0" w:line="259" w:lineRule="auto"/>
              <w:ind w:left="0" w:right="59" w:firstLine="0"/>
            </w:pPr>
            <w:r>
              <w:rPr>
                <w:i/>
              </w:rPr>
              <w:t>Демонстрация</w:t>
            </w:r>
            <w:r>
              <w:t>: измерение силы тока и напряжения; зависимость сопротивления цилиндрических проводников от длины, площади поперечного сечения и материала; смешанное соединение проводников; прямое измерение электродвижущей силы; короткое замыкание гальванического элемента и оценка внутреннего сопротивления; зависимость сопротивления металлов от температуры; проводимость электролитов; искровой разряд и проводимость воздуха; односторонняя проводимость диода.</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4"/>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8 «</w:t>
            </w:r>
            <w:r>
              <w:t xml:space="preserve">Решение задач по теме «Закон Ома».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5</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30" w:firstLine="0"/>
            </w:pPr>
            <w:r>
              <w:rPr>
                <w:b/>
              </w:rPr>
              <w:t>Лабораторное занятие № 4</w:t>
            </w:r>
            <w:r>
              <w:t xml:space="preserve"> «Изучение законов последовательного и параллельного соединений проводников».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p w:rsidR="00B86928" w:rsidRDefault="00B86928" w:rsidP="0027722B">
            <w:pPr>
              <w:spacing w:after="0" w:line="259" w:lineRule="auto"/>
              <w:ind w:left="0" w:right="0" w:firstLine="0"/>
              <w:jc w:val="center"/>
            </w:pPr>
            <w:r>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Лабораторное занятие № 5 </w:t>
            </w:r>
            <w:r>
              <w:t xml:space="preserve">«Измерение ЭДС и внутреннего сопротивления источника тока».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3.3. </w:t>
            </w:r>
          </w:p>
          <w:p w:rsidR="00B86928" w:rsidRDefault="00B86928" w:rsidP="0027722B">
            <w:pPr>
              <w:spacing w:after="0" w:line="259" w:lineRule="auto"/>
              <w:ind w:left="0" w:right="21" w:firstLine="0"/>
              <w:jc w:val="left"/>
            </w:pPr>
            <w:r>
              <w:t xml:space="preserve">Электрический ток в различных средах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Электронная проводимость твёрдых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р-n-перехода. Полупроводниковые приборы. Электрический ток в растворах и расплавах электролитов. Электролитическая диссоциация.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t xml:space="preserve">ПР.02, ПР.03, ПР.04, </w:t>
            </w:r>
          </w:p>
          <w:p w:rsidR="00B86928" w:rsidRDefault="00B86928" w:rsidP="0027722B">
            <w:pPr>
              <w:spacing w:after="21"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ПР.10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23" w:line="259" w:lineRule="auto"/>
              <w:ind w:left="0" w:right="0" w:firstLine="0"/>
              <w:jc w:val="left"/>
            </w:pPr>
            <w:r>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Л.02, Л.08, Л.13, Л.14 </w:t>
            </w: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41"/>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Электролиз. Электрический ток в газах. Самостоятельный и несамостоятельный разряд. Молния. Плазма. Технические устройства и практическое применение: амперметр, вольтметр, реостат, источники тока, электронагревательные приборы,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1"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562"/>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электроосветительные приборы, термометр сопротивления, вакуумный диод, термисторы и фоторезисторы, полупроводниковый диод, гальваника.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Практическое занятие № 9</w:t>
            </w:r>
            <w:r>
              <w:t xml:space="preserve"> «Решение задач по теме «Электрический ток в различных средах».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5" w:line="259" w:lineRule="auto"/>
              <w:ind w:left="0" w:right="0" w:firstLine="0"/>
              <w:jc w:val="left"/>
            </w:pPr>
            <w:r>
              <w:rPr>
                <w:b/>
              </w:rPr>
              <w:t xml:space="preserve">Тема 3.4. </w:t>
            </w:r>
          </w:p>
          <w:p w:rsidR="00B86928" w:rsidRDefault="00B86928" w:rsidP="0027722B">
            <w:pPr>
              <w:spacing w:after="0" w:line="259" w:lineRule="auto"/>
              <w:ind w:left="0" w:right="0" w:firstLine="0"/>
              <w:jc w:val="left"/>
            </w:pPr>
            <w:r>
              <w:t xml:space="preserve">Магнитное поле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0" w:line="259" w:lineRule="auto"/>
              <w:ind w:left="0" w:right="0" w:firstLine="0"/>
              <w:jc w:val="left"/>
            </w:pPr>
            <w:r>
              <w:t xml:space="preserve">ПР.02, ПР.03, ПР.04, </w:t>
            </w:r>
          </w:p>
          <w:p w:rsidR="00B86928" w:rsidRDefault="00B86928" w:rsidP="0027722B">
            <w:pPr>
              <w:spacing w:after="19"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ПР.08, ПР.10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23" w:line="259" w:lineRule="auto"/>
              <w:ind w:left="0" w:right="0" w:firstLine="0"/>
              <w:jc w:val="left"/>
            </w:pPr>
            <w:r>
              <w:lastRenderedPageBreak/>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Л.02, Л.08, Л.13, Л.14 </w:t>
            </w: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10</w:t>
            </w:r>
            <w:r>
              <w:t xml:space="preserve"> «Решение задач по теме «Магнитное поле»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5</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2</w:t>
            </w:r>
            <w:r>
              <w:rPr>
                <w:b/>
              </w:rPr>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940"/>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0" w:firstLine="0"/>
              <w:jc w:val="left"/>
            </w:pPr>
            <w:r>
              <w:t xml:space="preserve">Взаимодействие проводников с током. Сила Ампера, её модуль и направление. Сила Лоренца, её модуль и направление. Движение заряженной частицы в однородном магнитном поле. Работа силы Лоренца. </w:t>
            </w:r>
          </w:p>
          <w:p w:rsidR="00B86928" w:rsidRDefault="00B86928" w:rsidP="0027722B">
            <w:pPr>
              <w:spacing w:after="3" w:line="279" w:lineRule="auto"/>
              <w:ind w:left="0" w:right="58" w:firstLine="0"/>
            </w:pPr>
            <w:r>
              <w:rPr>
                <w:i/>
              </w:rPr>
              <w:t>Демонстрации</w:t>
            </w:r>
            <w:r>
              <w:t xml:space="preserve">: отклонение электронного пучка магнитным полем; взаимодействие двух проводников с током; зависимость электродвижущей силы индукции от скорости изменения магнитного потока. </w:t>
            </w:r>
          </w:p>
          <w:p w:rsidR="00B86928" w:rsidRDefault="00B86928" w:rsidP="0027722B">
            <w:pPr>
              <w:spacing w:after="0" w:line="259" w:lineRule="auto"/>
              <w:ind w:left="0" w:right="0" w:firstLine="0"/>
              <w:jc w:val="left"/>
            </w:pPr>
            <w:r>
              <w:rPr>
                <w:i/>
              </w:rPr>
              <w:t>Эксперимент</w:t>
            </w:r>
            <w:r>
              <w:t xml:space="preserve">: исследование действия постоянного магнита на рамку с током.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99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3.5. </w:t>
            </w:r>
            <w:r>
              <w:t xml:space="preserve">Электромагнитная индукция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pPr>
            <w:r>
              <w:t xml:space="preserve">Поток вектора магнитной индукции. Электродвижущая сила индукции. Закон электромагнитной индукции Фарадея. Электродвижущая сила индукции в проводнике, движущемся поступательно в однородном магнитном поле. Правило Ленца. Электродвижущая сила самоиндукции. Электромагнитное поле. 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ПР.02, ПР.03, ПР.04, </w:t>
            </w:r>
          </w:p>
          <w:p w:rsidR="00B86928" w:rsidRDefault="00B86928" w:rsidP="0027722B">
            <w:pPr>
              <w:spacing w:after="19" w:line="259" w:lineRule="auto"/>
              <w:ind w:left="0" w:right="0" w:firstLine="0"/>
              <w:jc w:val="left"/>
            </w:pPr>
            <w:r>
              <w:t xml:space="preserve">ПР.05, ПР.06, </w:t>
            </w:r>
          </w:p>
          <w:p w:rsidR="00B86928" w:rsidRDefault="00B86928" w:rsidP="0027722B">
            <w:pPr>
              <w:spacing w:after="0" w:line="259" w:lineRule="auto"/>
              <w:ind w:left="0" w:right="0" w:firstLine="0"/>
              <w:jc w:val="left"/>
            </w:pPr>
            <w:r>
              <w:t xml:space="preserve">ПР.07, ПР.08, ПР.10 </w:t>
            </w:r>
          </w:p>
          <w:p w:rsidR="00B86928" w:rsidRDefault="00B86928" w:rsidP="0027722B">
            <w:pPr>
              <w:spacing w:after="19"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24"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19"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p w:rsidR="00B86928" w:rsidRDefault="00B86928" w:rsidP="0027722B">
            <w:pPr>
              <w:spacing w:after="0" w:line="259" w:lineRule="auto"/>
              <w:ind w:left="0" w:right="0" w:firstLine="0"/>
              <w:jc w:val="left"/>
            </w:pPr>
            <w:r>
              <w:t xml:space="preserve"> </w:t>
            </w:r>
          </w:p>
        </w:tc>
      </w:tr>
      <w:tr w:rsidR="00B86928" w:rsidTr="0027722B">
        <w:trPr>
          <w:trHeight w:val="284"/>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4 </w:t>
            </w:r>
            <w:r>
              <w:t xml:space="preserve">«Электростатика».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9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Явление электромагнитной индукции. Вихревое электрическое поле. Явление самоиндукции. Индуктивность. Энергия магнитного поля катушки с током.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11</w:t>
            </w:r>
            <w:r>
              <w:t xml:space="preserve"> «Решение задач по теме «Закон электромагнитной индукции»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562"/>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 xml:space="preserve">Лабораторное занятие № 6 </w:t>
            </w:r>
            <w:r>
              <w:t>«Определение термического коэффициента сопротивления меди».</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6"/>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 xml:space="preserve">Лабораторное занятие № 7 </w:t>
            </w:r>
            <w:r>
              <w:t>«Исследование зависимости мощности лампы накаливания от напряжения на её зажимах».</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8</w:t>
            </w:r>
            <w:r>
              <w:t xml:space="preserve"> «</w:t>
            </w:r>
            <w:r>
              <w:rPr>
                <w:color w:val="171717"/>
              </w:rPr>
              <w:t xml:space="preserve">Изучение явления </w:t>
            </w:r>
            <w:r>
              <w:t>электромагнитной индукции».</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4. Колебания и волны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0" w:firstLine="0"/>
              <w:jc w:val="center"/>
            </w:pPr>
            <w:r>
              <w:rPr>
                <w:b/>
              </w:rPr>
              <w:t xml:space="preserve">13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442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lastRenderedPageBreak/>
              <w:t xml:space="preserve">Тема 4.1. </w:t>
            </w:r>
            <w:r>
              <w:t xml:space="preserve">Механические и электромагнитные колебания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9" w:line="242" w:lineRule="auto"/>
              <w:ind w:left="0" w:right="66" w:firstLine="0"/>
            </w:pPr>
            <w:r>
              <w:t xml:space="preserve">Уравнение гармонических колебаний. Превращение энергии при гармонических колебаниях.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Культура использования электроэнергии в повседневной жизни. Технические устройства и практическое применение: электрический звонок, генератор переменного тока, линии электропередач. </w:t>
            </w:r>
          </w:p>
          <w:p w:rsidR="00B86928" w:rsidRDefault="00B86928" w:rsidP="0027722B">
            <w:pPr>
              <w:spacing w:after="26" w:line="258" w:lineRule="auto"/>
              <w:ind w:left="0" w:right="62" w:firstLine="0"/>
            </w:pPr>
            <w:r>
              <w:rPr>
                <w:i/>
              </w:rPr>
              <w:t>Демонстрации:</w:t>
            </w:r>
            <w:r>
              <w:t xml:space="preserve"> осциллограммы (зависимости силы тока и напряжения от времени) для электромагнитных колебаний; резонанс при последовательном соединении резистора, катушки индуктивности и конденсатора. </w:t>
            </w:r>
          </w:p>
          <w:p w:rsidR="00B86928" w:rsidRDefault="00B86928" w:rsidP="0027722B">
            <w:pPr>
              <w:spacing w:after="0" w:line="259" w:lineRule="auto"/>
              <w:ind w:left="0" w:right="0" w:firstLine="0"/>
            </w:pPr>
            <w:r>
              <w:rPr>
                <w:i/>
              </w:rPr>
              <w:t>Эксперимент</w:t>
            </w:r>
            <w:r>
              <w:t>: исследование переменного тока в цепи из последовательно соединённых</w:t>
            </w:r>
            <w:r>
              <w:rPr>
                <w:rFonts w:ascii="Arial" w:eastAsia="Arial" w:hAnsi="Arial" w:cs="Arial"/>
                <w:sz w:val="20"/>
              </w:rPr>
              <w:t xml:space="preserve"> </w:t>
            </w:r>
            <w:r>
              <w:t xml:space="preserve">конденсатора, катушки и резистора.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8" w:line="259" w:lineRule="auto"/>
              <w:ind w:left="0" w:right="0" w:firstLine="0"/>
              <w:jc w:val="left"/>
            </w:pPr>
            <w:r>
              <w:t xml:space="preserve">ПР.02, ПР.03, ПР.04, </w:t>
            </w:r>
          </w:p>
          <w:p w:rsidR="00B86928" w:rsidRDefault="00B86928" w:rsidP="0027722B">
            <w:pPr>
              <w:spacing w:after="23" w:line="259" w:lineRule="auto"/>
              <w:ind w:left="0" w:right="0" w:firstLine="0"/>
              <w:jc w:val="left"/>
            </w:pPr>
            <w:r>
              <w:t xml:space="preserve">ПР.05, ПР.06, ПР.07 </w:t>
            </w:r>
          </w:p>
          <w:p w:rsidR="00B86928" w:rsidRDefault="00B86928" w:rsidP="0027722B">
            <w:pPr>
              <w:spacing w:after="20" w:line="259" w:lineRule="auto"/>
              <w:ind w:left="0" w:right="0" w:firstLine="0"/>
              <w:jc w:val="left"/>
            </w:pPr>
            <w:r>
              <w:t xml:space="preserve">Р.04, Р.06 </w:t>
            </w:r>
          </w:p>
          <w:p w:rsidR="00B86928" w:rsidRDefault="00B86928" w:rsidP="0027722B">
            <w:pPr>
              <w:spacing w:after="23" w:line="259" w:lineRule="auto"/>
              <w:ind w:left="0" w:right="0" w:firstLine="0"/>
              <w:jc w:val="left"/>
            </w:pPr>
            <w:r>
              <w:t xml:space="preserve">П.02, П.06, П.09,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23" w:line="259" w:lineRule="auto"/>
              <w:ind w:left="0" w:right="0" w:firstLine="0"/>
              <w:jc w:val="left"/>
            </w:pPr>
            <w:r>
              <w:t xml:space="preserve">Л.08, Л.10, Л.11, </w:t>
            </w:r>
          </w:p>
          <w:p w:rsidR="00B86928" w:rsidRDefault="00B86928" w:rsidP="0027722B">
            <w:pPr>
              <w:spacing w:after="0" w:line="259" w:lineRule="auto"/>
              <w:ind w:left="0" w:right="0" w:firstLine="0"/>
              <w:jc w:val="left"/>
            </w:pPr>
            <w:r>
              <w:t xml:space="preserve">Л.12, Л.13 </w:t>
            </w:r>
          </w:p>
        </w:tc>
      </w:tr>
      <w:tr w:rsidR="00B86928" w:rsidTr="0027722B">
        <w:trPr>
          <w:trHeight w:val="33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9" w:firstLine="0"/>
            </w:pPr>
            <w: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Представление о затухающих колебаниях. Вынужденные механические колебания. Резонанс. Экологические риски при производстве электроэнергии.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88"/>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4.2. </w:t>
            </w:r>
            <w:r>
              <w:t xml:space="preserve">Механические и электромагнитные волны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 w:line="238" w:lineRule="auto"/>
              <w:ind w:left="0" w:right="65" w:firstLine="0"/>
            </w:pPr>
            <w: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w:t>
            </w:r>
          </w:p>
          <w:p w:rsidR="00B86928" w:rsidRDefault="00B86928" w:rsidP="0027722B">
            <w:pPr>
              <w:spacing w:after="0" w:line="259" w:lineRule="auto"/>
              <w:ind w:left="0" w:right="0" w:firstLine="0"/>
            </w:pPr>
            <w:r>
              <w:t xml:space="preserve">электромагнитных волн. Взаимная ориентация векторов Е, В, v в электромагнитной </w:t>
            </w:r>
          </w:p>
        </w:tc>
        <w:tc>
          <w:tcPr>
            <w:tcW w:w="1205" w:type="dxa"/>
            <w:tcBorders>
              <w:top w:val="single" w:sz="4" w:space="0" w:color="000000"/>
              <w:left w:val="single" w:sz="4" w:space="0" w:color="000000"/>
              <w:bottom w:val="single" w:sz="4" w:space="0" w:color="000000"/>
              <w:right w:val="single" w:sz="4" w:space="0" w:color="000000"/>
            </w:tcBorders>
          </w:tcPr>
          <w:p w:rsidR="00B86928" w:rsidRPr="0027722B" w:rsidRDefault="0027722B" w:rsidP="0027722B">
            <w:pPr>
              <w:spacing w:after="0" w:line="259" w:lineRule="auto"/>
              <w:ind w:left="0" w:right="64" w:firstLine="0"/>
              <w:jc w:val="center"/>
              <w:rPr>
                <w:lang w:val="en-US"/>
              </w:rPr>
            </w:pPr>
            <w:r>
              <w:rPr>
                <w:lang w:val="en-US"/>
              </w:rPr>
              <w:t>2</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7"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ПР.06, ПР.07 </w:t>
            </w:r>
          </w:p>
          <w:p w:rsidR="00B86928" w:rsidRDefault="00B86928" w:rsidP="0027722B">
            <w:pPr>
              <w:spacing w:after="19"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3"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393"/>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6" w:line="259" w:lineRule="auto"/>
              <w:ind w:left="0" w:right="65" w:firstLine="0"/>
            </w:pPr>
            <w:r>
              <w:t xml:space="preserve">волне.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Радиолокация. </w:t>
            </w:r>
          </w:p>
          <w:p w:rsidR="00B86928" w:rsidRDefault="00B86928" w:rsidP="0027722B">
            <w:pPr>
              <w:spacing w:after="0" w:line="259" w:lineRule="auto"/>
              <w:ind w:left="0" w:right="0" w:firstLine="0"/>
            </w:pPr>
            <w:r>
              <w:rPr>
                <w:i/>
              </w:rPr>
              <w:t>Демонстрация:</w:t>
            </w:r>
            <w:r>
              <w:t xml:space="preserve"> колеблющееся тело как источник звука; наблюдение отражения и преломления механических волн; звуковой резонанс.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18" w:line="259" w:lineRule="auto"/>
              <w:ind w:left="0" w:right="0" w:firstLine="0"/>
              <w:jc w:val="left"/>
            </w:pPr>
            <w:r>
              <w:t xml:space="preserve">Л.02, Л.03, Л.08, </w:t>
            </w:r>
          </w:p>
          <w:p w:rsidR="00B86928" w:rsidRDefault="00B86928" w:rsidP="0027722B">
            <w:pPr>
              <w:spacing w:after="0" w:line="259" w:lineRule="auto"/>
              <w:ind w:left="0" w:right="0" w:firstLine="0"/>
              <w:jc w:val="left"/>
            </w:pPr>
            <w:r>
              <w:t xml:space="preserve">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5 </w:t>
            </w:r>
            <w:r>
              <w:t xml:space="preserve">«Колебания и волны».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rPr>
                <w:b/>
              </w:rPr>
              <w:t xml:space="preserve">Профессионально ориентированное содержание </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rPr>
                <w:b/>
              </w:rPr>
              <w:t xml:space="preserve">4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0" w:firstLine="0"/>
              <w:jc w:val="left"/>
            </w:pPr>
            <w:r>
              <w:t xml:space="preserve">Применение электромагнитных волн в технике и быту. Принципы радиосвязи и телевидения. Электромагнитное загрязнение окружающей среды.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12</w:t>
            </w:r>
            <w:r>
              <w:t xml:space="preserve"> «</w:t>
            </w:r>
            <w:r>
              <w:rPr>
                <w:color w:val="171717"/>
              </w:rPr>
              <w:t>Решение задач по теме «Колебания и волны»</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5. Оптика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7" w:firstLine="0"/>
              <w:jc w:val="center"/>
            </w:pPr>
            <w:r>
              <w:rPr>
                <w:b/>
              </w:rPr>
              <w:t xml:space="preserve">21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940"/>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5.1. </w:t>
            </w:r>
            <w:r>
              <w:t xml:space="preserve">Природа света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22" w:firstLine="0"/>
              <w:jc w:val="left"/>
            </w:pPr>
            <w:r>
              <w:t xml:space="preserve">Геометрическая оптика. Прямолинейное распространение света в однородной среде. Луч света. Точечный источник света. Отражение света. Полное внутреннее отражение. Предельный угол полного внутреннего отражения.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2" w:firstLine="0"/>
              <w:jc w:val="center"/>
            </w:pPr>
            <w:r>
              <w:rPr>
                <w:lang w:val="en-US"/>
              </w:rPr>
              <w:t>2</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ПР.03, ПР.04, </w:t>
            </w:r>
          </w:p>
          <w:p w:rsidR="00B86928" w:rsidRDefault="00B86928" w:rsidP="0027722B">
            <w:pPr>
              <w:spacing w:after="23"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ПР.08, ПР.10 </w:t>
            </w:r>
          </w:p>
          <w:p w:rsidR="00B86928" w:rsidRDefault="00B86928" w:rsidP="0027722B">
            <w:pPr>
              <w:spacing w:after="24"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19"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19" w:line="259" w:lineRule="auto"/>
              <w:ind w:left="0" w:right="0" w:firstLine="0"/>
              <w:jc w:val="left"/>
            </w:pPr>
            <w:r>
              <w:t xml:space="preserve">К.02, К.04, К.05, </w:t>
            </w:r>
          </w:p>
          <w:p w:rsidR="00B86928" w:rsidRDefault="00B86928" w:rsidP="0027722B">
            <w:pPr>
              <w:spacing w:after="24"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Практическое занятие № 13</w:t>
            </w:r>
            <w:r>
              <w:t xml:space="preserve"> «Решение графических задач по теме «Построение изображений в линзе»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2" w:firstLine="0"/>
              <w:jc w:val="center"/>
            </w:pPr>
            <w:r>
              <w:rPr>
                <w:lang w:val="en-US"/>
              </w:rPr>
              <w:t>6</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rPr>
                <w:b/>
              </w:rPr>
              <w:t xml:space="preserve">Профессионально ориентированное содержание </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rPr>
                <w:b/>
              </w:rPr>
              <w:t xml:space="preserve">5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40"/>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39" w:firstLine="0"/>
              <w:jc w:val="left"/>
            </w:pPr>
            <w:r>
              <w:t xml:space="preserve">Законы отражения света. Построение изображений в плоском зеркале. Преломление света. Законы преломления света. Абсолютный показатель преломления.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Лабораторное занятие № 9 </w:t>
            </w:r>
            <w:r>
              <w:t>«Определение показателя преломления стекла».</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3"/>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37" w:firstLine="0"/>
              <w:jc w:val="left"/>
            </w:pPr>
            <w:r>
              <w:rPr>
                <w:b/>
              </w:rPr>
              <w:lastRenderedPageBreak/>
              <w:t xml:space="preserve">Тема 5.2. </w:t>
            </w:r>
            <w:r>
              <w:t xml:space="preserve">Волновые свойства света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Дисперсия света. Сложный состав белого света. Цвет. 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решётка. Условие наблюдения главных максимумов при падении монохроматического света на дифракционную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2" w:firstLine="0"/>
              <w:jc w:val="center"/>
            </w:pPr>
            <w:r>
              <w:rPr>
                <w:lang w:val="en-US"/>
              </w:rPr>
              <w:t>2</w:t>
            </w:r>
            <w:r w:rsidR="00B86928">
              <w:t xml:space="preserve">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ПР.06, ПР.07 </w:t>
            </w:r>
          </w:p>
          <w:p w:rsidR="00B86928" w:rsidRDefault="00B86928" w:rsidP="0027722B">
            <w:pPr>
              <w:spacing w:after="24"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2"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841"/>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6" w:line="259" w:lineRule="auto"/>
              <w:ind w:left="0" w:right="0" w:firstLine="0"/>
              <w:jc w:val="left"/>
            </w:pPr>
            <w:r>
              <w:t xml:space="preserve">решётку. Поляризация света.  </w:t>
            </w:r>
          </w:p>
          <w:p w:rsidR="00B86928" w:rsidRDefault="00B86928" w:rsidP="0027722B">
            <w:pPr>
              <w:spacing w:after="0" w:line="259" w:lineRule="auto"/>
              <w:ind w:left="0" w:right="0" w:firstLine="0"/>
            </w:pPr>
            <w:r>
              <w:rPr>
                <w:i/>
              </w:rPr>
              <w:t>Демонстрация:</w:t>
            </w:r>
            <w:r>
              <w:t xml:space="preserve"> получение спектра с помощью призмы; получение спектра с помощью дифракционной решётки.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19"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14</w:t>
            </w:r>
            <w:r>
              <w:t xml:space="preserve"> «Наблюдение сплошного и линейчатого спектров».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10 «</w:t>
            </w:r>
            <w:r>
              <w:rPr>
                <w:color w:val="171717"/>
              </w:rPr>
              <w:t>Определение длины световой волны с помощью дифракционной решетки».</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p w:rsidR="00B86928" w:rsidRDefault="00B86928" w:rsidP="0027722B">
            <w:pPr>
              <w:spacing w:after="0" w:line="259" w:lineRule="auto"/>
              <w:ind w:left="2" w:right="0" w:firstLine="0"/>
              <w:jc w:val="center"/>
            </w:pPr>
            <w:r>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6 </w:t>
            </w:r>
            <w:r>
              <w:t xml:space="preserve">«Оптика».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Профессионально ориентированное содержание </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3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299" w:firstLine="0"/>
            </w:pPr>
            <w:r>
              <w:t xml:space="preserve">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6"/>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5.3. </w:t>
            </w:r>
            <w:r>
              <w:t xml:space="preserve">Специальная теория относительности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1" w:firstLine="0"/>
            </w:pPr>
            <w: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релятивистской частицы.  Связь массы с энергией и импульсом релятивистской частицы. Энергия покоя.  </w:t>
            </w:r>
          </w:p>
        </w:tc>
        <w:tc>
          <w:tcPr>
            <w:tcW w:w="1205" w:type="dxa"/>
            <w:tcBorders>
              <w:top w:val="single" w:sz="4" w:space="0" w:color="000000"/>
              <w:left w:val="single" w:sz="4" w:space="0" w:color="000000"/>
              <w:bottom w:val="single" w:sz="4" w:space="0" w:color="000000"/>
              <w:right w:val="single" w:sz="4" w:space="0" w:color="000000"/>
            </w:tcBorders>
            <w:vAlign w:val="center"/>
          </w:tcPr>
          <w:p w:rsidR="00B86928" w:rsidRDefault="0027722B" w:rsidP="0027722B">
            <w:pPr>
              <w:spacing w:after="0" w:line="259" w:lineRule="auto"/>
              <w:ind w:left="0" w:right="63" w:firstLine="0"/>
              <w:jc w:val="center"/>
            </w:pPr>
            <w:r>
              <w:rPr>
                <w:lang w:val="en-US"/>
              </w:rPr>
              <w:t>1</w:t>
            </w:r>
            <w:r w:rsidR="00B86928">
              <w:t xml:space="preserve">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18" w:line="259" w:lineRule="auto"/>
              <w:ind w:left="0" w:right="0" w:firstLine="0"/>
              <w:jc w:val="left"/>
            </w:pPr>
            <w:r>
              <w:t xml:space="preserve">ПР.06, ПР.07, ПР.09 </w:t>
            </w:r>
          </w:p>
          <w:p w:rsidR="00B86928" w:rsidRDefault="00B86928" w:rsidP="0027722B">
            <w:pPr>
              <w:spacing w:after="25" w:line="259" w:lineRule="auto"/>
              <w:ind w:left="0" w:right="0" w:firstLine="0"/>
              <w:jc w:val="left"/>
            </w:pPr>
            <w:r>
              <w:t xml:space="preserve">Р.04, Р.06 </w:t>
            </w:r>
          </w:p>
          <w:p w:rsidR="00B86928" w:rsidRDefault="00B86928" w:rsidP="0027722B">
            <w:pPr>
              <w:spacing w:after="18" w:line="259" w:lineRule="auto"/>
              <w:ind w:left="0" w:right="0" w:firstLine="0"/>
              <w:jc w:val="left"/>
            </w:pPr>
            <w:r>
              <w:t xml:space="preserve">П.02, П.06, П.09, П.11 </w:t>
            </w:r>
          </w:p>
          <w:p w:rsidR="00B86928" w:rsidRDefault="00B86928" w:rsidP="0027722B">
            <w:pPr>
              <w:spacing w:after="20"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Л.13 </w:t>
            </w: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6. Квантовая физика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8" w:firstLine="0"/>
              <w:jc w:val="center"/>
            </w:pPr>
            <w:r>
              <w:rPr>
                <w:b/>
              </w:rPr>
              <w:t xml:space="preserve">12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114"/>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t xml:space="preserve">Тема 6.1. </w:t>
            </w:r>
          </w:p>
          <w:p w:rsidR="00B86928" w:rsidRDefault="00B86928" w:rsidP="0027722B">
            <w:pPr>
              <w:spacing w:after="0" w:line="259" w:lineRule="auto"/>
              <w:ind w:left="0" w:right="0" w:firstLine="0"/>
              <w:jc w:val="left"/>
            </w:pPr>
            <w:r>
              <w:t xml:space="preserve">Квантовая оптика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pPr>
            <w:r>
              <w:t xml:space="preserve">Фотоны. Формула Планка связи энергии фотона с его частотой. Энергия и импульс фотона. «Красная граница» фотоэффекта. Давление света. Опыты П.Н. Лебедева. Химическое действие света. Технические устройства и практическое применение: фотоэлемент, фотодатчик, солнечная батарея, светодиод.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3" w:firstLine="0"/>
              <w:jc w:val="center"/>
            </w:pPr>
            <w:r>
              <w:rPr>
                <w:lang w:val="en-US"/>
              </w:rPr>
              <w:t>1</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ПР.06, ПР.07, ПР.09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lastRenderedPageBreak/>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18" w:line="259" w:lineRule="auto"/>
              <w:ind w:left="0" w:right="0" w:firstLine="0"/>
              <w:jc w:val="left"/>
            </w:pPr>
            <w:r>
              <w:t xml:space="preserve">Л.02, Л.03, Л.08, </w:t>
            </w:r>
          </w:p>
          <w:p w:rsidR="00B86928" w:rsidRDefault="00B86928" w:rsidP="0027722B">
            <w:pPr>
              <w:spacing w:after="0" w:line="259" w:lineRule="auto"/>
              <w:ind w:left="0" w:right="0" w:firstLine="0"/>
              <w:jc w:val="left"/>
            </w:pPr>
            <w:r>
              <w:t xml:space="preserve">Л.13, Л.14 </w:t>
            </w:r>
          </w:p>
        </w:tc>
      </w:tr>
      <w:tr w:rsidR="00B86928" w:rsidTr="0027722B">
        <w:trPr>
          <w:trHeight w:val="289"/>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Профессионально ориентированное содержание </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rPr>
                <w:b/>
              </w:rP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Открытие и исследование фотоэффекта. Опыты А.Г. Столетова. Законы фотоэффекта. Уравнение Эйнштейна для фотоэффекта.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07"/>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15</w:t>
            </w:r>
            <w:r>
              <w:t xml:space="preserve"> «Решение задач по теме «Фотоэффект»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3"/>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t xml:space="preserve">Тема 6.2. </w:t>
            </w:r>
          </w:p>
          <w:p w:rsidR="00B86928" w:rsidRDefault="00B86928" w:rsidP="0027722B">
            <w:pPr>
              <w:spacing w:after="0" w:line="259" w:lineRule="auto"/>
              <w:ind w:left="0" w:right="0" w:firstLine="0"/>
              <w:jc w:val="left"/>
            </w:pPr>
            <w:r>
              <w:t xml:space="preserve">Строение атома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0" w:firstLine="0"/>
            </w:pPr>
            <w:r>
              <w:t>Модель атома Томсона. Опыты Резерфорда по рассеянию а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w:t>
            </w:r>
            <w:r w:rsidR="0027722B" w:rsidRPr="008C4D46">
              <w:t>-</w:t>
            </w:r>
            <w:r>
              <w:t xml:space="preserve">волновой дуализм. Спонтанное и вынужденное излучение. Технические устройства </w:t>
            </w:r>
          </w:p>
        </w:tc>
        <w:tc>
          <w:tcPr>
            <w:tcW w:w="1205" w:type="dxa"/>
            <w:tcBorders>
              <w:top w:val="single" w:sz="4" w:space="0" w:color="000000"/>
              <w:left w:val="single" w:sz="4" w:space="0" w:color="000000"/>
              <w:bottom w:val="single" w:sz="4" w:space="0" w:color="000000"/>
              <w:right w:val="single" w:sz="4" w:space="0" w:color="000000"/>
            </w:tcBorders>
          </w:tcPr>
          <w:p w:rsidR="00B86928" w:rsidRPr="0027722B" w:rsidRDefault="0027722B" w:rsidP="0027722B">
            <w:pPr>
              <w:spacing w:after="0" w:line="259" w:lineRule="auto"/>
              <w:ind w:left="0" w:right="63" w:firstLine="0"/>
              <w:jc w:val="center"/>
              <w:rPr>
                <w:lang w:val="en-US"/>
              </w:rPr>
            </w:pPr>
            <w:r>
              <w:rPr>
                <w:lang w:val="en-US"/>
              </w:rPr>
              <w:t>1</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18" w:line="259" w:lineRule="auto"/>
              <w:ind w:left="0" w:right="0" w:firstLine="0"/>
              <w:jc w:val="left"/>
            </w:pPr>
            <w:r>
              <w:t xml:space="preserve">ПР.07, ПР.09 </w:t>
            </w:r>
          </w:p>
          <w:p w:rsidR="00B86928" w:rsidRDefault="00B86928" w:rsidP="0027722B">
            <w:pPr>
              <w:spacing w:after="25" w:line="259" w:lineRule="auto"/>
              <w:ind w:left="0" w:right="0" w:firstLine="0"/>
              <w:jc w:val="left"/>
            </w:pPr>
            <w:r>
              <w:t xml:space="preserve">Р.04, Р.06 </w:t>
            </w:r>
          </w:p>
          <w:p w:rsidR="00B86928" w:rsidRDefault="00B86928" w:rsidP="0027722B">
            <w:pPr>
              <w:spacing w:after="18" w:line="259" w:lineRule="auto"/>
              <w:ind w:left="0" w:right="0" w:firstLine="0"/>
              <w:jc w:val="left"/>
            </w:pPr>
            <w:r>
              <w:t xml:space="preserve">П.02, П.06, П.09, П.11 </w:t>
            </w:r>
          </w:p>
          <w:p w:rsidR="00B86928" w:rsidRDefault="00B86928" w:rsidP="0027722B">
            <w:pPr>
              <w:spacing w:after="0" w:line="259" w:lineRule="auto"/>
              <w:ind w:left="0" w:right="0" w:firstLine="0"/>
              <w:jc w:val="left"/>
            </w:pPr>
            <w:r>
              <w:t xml:space="preserve">К.01, К.08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393"/>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80" w:lineRule="auto"/>
              <w:ind w:left="0" w:right="0" w:firstLine="0"/>
              <w:jc w:val="left"/>
            </w:pPr>
            <w:r>
              <w:t xml:space="preserve">и практическое применение: спектральный анализ (спектроскоп), лазер, квантовый компьютер. </w:t>
            </w:r>
          </w:p>
          <w:p w:rsidR="00B86928" w:rsidRDefault="00B86928" w:rsidP="0027722B">
            <w:pPr>
              <w:spacing w:after="0" w:line="281" w:lineRule="auto"/>
              <w:ind w:left="0" w:right="0" w:firstLine="0"/>
            </w:pPr>
            <w:r>
              <w:rPr>
                <w:i/>
              </w:rPr>
              <w:t>Демонстрация:</w:t>
            </w:r>
            <w:r>
              <w:t xml:space="preserve"> модель опыта Резерфорда; определение длины волны лазера; наблюдение линейчатых спектров излучения; лазер. </w:t>
            </w:r>
          </w:p>
          <w:p w:rsidR="00B86928" w:rsidRDefault="00B86928" w:rsidP="0027722B">
            <w:pPr>
              <w:spacing w:after="0" w:line="259" w:lineRule="auto"/>
              <w:ind w:left="0" w:right="0" w:firstLine="0"/>
              <w:jc w:val="left"/>
            </w:pPr>
            <w:r>
              <w:rPr>
                <w:i/>
              </w:rPr>
              <w:t>Эксперимент:</w:t>
            </w:r>
            <w:r>
              <w:t xml:space="preserve"> наблюдение линейчатого спектра.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Л.13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0" w:firstLine="0"/>
              <w:jc w:val="left"/>
            </w:pPr>
            <w:r>
              <w:t xml:space="preserve">Лазеры.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3875"/>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lastRenderedPageBreak/>
              <w:t xml:space="preserve">Тема 6.3. </w:t>
            </w:r>
          </w:p>
          <w:p w:rsidR="00B86928" w:rsidRDefault="00B86928" w:rsidP="0027722B">
            <w:pPr>
              <w:spacing w:after="0" w:line="259" w:lineRule="auto"/>
              <w:ind w:left="0" w:right="0" w:firstLine="0"/>
              <w:jc w:val="left"/>
            </w:pPr>
            <w:r>
              <w:t xml:space="preserve">Атомное ядро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Эксперименты, доказывающие сложность строения ядра. Открытие </w:t>
            </w:r>
          </w:p>
          <w:p w:rsidR="00B86928" w:rsidRDefault="00B86928" w:rsidP="0027722B">
            <w:pPr>
              <w:spacing w:after="23" w:line="260" w:lineRule="auto"/>
              <w:ind w:left="0" w:right="61" w:firstLine="0"/>
            </w:pPr>
            <w:r>
              <w:t xml:space="preserve">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Методы наблюдения и регистрации элементарных частиц. Фундаментальные взаимодействия. Единство физической картины мира. Технические устройства и практическое применение: дозиметр, камера Вильсона, ядерный реактор, атомная бомба. </w:t>
            </w:r>
          </w:p>
          <w:p w:rsidR="00B86928" w:rsidRDefault="00B86928" w:rsidP="0027722B">
            <w:pPr>
              <w:spacing w:after="0" w:line="259" w:lineRule="auto"/>
              <w:ind w:left="0" w:right="0" w:firstLine="0"/>
              <w:jc w:val="left"/>
            </w:pPr>
            <w:r>
              <w:rPr>
                <w:i/>
              </w:rPr>
              <w:t>Демонстрация:</w:t>
            </w:r>
            <w:r>
              <w:t xml:space="preserve"> счётчик ионизирующих частиц.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1</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79" w:lineRule="auto"/>
              <w:ind w:left="0" w:right="0" w:firstLine="0"/>
              <w:jc w:val="left"/>
            </w:pPr>
            <w:r>
              <w:t xml:space="preserve">ПР.02, ПР.03, ПР.04, ПР.05, ПР.06, ПР.07, </w:t>
            </w:r>
          </w:p>
          <w:p w:rsidR="00B86928" w:rsidRDefault="00B86928" w:rsidP="0027722B">
            <w:pPr>
              <w:spacing w:after="0" w:line="259" w:lineRule="auto"/>
              <w:ind w:left="0" w:right="0" w:firstLine="0"/>
              <w:jc w:val="left"/>
            </w:pPr>
            <w:r>
              <w:t xml:space="preserve">ПР.09 </w:t>
            </w:r>
          </w:p>
          <w:p w:rsidR="00B86928" w:rsidRDefault="00B86928" w:rsidP="0027722B">
            <w:pPr>
              <w:spacing w:after="19"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23"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19" w:line="259" w:lineRule="auto"/>
              <w:ind w:left="0" w:right="0" w:firstLine="0"/>
              <w:jc w:val="left"/>
            </w:pPr>
            <w:r>
              <w:t xml:space="preserve">Л.02 Л.08, Л.10, Л.11, </w:t>
            </w:r>
          </w:p>
          <w:p w:rsidR="00B86928" w:rsidRDefault="00B86928" w:rsidP="0027722B">
            <w:pPr>
              <w:spacing w:after="0" w:line="259" w:lineRule="auto"/>
              <w:ind w:left="0" w:right="0" w:firstLine="0"/>
              <w:jc w:val="left"/>
            </w:pPr>
            <w:r>
              <w:t xml:space="preserve">Л.12,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16</w:t>
            </w:r>
            <w:r>
              <w:t xml:space="preserve"> «Решение задач по теме «Ядерные реакции»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2</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4"/>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7 </w:t>
            </w:r>
            <w:r>
              <w:t>«Квантовая физика».</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7. Элементы астрономии и астрофизики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5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666"/>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7.1. </w:t>
            </w:r>
          </w:p>
          <w:p w:rsidR="00B86928" w:rsidRDefault="00B86928" w:rsidP="0027722B">
            <w:pPr>
              <w:spacing w:after="0" w:line="259" w:lineRule="auto"/>
              <w:ind w:left="0" w:right="0" w:firstLine="0"/>
              <w:jc w:val="left"/>
            </w:pPr>
            <w:r>
              <w:t xml:space="preserve">Строение Солнечной системы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Этапы развития астрономии. Прикладное и мировоззренческое значение астрономии. Вид звёздного неба. Созвездия, яркие звёзды, планеты, их видимое движение. Солнечная система. 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ПР.07, ПР.09 </w:t>
            </w:r>
          </w:p>
          <w:p w:rsidR="00B86928" w:rsidRDefault="00B86928" w:rsidP="0027722B">
            <w:pPr>
              <w:spacing w:after="19"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П.05, </w:t>
            </w:r>
          </w:p>
          <w:p w:rsidR="00B86928" w:rsidRDefault="00B86928" w:rsidP="0027722B">
            <w:pPr>
              <w:spacing w:after="24" w:line="259" w:lineRule="auto"/>
              <w:ind w:left="0" w:right="0" w:firstLine="0"/>
              <w:jc w:val="left"/>
            </w:pPr>
            <w:r>
              <w:t xml:space="preserve">П.06, П.09, П.11, </w:t>
            </w:r>
          </w:p>
          <w:p w:rsidR="00B86928" w:rsidRDefault="00B86928" w:rsidP="0027722B">
            <w:pPr>
              <w:spacing w:after="0" w:line="259" w:lineRule="auto"/>
              <w:ind w:left="0" w:right="0" w:firstLine="0"/>
              <w:jc w:val="left"/>
            </w:pPr>
            <w:r>
              <w:t xml:space="preserve">П.12, П.13, П.14, П.15 </w:t>
            </w:r>
          </w:p>
          <w:p w:rsidR="00B86928" w:rsidRDefault="00B86928" w:rsidP="0027722B">
            <w:pPr>
              <w:spacing w:after="0" w:line="259" w:lineRule="auto"/>
              <w:ind w:left="0" w:right="0" w:firstLine="0"/>
              <w:jc w:val="left"/>
            </w:pPr>
            <w:r>
              <w:t xml:space="preserve">К.01, К.02, К.03, </w:t>
            </w:r>
          </w:p>
          <w:p w:rsidR="00B86928" w:rsidRDefault="00B86928" w:rsidP="0027722B">
            <w:pPr>
              <w:spacing w:after="0" w:line="259" w:lineRule="auto"/>
              <w:ind w:left="0" w:right="0" w:firstLine="0"/>
              <w:jc w:val="left"/>
            </w:pPr>
            <w:r>
              <w:t xml:space="preserve">К.04, К.05, К.06, </w:t>
            </w:r>
          </w:p>
        </w:tc>
      </w:tr>
      <w:tr w:rsidR="00B86928" w:rsidTr="0027722B">
        <w:trPr>
          <w:trHeight w:val="82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11 «</w:t>
            </w:r>
            <w:r>
              <w:t xml:space="preserve">Изучение карты звездного неба».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841"/>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К.07, К.08 </w:t>
            </w:r>
          </w:p>
          <w:p w:rsidR="00B86928" w:rsidRDefault="00B86928" w:rsidP="0027722B">
            <w:pPr>
              <w:spacing w:after="18" w:line="259" w:lineRule="auto"/>
              <w:ind w:left="0" w:right="0" w:firstLine="0"/>
              <w:jc w:val="left"/>
            </w:pPr>
            <w:r>
              <w:t xml:space="preserve">Л.03, Л.04, Л.06, </w:t>
            </w:r>
          </w:p>
          <w:p w:rsidR="00B86928" w:rsidRDefault="00B86928" w:rsidP="0027722B">
            <w:pPr>
              <w:spacing w:after="0" w:line="259" w:lineRule="auto"/>
              <w:ind w:left="0" w:right="0" w:firstLine="0"/>
              <w:jc w:val="left"/>
            </w:pPr>
            <w:r>
              <w:t xml:space="preserve">Л.13, Л.14 </w:t>
            </w:r>
          </w:p>
        </w:tc>
      </w:tr>
      <w:tr w:rsidR="00B86928" w:rsidTr="0027722B">
        <w:trPr>
          <w:trHeight w:val="2219"/>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5" w:line="236" w:lineRule="auto"/>
              <w:ind w:left="0" w:right="0" w:firstLine="0"/>
              <w:jc w:val="left"/>
            </w:pPr>
            <w:r>
              <w:rPr>
                <w:b/>
              </w:rPr>
              <w:lastRenderedPageBreak/>
              <w:t xml:space="preserve">Тема 7.2. </w:t>
            </w:r>
            <w:r>
              <w:t xml:space="preserve">Эволюция </w:t>
            </w:r>
          </w:p>
          <w:p w:rsidR="00B86928" w:rsidRDefault="00B86928" w:rsidP="0027722B">
            <w:pPr>
              <w:spacing w:after="0" w:line="259" w:lineRule="auto"/>
              <w:ind w:left="0" w:right="0" w:firstLine="0"/>
              <w:jc w:val="left"/>
            </w:pPr>
            <w:r>
              <w:t xml:space="preserve">Вселенной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Современные представления о происхождении и эволюции Солнца и звёзд. Этапы жизни звёзд. Млечный Путь - наша Галактика. Положение и движение Солнца в Галактике. Типы галактик. Радиогалактики и квазары. Чёрные дыры в ядрах галактик. 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Нерешённые проблемы астрономии.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1</w:t>
            </w:r>
            <w:r w:rsidR="00B86928">
              <w:t xml:space="preserve">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18" w:line="259" w:lineRule="auto"/>
              <w:ind w:left="0" w:right="0" w:firstLine="0"/>
              <w:jc w:val="left"/>
            </w:pPr>
            <w:r>
              <w:t xml:space="preserve">ПР.07, ПР.09 </w:t>
            </w:r>
          </w:p>
          <w:p w:rsidR="00B86928" w:rsidRDefault="00B86928" w:rsidP="0027722B">
            <w:pPr>
              <w:spacing w:after="0" w:line="259" w:lineRule="auto"/>
              <w:ind w:left="0" w:right="0" w:firstLine="0"/>
              <w:jc w:val="left"/>
            </w:pPr>
            <w:r>
              <w:t xml:space="preserve">Р.04, Р.06 </w:t>
            </w:r>
          </w:p>
          <w:p w:rsidR="00B86928" w:rsidRDefault="00B86928" w:rsidP="0027722B">
            <w:pPr>
              <w:spacing w:after="0" w:line="259" w:lineRule="auto"/>
              <w:ind w:left="0" w:right="0" w:firstLine="0"/>
              <w:jc w:val="left"/>
            </w:pPr>
            <w:r>
              <w:t xml:space="preserve">П.02, П.05, П.06, </w:t>
            </w:r>
          </w:p>
          <w:p w:rsidR="00B86928" w:rsidRDefault="00B86928" w:rsidP="0027722B">
            <w:pPr>
              <w:spacing w:after="18" w:line="259" w:lineRule="auto"/>
              <w:ind w:left="0" w:right="0" w:firstLine="0"/>
              <w:jc w:val="left"/>
            </w:pPr>
            <w:r>
              <w:t xml:space="preserve">П.09, П.11, П.12, </w:t>
            </w:r>
          </w:p>
          <w:p w:rsidR="00B86928" w:rsidRDefault="00B86928" w:rsidP="0027722B">
            <w:pPr>
              <w:spacing w:after="25" w:line="259" w:lineRule="auto"/>
              <w:ind w:left="0" w:right="0" w:firstLine="0"/>
              <w:jc w:val="left"/>
            </w:pPr>
            <w:r>
              <w:t xml:space="preserve">П.13, П.15 </w:t>
            </w:r>
          </w:p>
          <w:p w:rsidR="00B86928" w:rsidRDefault="00B86928" w:rsidP="0027722B">
            <w:pPr>
              <w:spacing w:after="19" w:line="259" w:lineRule="auto"/>
              <w:ind w:left="0" w:right="0" w:firstLine="0"/>
              <w:jc w:val="left"/>
            </w:pPr>
            <w:r>
              <w:t xml:space="preserve">К.01, К.02, К.03, К.08 </w:t>
            </w:r>
          </w:p>
          <w:p w:rsidR="00B86928" w:rsidRDefault="00B86928" w:rsidP="0027722B">
            <w:pPr>
              <w:spacing w:after="0" w:line="259" w:lineRule="auto"/>
              <w:ind w:left="0" w:right="0" w:firstLine="0"/>
              <w:jc w:val="left"/>
            </w:pPr>
            <w:r>
              <w:t xml:space="preserve">Л.03, Л.04, Л.06, Л.13 </w:t>
            </w:r>
          </w:p>
        </w:tc>
      </w:tr>
      <w:tr w:rsidR="00B86928" w:rsidTr="0027722B">
        <w:trPr>
          <w:trHeight w:val="1666"/>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Обобщающее повторение</w:t>
            </w: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490" w:firstLine="0"/>
              <w:jc w:val="left"/>
            </w:pPr>
            <w:r>
              <w:t>Роль физики и астрономии в экономическо</w:t>
            </w:r>
            <w:r w:rsidR="00C03BDC">
              <w:t xml:space="preserve">й, технологической, социальной </w:t>
            </w:r>
            <w:r>
              <w:t>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w:t>
            </w:r>
            <w:r w:rsidR="00C03BDC">
              <w:t xml:space="preserve">ений о физической картине мира, </w:t>
            </w:r>
            <w:r>
              <w:t xml:space="preserve">место физической картины мира в общем ряду современных естественно-научных представлений о природе. </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B86928" w:rsidRDefault="00B86928" w:rsidP="0027722B">
            <w:pPr>
              <w:spacing w:after="0" w:line="259" w:lineRule="auto"/>
              <w:ind w:left="0" w:right="64" w:firstLine="0"/>
              <w:jc w:val="center"/>
            </w:pPr>
            <w: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5" w:line="259" w:lineRule="auto"/>
              <w:ind w:left="0" w:right="0" w:firstLine="0"/>
              <w:jc w:val="left"/>
            </w:pPr>
            <w:r>
              <w:t xml:space="preserve">ПР.07, ПР.09 </w:t>
            </w:r>
          </w:p>
          <w:p w:rsidR="00B86928" w:rsidRDefault="00B86928" w:rsidP="0027722B">
            <w:pPr>
              <w:spacing w:after="20" w:line="259" w:lineRule="auto"/>
              <w:ind w:left="0" w:right="0" w:firstLine="0"/>
              <w:jc w:val="left"/>
            </w:pPr>
            <w:r>
              <w:t xml:space="preserve">П.06 </w:t>
            </w:r>
          </w:p>
          <w:p w:rsidR="00B86928" w:rsidRDefault="00B86928" w:rsidP="0027722B">
            <w:pPr>
              <w:spacing w:after="0" w:line="259" w:lineRule="auto"/>
              <w:ind w:left="0" w:right="0" w:firstLine="0"/>
              <w:jc w:val="left"/>
            </w:pPr>
            <w:r>
              <w:t xml:space="preserve">К.01 </w:t>
            </w:r>
          </w:p>
          <w:p w:rsidR="00B86928" w:rsidRDefault="00B86928" w:rsidP="0027722B">
            <w:pPr>
              <w:spacing w:after="24" w:line="259" w:lineRule="auto"/>
              <w:ind w:left="0" w:right="0" w:firstLine="0"/>
              <w:jc w:val="left"/>
            </w:pPr>
            <w:r>
              <w:t xml:space="preserve">Л.01, Л.03, Л.04, </w:t>
            </w:r>
          </w:p>
          <w:p w:rsidR="00B86928" w:rsidRDefault="00B86928" w:rsidP="0027722B">
            <w:pPr>
              <w:spacing w:after="0" w:line="259" w:lineRule="auto"/>
              <w:ind w:left="0" w:right="0" w:firstLine="0"/>
              <w:jc w:val="left"/>
            </w:pPr>
            <w:r>
              <w:t xml:space="preserve">Л.07, Л.08, Л.09, Л.13 </w:t>
            </w: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Промежуточная аттестация в форме</w:t>
            </w:r>
            <w:r>
              <w:rPr>
                <w:b/>
                <w:i/>
              </w:rPr>
              <w:t xml:space="preserve"> </w:t>
            </w:r>
            <w:r>
              <w:rPr>
                <w:b/>
              </w:rPr>
              <w:t xml:space="preserve">дифференцированного зачёта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2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i/>
              </w:rPr>
              <w:t xml:space="preserve"> </w:t>
            </w:r>
          </w:p>
        </w:tc>
      </w:tr>
      <w:tr w:rsidR="00B86928" w:rsidTr="0027722B">
        <w:trPr>
          <w:trHeight w:val="284"/>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6" w:firstLine="0"/>
              <w:jc w:val="right"/>
            </w:pPr>
            <w:r>
              <w:rPr>
                <w:b/>
              </w:rPr>
              <w:t xml:space="preserve">Всего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b/>
              </w:rPr>
              <w:t>135</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i/>
              </w:rPr>
              <w:t xml:space="preserve"> </w:t>
            </w:r>
          </w:p>
        </w:tc>
      </w:tr>
    </w:tbl>
    <w:p w:rsidR="00B86928" w:rsidRDefault="00B86928" w:rsidP="00B86928">
      <w:pPr>
        <w:spacing w:after="0" w:line="259" w:lineRule="auto"/>
        <w:ind w:left="0" w:right="0" w:firstLine="0"/>
      </w:pPr>
      <w:r>
        <w:rPr>
          <w:i/>
        </w:rPr>
        <w:t xml:space="preserve"> </w:t>
      </w:r>
    </w:p>
    <w:p w:rsidR="00B86928" w:rsidRDefault="00B86928" w:rsidP="00B86928">
      <w:pPr>
        <w:spacing w:after="0" w:line="259" w:lineRule="auto"/>
        <w:ind w:left="0" w:right="0" w:firstLine="0"/>
      </w:pPr>
      <w:r>
        <w:rPr>
          <w:i/>
        </w:rPr>
        <w:t xml:space="preserve"> </w:t>
      </w:r>
    </w:p>
    <w:p w:rsidR="00B86928" w:rsidRDefault="00B86928" w:rsidP="00B86928">
      <w:pPr>
        <w:spacing w:after="0" w:line="259" w:lineRule="auto"/>
        <w:ind w:left="0" w:right="0" w:firstLine="0"/>
      </w:pPr>
      <w:r>
        <w:rPr>
          <w:i/>
        </w:rPr>
        <w:t xml:space="preserve"> </w:t>
      </w:r>
    </w:p>
    <w:p w:rsidR="00B86928" w:rsidRDefault="00B86928" w:rsidP="00B86928">
      <w:pPr>
        <w:spacing w:after="0" w:line="259" w:lineRule="auto"/>
        <w:ind w:left="0" w:right="0" w:firstLine="0"/>
      </w:pPr>
      <w:r>
        <w:rPr>
          <w:i/>
        </w:rPr>
        <w:t xml:space="preserve"> </w:t>
      </w:r>
    </w:p>
    <w:p w:rsidR="00B86928" w:rsidRDefault="00B86928" w:rsidP="00B86928">
      <w:pPr>
        <w:sectPr w:rsidR="00B86928">
          <w:footerReference w:type="even" r:id="rId12"/>
          <w:footerReference w:type="default" r:id="rId13"/>
          <w:footerReference w:type="first" r:id="rId14"/>
          <w:pgSz w:w="16838" w:h="11909" w:orient="landscape"/>
          <w:pgMar w:top="855" w:right="8650" w:bottom="1253" w:left="994" w:header="720" w:footer="704" w:gutter="0"/>
          <w:cols w:space="720"/>
        </w:sectPr>
      </w:pPr>
    </w:p>
    <w:p w:rsidR="00B86928" w:rsidRDefault="00B86928" w:rsidP="00B86928">
      <w:pPr>
        <w:pStyle w:val="2"/>
        <w:ind w:left="10" w:right="847"/>
      </w:pPr>
      <w:r>
        <w:lastRenderedPageBreak/>
        <w:t xml:space="preserve">3. УСЛОВИЯ РЕАЛИЗАЦИИ ПРОГРАММЫ УЧЕБНОЙ ДИСЦИПЛИНЫ </w:t>
      </w:r>
    </w:p>
    <w:p w:rsidR="00B86928" w:rsidRDefault="00B86928" w:rsidP="00B86928">
      <w:pPr>
        <w:spacing w:after="29" w:line="259" w:lineRule="auto"/>
        <w:ind w:left="0" w:right="0" w:firstLine="0"/>
        <w:jc w:val="left"/>
      </w:pPr>
      <w:r>
        <w:t xml:space="preserve"> </w:t>
      </w:r>
    </w:p>
    <w:p w:rsidR="00B86928" w:rsidRDefault="00B86928" w:rsidP="00B86928">
      <w:pPr>
        <w:spacing w:after="5" w:line="270" w:lineRule="auto"/>
        <w:ind w:left="-15" w:right="0" w:firstLine="711"/>
      </w:pPr>
      <w:r>
        <w:rPr>
          <w:b/>
        </w:rPr>
        <w:t xml:space="preserve">3.1. Для реализации программы учебной дисциплины предусмотрены следующие специальные помещения:  </w:t>
      </w:r>
    </w:p>
    <w:p w:rsidR="00B86928" w:rsidRDefault="00B86928" w:rsidP="00B86928">
      <w:pPr>
        <w:ind w:left="721" w:right="2"/>
      </w:pPr>
      <w:r>
        <w:t xml:space="preserve">кабинет физики </w:t>
      </w:r>
    </w:p>
    <w:p w:rsidR="00B86928" w:rsidRDefault="00B86928" w:rsidP="00B86928">
      <w:pPr>
        <w:spacing w:after="5" w:line="270" w:lineRule="auto"/>
        <w:ind w:left="721" w:right="0"/>
      </w:pPr>
      <w:r>
        <w:rPr>
          <w:b/>
        </w:rPr>
        <w:t xml:space="preserve">Оборудование учебного кабинета: </w:t>
      </w:r>
    </w:p>
    <w:p w:rsidR="00B86928" w:rsidRDefault="00B86928" w:rsidP="00F34F03">
      <w:pPr>
        <w:numPr>
          <w:ilvl w:val="0"/>
          <w:numId w:val="3"/>
        </w:numPr>
        <w:ind w:right="2" w:hanging="144"/>
      </w:pPr>
      <w:r>
        <w:t xml:space="preserve">весы технические с разновесами; </w:t>
      </w:r>
    </w:p>
    <w:p w:rsidR="00B86928" w:rsidRDefault="00B86928" w:rsidP="00F34F03">
      <w:pPr>
        <w:numPr>
          <w:ilvl w:val="0"/>
          <w:numId w:val="3"/>
        </w:numPr>
        <w:ind w:right="2" w:hanging="144"/>
      </w:pPr>
      <w:r>
        <w:t xml:space="preserve">комплект для лабораторного практикума по оптике; </w:t>
      </w:r>
    </w:p>
    <w:p w:rsidR="00B86928" w:rsidRDefault="00B86928" w:rsidP="00F34F03">
      <w:pPr>
        <w:numPr>
          <w:ilvl w:val="0"/>
          <w:numId w:val="3"/>
        </w:numPr>
        <w:ind w:right="2" w:hanging="144"/>
      </w:pPr>
      <w:r>
        <w:t xml:space="preserve">комплект для лабораторного практикума по механике; </w:t>
      </w:r>
    </w:p>
    <w:p w:rsidR="00B86928" w:rsidRDefault="00B86928" w:rsidP="00F34F03">
      <w:pPr>
        <w:numPr>
          <w:ilvl w:val="0"/>
          <w:numId w:val="3"/>
        </w:numPr>
        <w:ind w:right="2" w:hanging="144"/>
      </w:pPr>
      <w:r>
        <w:t xml:space="preserve">комплект для лабораторного практикума по молекулярной физике и термодинамики; </w:t>
      </w:r>
    </w:p>
    <w:p w:rsidR="00B86928" w:rsidRDefault="00B86928" w:rsidP="00F34F03">
      <w:pPr>
        <w:numPr>
          <w:ilvl w:val="0"/>
          <w:numId w:val="3"/>
        </w:numPr>
        <w:ind w:right="2" w:hanging="144"/>
      </w:pPr>
      <w:r>
        <w:t xml:space="preserve">комплект для лабораторного практикума по электричеству; </w:t>
      </w:r>
    </w:p>
    <w:p w:rsidR="00B86928" w:rsidRDefault="00B86928" w:rsidP="00F34F03">
      <w:pPr>
        <w:numPr>
          <w:ilvl w:val="0"/>
          <w:numId w:val="3"/>
        </w:numPr>
        <w:ind w:right="2" w:hanging="144"/>
      </w:pPr>
      <w:r>
        <w:t xml:space="preserve">амперметр лабораторный; </w:t>
      </w:r>
    </w:p>
    <w:p w:rsidR="00B86928" w:rsidRDefault="00B86928" w:rsidP="00F34F03">
      <w:pPr>
        <w:numPr>
          <w:ilvl w:val="0"/>
          <w:numId w:val="3"/>
        </w:numPr>
        <w:ind w:right="2" w:hanging="144"/>
      </w:pPr>
      <w:r>
        <w:t xml:space="preserve">вольтметр лабораторный; </w:t>
      </w:r>
    </w:p>
    <w:p w:rsidR="00B86928" w:rsidRDefault="00B86928" w:rsidP="00F34F03">
      <w:pPr>
        <w:numPr>
          <w:ilvl w:val="0"/>
          <w:numId w:val="3"/>
        </w:numPr>
        <w:ind w:right="2" w:hanging="144"/>
      </w:pPr>
      <w:r>
        <w:t xml:space="preserve">гигрометр (психрометр); </w:t>
      </w:r>
    </w:p>
    <w:p w:rsidR="00B86928" w:rsidRDefault="00B86928" w:rsidP="00F34F03">
      <w:pPr>
        <w:numPr>
          <w:ilvl w:val="0"/>
          <w:numId w:val="3"/>
        </w:numPr>
        <w:ind w:right="2" w:hanging="144"/>
      </w:pPr>
      <w:r>
        <w:t xml:space="preserve">динамометр; </w:t>
      </w:r>
    </w:p>
    <w:p w:rsidR="00B86928" w:rsidRDefault="00B86928" w:rsidP="00F34F03">
      <w:pPr>
        <w:numPr>
          <w:ilvl w:val="0"/>
          <w:numId w:val="3"/>
        </w:numPr>
        <w:ind w:right="2" w:hanging="144"/>
      </w:pPr>
      <w:r>
        <w:t xml:space="preserve">микроскоп демонстрационный; </w:t>
      </w:r>
    </w:p>
    <w:p w:rsidR="00B86928" w:rsidRDefault="00B86928" w:rsidP="00F34F03">
      <w:pPr>
        <w:numPr>
          <w:ilvl w:val="0"/>
          <w:numId w:val="3"/>
        </w:numPr>
        <w:ind w:right="2" w:hanging="144"/>
      </w:pPr>
      <w:r>
        <w:t xml:space="preserve">столик подъемный; </w:t>
      </w:r>
    </w:p>
    <w:p w:rsidR="00B86928" w:rsidRDefault="00B86928" w:rsidP="00F34F03">
      <w:pPr>
        <w:numPr>
          <w:ilvl w:val="0"/>
          <w:numId w:val="3"/>
        </w:numPr>
        <w:ind w:right="2" w:hanging="144"/>
      </w:pPr>
      <w:r>
        <w:t xml:space="preserve">штатив демонстрационный физический; </w:t>
      </w:r>
    </w:p>
    <w:p w:rsidR="00B86928" w:rsidRDefault="00B86928" w:rsidP="00F34F03">
      <w:pPr>
        <w:numPr>
          <w:ilvl w:val="0"/>
          <w:numId w:val="3"/>
        </w:numPr>
        <w:ind w:right="2" w:hanging="144"/>
      </w:pPr>
      <w:r>
        <w:t xml:space="preserve">сосуды сообщающиеся; </w:t>
      </w:r>
    </w:p>
    <w:p w:rsidR="00B86928" w:rsidRDefault="00B86928" w:rsidP="00F34F03">
      <w:pPr>
        <w:numPr>
          <w:ilvl w:val="0"/>
          <w:numId w:val="3"/>
        </w:numPr>
        <w:ind w:right="2" w:hanging="144"/>
      </w:pPr>
      <w:r>
        <w:t xml:space="preserve">шар с кольцом; </w:t>
      </w:r>
    </w:p>
    <w:p w:rsidR="00B86928" w:rsidRDefault="00B86928" w:rsidP="00F34F03">
      <w:pPr>
        <w:numPr>
          <w:ilvl w:val="0"/>
          <w:numId w:val="3"/>
        </w:numPr>
        <w:ind w:right="2" w:hanging="144"/>
      </w:pPr>
      <w:r>
        <w:t xml:space="preserve">камертоны на резонансных ящиках; </w:t>
      </w:r>
    </w:p>
    <w:p w:rsidR="00B86928" w:rsidRDefault="00B86928" w:rsidP="00F34F03">
      <w:pPr>
        <w:numPr>
          <w:ilvl w:val="0"/>
          <w:numId w:val="3"/>
        </w:numPr>
        <w:ind w:right="2" w:hanging="144"/>
      </w:pPr>
      <w:r>
        <w:t xml:space="preserve">комплект проводов; </w:t>
      </w:r>
    </w:p>
    <w:p w:rsidR="00B86928" w:rsidRDefault="00B86928" w:rsidP="00F34F03">
      <w:pPr>
        <w:numPr>
          <w:ilvl w:val="0"/>
          <w:numId w:val="3"/>
        </w:numPr>
        <w:ind w:right="2" w:hanging="144"/>
      </w:pPr>
      <w:r>
        <w:t xml:space="preserve">магнит дугообразный; </w:t>
      </w:r>
    </w:p>
    <w:p w:rsidR="00B86928" w:rsidRDefault="00B86928" w:rsidP="00F34F03">
      <w:pPr>
        <w:numPr>
          <w:ilvl w:val="0"/>
          <w:numId w:val="3"/>
        </w:numPr>
        <w:ind w:right="2" w:hanging="144"/>
      </w:pPr>
      <w:r>
        <w:t xml:space="preserve">магнит полосовой демонстрационный; </w:t>
      </w:r>
    </w:p>
    <w:p w:rsidR="00B86928" w:rsidRDefault="00B86928" w:rsidP="00F34F03">
      <w:pPr>
        <w:numPr>
          <w:ilvl w:val="0"/>
          <w:numId w:val="3"/>
        </w:numPr>
        <w:ind w:right="2" w:hanging="144"/>
      </w:pPr>
      <w:r>
        <w:t xml:space="preserve">трансформатор учебный; </w:t>
      </w:r>
    </w:p>
    <w:p w:rsidR="00B86928" w:rsidRDefault="00B86928" w:rsidP="00F34F03">
      <w:pPr>
        <w:numPr>
          <w:ilvl w:val="0"/>
          <w:numId w:val="3"/>
        </w:numPr>
        <w:ind w:right="2" w:hanging="144"/>
      </w:pPr>
      <w:r>
        <w:t xml:space="preserve">палочка стеклянная; </w:t>
      </w:r>
    </w:p>
    <w:p w:rsidR="00B86928" w:rsidRDefault="00B86928" w:rsidP="00F34F03">
      <w:pPr>
        <w:numPr>
          <w:ilvl w:val="0"/>
          <w:numId w:val="3"/>
        </w:numPr>
        <w:ind w:right="2" w:hanging="144"/>
      </w:pPr>
      <w:r>
        <w:t xml:space="preserve">палочка эбонитовая; </w:t>
      </w:r>
    </w:p>
    <w:p w:rsidR="00B86928" w:rsidRDefault="00B86928" w:rsidP="00F34F03">
      <w:pPr>
        <w:numPr>
          <w:ilvl w:val="0"/>
          <w:numId w:val="3"/>
        </w:numPr>
        <w:ind w:right="2" w:hanging="144"/>
      </w:pPr>
      <w:r>
        <w:t xml:space="preserve">стрелки магнитные на штативах; </w:t>
      </w:r>
    </w:p>
    <w:p w:rsidR="00B86928" w:rsidRDefault="00B86928" w:rsidP="00F34F03">
      <w:pPr>
        <w:numPr>
          <w:ilvl w:val="0"/>
          <w:numId w:val="3"/>
        </w:numPr>
        <w:ind w:right="2" w:hanging="144"/>
      </w:pPr>
      <w:r>
        <w:t xml:space="preserve">султан электростатический; </w:t>
      </w:r>
    </w:p>
    <w:p w:rsidR="00B86928" w:rsidRDefault="00B86928" w:rsidP="00F34F03">
      <w:pPr>
        <w:numPr>
          <w:ilvl w:val="0"/>
          <w:numId w:val="3"/>
        </w:numPr>
        <w:ind w:right="2" w:hanging="144"/>
      </w:pPr>
      <w:r>
        <w:t xml:space="preserve">набор демонстрационный по геометрической оптике; </w:t>
      </w:r>
    </w:p>
    <w:p w:rsidR="00B86928" w:rsidRDefault="00B86928" w:rsidP="00F34F03">
      <w:pPr>
        <w:numPr>
          <w:ilvl w:val="0"/>
          <w:numId w:val="3"/>
        </w:numPr>
        <w:ind w:right="2" w:hanging="144"/>
      </w:pPr>
      <w:r>
        <w:t xml:space="preserve">набор демонстрационный по волновой оптике; </w:t>
      </w:r>
    </w:p>
    <w:p w:rsidR="00B86928" w:rsidRDefault="00B86928" w:rsidP="00F34F03">
      <w:pPr>
        <w:numPr>
          <w:ilvl w:val="0"/>
          <w:numId w:val="3"/>
        </w:numPr>
        <w:ind w:right="2" w:hanging="144"/>
      </w:pPr>
      <w:r>
        <w:t xml:space="preserve">спектроскоп двухтрубный; </w:t>
      </w:r>
    </w:p>
    <w:p w:rsidR="00B86928" w:rsidRDefault="00B86928" w:rsidP="00F34F03">
      <w:pPr>
        <w:numPr>
          <w:ilvl w:val="0"/>
          <w:numId w:val="3"/>
        </w:numPr>
        <w:ind w:right="2" w:hanging="144"/>
      </w:pPr>
      <w:r>
        <w:t xml:space="preserve">комплект наглядных пособий для постоянного использования; - комплект портретов для оформления кабинета; </w:t>
      </w:r>
    </w:p>
    <w:p w:rsidR="00B86928" w:rsidRDefault="00B86928" w:rsidP="00F34F03">
      <w:pPr>
        <w:numPr>
          <w:ilvl w:val="0"/>
          <w:numId w:val="3"/>
        </w:numPr>
        <w:ind w:right="2" w:hanging="144"/>
      </w:pPr>
      <w:r>
        <w:t xml:space="preserve">комплект демонстрационных учебных таблиц. </w:t>
      </w:r>
    </w:p>
    <w:p w:rsidR="00B86928" w:rsidRDefault="00B86928" w:rsidP="00B86928">
      <w:pPr>
        <w:spacing w:after="25" w:line="259" w:lineRule="auto"/>
        <w:ind w:left="711" w:right="0" w:firstLine="0"/>
        <w:jc w:val="left"/>
      </w:pPr>
      <w:r>
        <w:t xml:space="preserve"> </w:t>
      </w:r>
    </w:p>
    <w:p w:rsidR="00C03BDC" w:rsidRDefault="00B86928" w:rsidP="00B86928">
      <w:pPr>
        <w:ind w:left="721" w:right="5987"/>
      </w:pPr>
      <w:r>
        <w:t xml:space="preserve">технические средства </w:t>
      </w:r>
      <w:r w:rsidR="00BE2029">
        <w:t xml:space="preserve">обучения: </w:t>
      </w:r>
    </w:p>
    <w:p w:rsidR="00B86928" w:rsidRDefault="00BE2029" w:rsidP="00B86928">
      <w:pPr>
        <w:ind w:left="721" w:right="5987"/>
      </w:pPr>
      <w:r>
        <w:t>-</w:t>
      </w:r>
      <w:r w:rsidR="00B86928">
        <w:t xml:space="preserve">мультимедийный проектор; </w:t>
      </w:r>
    </w:p>
    <w:p w:rsidR="00B86928" w:rsidRDefault="00B86928" w:rsidP="00F34F03">
      <w:pPr>
        <w:numPr>
          <w:ilvl w:val="0"/>
          <w:numId w:val="3"/>
        </w:numPr>
        <w:ind w:right="2" w:hanging="144"/>
      </w:pPr>
      <w:r>
        <w:t xml:space="preserve">экран. </w:t>
      </w:r>
    </w:p>
    <w:p w:rsidR="00B86928" w:rsidRDefault="00B86928" w:rsidP="00B86928">
      <w:pPr>
        <w:spacing w:after="26" w:line="259" w:lineRule="auto"/>
        <w:ind w:left="711" w:right="0" w:firstLine="0"/>
        <w:jc w:val="left"/>
      </w:pPr>
      <w:r>
        <w:rPr>
          <w:b/>
        </w:rPr>
        <w:t xml:space="preserve"> </w:t>
      </w:r>
    </w:p>
    <w:p w:rsidR="00B86928" w:rsidRDefault="00C03BDC" w:rsidP="00C03BDC">
      <w:pPr>
        <w:pStyle w:val="a6"/>
        <w:numPr>
          <w:ilvl w:val="1"/>
          <w:numId w:val="10"/>
        </w:numPr>
        <w:ind w:right="852"/>
      </w:pPr>
      <w:r>
        <w:rPr>
          <w:b/>
        </w:rPr>
        <w:t xml:space="preserve"> </w:t>
      </w:r>
      <w:r w:rsidR="00B86928" w:rsidRPr="00C03BDC">
        <w:rPr>
          <w:b/>
        </w:rPr>
        <w:t xml:space="preserve">Цифровые образовательные ресурсы:  </w:t>
      </w:r>
    </w:p>
    <w:p w:rsidR="00B86928" w:rsidRDefault="00B86928" w:rsidP="00B86928">
      <w:pPr>
        <w:ind w:left="721" w:right="2"/>
      </w:pPr>
      <w:r>
        <w:t>федеральный портал "Российское образование"</w:t>
      </w:r>
      <w:hyperlink r:id="rId15">
        <w:r>
          <w:t xml:space="preserve"> </w:t>
        </w:r>
      </w:hyperlink>
      <w:hyperlink r:id="rId16">
        <w:r>
          <w:rPr>
            <w:u w:val="single" w:color="000000"/>
          </w:rPr>
          <w:t>http://www.edu.ru</w:t>
        </w:r>
      </w:hyperlink>
      <w:hyperlink r:id="rId17">
        <w:r>
          <w:t>;</w:t>
        </w:r>
      </w:hyperlink>
      <w:r>
        <w:t xml:space="preserve"> </w:t>
      </w:r>
    </w:p>
    <w:p w:rsidR="00B86928" w:rsidRDefault="00B86928" w:rsidP="00B86928">
      <w:pPr>
        <w:tabs>
          <w:tab w:val="center" w:pos="1061"/>
          <w:tab w:val="center" w:pos="2402"/>
          <w:tab w:val="center" w:pos="3915"/>
          <w:tab w:val="center" w:pos="5769"/>
          <w:tab w:val="center" w:pos="8229"/>
        </w:tabs>
        <w:ind w:left="0" w:right="0" w:firstLine="0"/>
        <w:jc w:val="left"/>
      </w:pPr>
      <w:r>
        <w:rPr>
          <w:rFonts w:ascii="Calibri" w:eastAsia="Calibri" w:hAnsi="Calibri" w:cs="Calibri"/>
          <w:sz w:val="22"/>
        </w:rPr>
        <w:lastRenderedPageBreak/>
        <w:tab/>
      </w:r>
      <w:r>
        <w:t xml:space="preserve">единая </w:t>
      </w:r>
      <w:r>
        <w:tab/>
        <w:t xml:space="preserve">коллекция </w:t>
      </w:r>
      <w:r>
        <w:tab/>
        <w:t xml:space="preserve">цифровых </w:t>
      </w:r>
      <w:r>
        <w:tab/>
        <w:t xml:space="preserve">образовательных </w:t>
      </w:r>
      <w:r>
        <w:tab/>
        <w:t>ресурсов</w:t>
      </w:r>
      <w:hyperlink r:id="rId18">
        <w:r>
          <w:t xml:space="preserve"> </w:t>
        </w:r>
      </w:hyperlink>
      <w:hyperlink r:id="rId19">
        <w:r>
          <w:rPr>
            <w:u w:val="single" w:color="000000"/>
          </w:rPr>
          <w:t>http://school</w:t>
        </w:r>
      </w:hyperlink>
      <w:hyperlink r:id="rId20">
        <w:r>
          <w:rPr>
            <w:u w:val="single" w:color="000000"/>
          </w:rPr>
          <w:t>-</w:t>
        </w:r>
      </w:hyperlink>
    </w:p>
    <w:p w:rsidR="00B86928" w:rsidRDefault="004E3369" w:rsidP="00B86928">
      <w:pPr>
        <w:ind w:left="696" w:right="1035" w:hanging="711"/>
      </w:pPr>
      <w:hyperlink r:id="rId21">
        <w:r w:rsidR="00B86928">
          <w:rPr>
            <w:u w:val="single" w:color="000000"/>
          </w:rPr>
          <w:t>collection.edu.ru</w:t>
        </w:r>
      </w:hyperlink>
      <w:hyperlink r:id="rId22">
        <w:r w:rsidR="00B86928">
          <w:t>;</w:t>
        </w:r>
      </w:hyperlink>
      <w:r w:rsidR="00B86928">
        <w:t xml:space="preserve"> федеральный центр информационно-образовательных ресурсов</w:t>
      </w:r>
      <w:hyperlink r:id="rId23">
        <w:r w:rsidR="00B86928">
          <w:t xml:space="preserve"> </w:t>
        </w:r>
      </w:hyperlink>
      <w:hyperlink r:id="rId24">
        <w:r w:rsidR="00B86928">
          <w:rPr>
            <w:u w:val="single" w:color="000000"/>
          </w:rPr>
          <w:t>http://fcior.edu.ru</w:t>
        </w:r>
      </w:hyperlink>
      <w:hyperlink r:id="rId25">
        <w:r w:rsidR="00B86928">
          <w:t>"</w:t>
        </w:r>
      </w:hyperlink>
      <w:r w:rsidR="00B86928">
        <w:t xml:space="preserve">. </w:t>
      </w:r>
    </w:p>
    <w:p w:rsidR="00B86928" w:rsidRDefault="00B86928" w:rsidP="00B86928">
      <w:pPr>
        <w:spacing w:after="24" w:line="259" w:lineRule="auto"/>
        <w:ind w:left="0" w:right="0" w:firstLine="0"/>
        <w:jc w:val="left"/>
      </w:pPr>
      <w:r>
        <w:rPr>
          <w:b/>
        </w:rPr>
        <w:t xml:space="preserve"> </w:t>
      </w:r>
    </w:p>
    <w:p w:rsidR="00B86928" w:rsidRDefault="00B86928" w:rsidP="00B86928">
      <w:pPr>
        <w:spacing w:after="5" w:line="270" w:lineRule="auto"/>
        <w:ind w:left="721" w:right="0"/>
      </w:pPr>
      <w:r>
        <w:rPr>
          <w:b/>
        </w:rPr>
        <w:t xml:space="preserve">3.3.  Информационное обеспечение реализации программы </w:t>
      </w:r>
    </w:p>
    <w:p w:rsidR="00B86928" w:rsidRDefault="00B86928" w:rsidP="00B86928">
      <w:pPr>
        <w:spacing w:after="24" w:line="259" w:lineRule="auto"/>
        <w:ind w:left="711" w:right="0" w:firstLine="0"/>
        <w:jc w:val="left"/>
      </w:pPr>
      <w:r>
        <w:rPr>
          <w:b/>
        </w:rPr>
        <w:t xml:space="preserve"> </w:t>
      </w:r>
    </w:p>
    <w:p w:rsidR="00B86928" w:rsidRDefault="00B86928" w:rsidP="00B86928">
      <w:pPr>
        <w:spacing w:after="5" w:line="270" w:lineRule="auto"/>
        <w:ind w:left="721" w:right="0"/>
      </w:pPr>
      <w:r>
        <w:rPr>
          <w:b/>
        </w:rPr>
        <w:t xml:space="preserve">3.3.1. Печатные издания основные </w:t>
      </w:r>
    </w:p>
    <w:p w:rsidR="00B86928" w:rsidRDefault="00C03BDC" w:rsidP="00F34F03">
      <w:pPr>
        <w:numPr>
          <w:ilvl w:val="0"/>
          <w:numId w:val="6"/>
        </w:numPr>
        <w:ind w:right="843" w:firstLine="711"/>
      </w:pPr>
      <w:r>
        <w:t>Мякишев Г.Я. Физика. 10 класс</w:t>
      </w:r>
      <w:r w:rsidR="00B86928">
        <w:t xml:space="preserve">: учебник для общеобразовательных организаций базовый уровень / Г.Я.Мякишев, Б.Б.Буховцев, Н.Н.Сотский; под ред. Н.А.Парфентьевой. 4-е изд. – М.: Просвещение, </w:t>
      </w:r>
      <w:r w:rsidR="00B86928" w:rsidRPr="00C03BDC">
        <w:t>20</w:t>
      </w:r>
      <w:r>
        <w:t>23</w:t>
      </w:r>
      <w:r w:rsidR="00B86928" w:rsidRPr="00C03BDC">
        <w:t>.</w:t>
      </w:r>
      <w:r w:rsidR="00B86928">
        <w:t xml:space="preserve"> – 416 с. </w:t>
      </w:r>
    </w:p>
    <w:p w:rsidR="00B86928" w:rsidRDefault="00B86928" w:rsidP="00F34F03">
      <w:pPr>
        <w:numPr>
          <w:ilvl w:val="0"/>
          <w:numId w:val="6"/>
        </w:numPr>
        <w:ind w:right="843" w:firstLine="711"/>
      </w:pPr>
      <w:r>
        <w:t xml:space="preserve">Мякишев Г.Я. Физика. 11 класс: учебник для общеобразовательных организаций: базовый уровень / Г.Я.Мякишев, Б.Б.Буховцев, В.М.Чаругин; под редакцией Н.А.Парфентьевой. – 5-е издание, переработанное – М.: Просвещение, </w:t>
      </w:r>
      <w:r w:rsidR="00C03BDC">
        <w:t>2023</w:t>
      </w:r>
      <w:r>
        <w:t xml:space="preserve">. – 432 с. </w:t>
      </w:r>
    </w:p>
    <w:p w:rsidR="00B86928" w:rsidRDefault="00B86928" w:rsidP="00B86928">
      <w:pPr>
        <w:numPr>
          <w:ilvl w:val="0"/>
          <w:numId w:val="6"/>
        </w:numPr>
        <w:ind w:left="-5" w:right="2" w:firstLine="711"/>
      </w:pPr>
      <w:r>
        <w:t xml:space="preserve">Рымкевич </w:t>
      </w:r>
      <w:r>
        <w:tab/>
        <w:t xml:space="preserve">А.П. </w:t>
      </w:r>
      <w:r>
        <w:tab/>
        <w:t xml:space="preserve">Физика. </w:t>
      </w:r>
      <w:r>
        <w:tab/>
        <w:t xml:space="preserve">Задачник. </w:t>
      </w:r>
      <w:r>
        <w:tab/>
        <w:t xml:space="preserve">10-11 </w:t>
      </w:r>
      <w:r>
        <w:tab/>
        <w:t xml:space="preserve">кл.: </w:t>
      </w:r>
      <w:r>
        <w:tab/>
        <w:t xml:space="preserve">учебное </w:t>
      </w:r>
      <w:r>
        <w:tab/>
        <w:t xml:space="preserve">пособие </w:t>
      </w:r>
      <w:r>
        <w:tab/>
        <w:t xml:space="preserve">/ А.П.Рымкевич. – 22-е изд., стереотип. – М.: Дрофа, </w:t>
      </w:r>
      <w:r w:rsidR="00C03BDC">
        <w:t>2022</w:t>
      </w:r>
      <w:r>
        <w:t xml:space="preserve">. – 188 с. </w:t>
      </w:r>
    </w:p>
    <w:p w:rsidR="00B86928" w:rsidRDefault="00B86928" w:rsidP="00B86928">
      <w:pPr>
        <w:spacing w:after="17" w:line="259" w:lineRule="auto"/>
        <w:ind w:left="711" w:right="0" w:firstLine="0"/>
        <w:jc w:val="left"/>
      </w:pPr>
      <w:r>
        <w:rPr>
          <w:b/>
        </w:rPr>
        <w:t xml:space="preserve"> </w:t>
      </w:r>
    </w:p>
    <w:p w:rsidR="00B86928" w:rsidRDefault="00B86928" w:rsidP="00B86928">
      <w:pPr>
        <w:spacing w:after="5" w:line="270" w:lineRule="auto"/>
        <w:ind w:left="721" w:right="0"/>
      </w:pPr>
      <w:r>
        <w:rPr>
          <w:b/>
        </w:rPr>
        <w:t xml:space="preserve">3.3.2. Печатные издания дополнительные: </w:t>
      </w:r>
    </w:p>
    <w:p w:rsidR="00B86928" w:rsidRDefault="00B86928" w:rsidP="00F34F03">
      <w:pPr>
        <w:numPr>
          <w:ilvl w:val="0"/>
          <w:numId w:val="7"/>
        </w:numPr>
        <w:ind w:right="2" w:firstLine="711"/>
      </w:pPr>
      <w:r>
        <w:t xml:space="preserve">Касьянов В.А. Физика. Базовый уровень. 10 класс: учебник / </w:t>
      </w:r>
    </w:p>
    <w:p w:rsidR="00B86928" w:rsidRDefault="00B86928" w:rsidP="00B86928">
      <w:pPr>
        <w:ind w:left="-5" w:right="2"/>
      </w:pPr>
      <w:r>
        <w:t xml:space="preserve">В.А.Касьянов. – 11-е изд., стереотип. – М.: Просвещение, 2022. – 301 с. </w:t>
      </w:r>
    </w:p>
    <w:p w:rsidR="00B86928" w:rsidRDefault="00B86928" w:rsidP="00F34F03">
      <w:pPr>
        <w:numPr>
          <w:ilvl w:val="0"/>
          <w:numId w:val="7"/>
        </w:numPr>
        <w:ind w:right="2" w:firstLine="711"/>
      </w:pPr>
      <w:r>
        <w:t xml:space="preserve">Касьянов В.А. Физика. Базовый уровень. 11 класс: учебник / </w:t>
      </w:r>
    </w:p>
    <w:p w:rsidR="00B86928" w:rsidRDefault="00B86928" w:rsidP="00B86928">
      <w:pPr>
        <w:ind w:left="-5" w:right="2"/>
      </w:pPr>
      <w:r>
        <w:t xml:space="preserve">В.А.Касьянов. – 10-е изд., стереотип. – М.: Просвещение, 2022. – 288 с. </w:t>
      </w:r>
    </w:p>
    <w:p w:rsidR="00B86928" w:rsidRDefault="00B86928" w:rsidP="00F34F03">
      <w:pPr>
        <w:numPr>
          <w:ilvl w:val="0"/>
          <w:numId w:val="7"/>
        </w:numPr>
        <w:ind w:right="2" w:firstLine="711"/>
      </w:pPr>
      <w:r>
        <w:t xml:space="preserve">Касьянов В.А. Физика. 11 класс: учебник: углублённый уровень / </w:t>
      </w:r>
    </w:p>
    <w:p w:rsidR="00B86928" w:rsidRDefault="00B86928" w:rsidP="00B86928">
      <w:pPr>
        <w:ind w:left="-5" w:right="2"/>
      </w:pPr>
      <w:r>
        <w:t xml:space="preserve">В.А.Касьянов. – 9-е изд., стереотип. – М.: Просвещение, 2021. – 493 с. </w:t>
      </w:r>
    </w:p>
    <w:p w:rsidR="00B86928" w:rsidRDefault="00B86928" w:rsidP="00F34F03">
      <w:pPr>
        <w:numPr>
          <w:ilvl w:val="0"/>
          <w:numId w:val="7"/>
        </w:numPr>
        <w:ind w:right="2" w:firstLine="711"/>
      </w:pPr>
      <w:r>
        <w:t xml:space="preserve">Громцева О.И. Сборник задач по физике: 10-11 классы : к учебникам </w:t>
      </w:r>
    </w:p>
    <w:p w:rsidR="00B86928" w:rsidRDefault="00B86928" w:rsidP="00B86928">
      <w:pPr>
        <w:ind w:left="-5" w:right="2"/>
      </w:pPr>
      <w:r>
        <w:t xml:space="preserve">Г.Я.Мякишева и др. «Физика. 10 класс», «Физика. 11 класс». ФГОС (к новому ФПУ) / </w:t>
      </w:r>
    </w:p>
    <w:p w:rsidR="00B86928" w:rsidRDefault="00B86928" w:rsidP="00B86928">
      <w:pPr>
        <w:ind w:left="-5" w:right="2"/>
      </w:pPr>
      <w:r>
        <w:t xml:space="preserve">О.И.Громцева. – 8-е изд., перераб. и доп. – М.: Издательство «Экзамен», 2022. – 208 с. </w:t>
      </w:r>
    </w:p>
    <w:p w:rsidR="00B86928" w:rsidRDefault="00B86928" w:rsidP="00F34F03">
      <w:pPr>
        <w:numPr>
          <w:ilvl w:val="0"/>
          <w:numId w:val="7"/>
        </w:numPr>
        <w:ind w:right="2" w:firstLine="711"/>
      </w:pPr>
      <w:r>
        <w:t xml:space="preserve">Парфентьева Н.А. Сборник задач по физике : 10-11-е классы: учебное пособие / Н.А.Парфентьева. – 13-е изд., стер. – М.: Просвещение, 2022. – 207 с. </w:t>
      </w:r>
    </w:p>
    <w:p w:rsidR="00B86928" w:rsidRDefault="00B86928" w:rsidP="00B86928">
      <w:pPr>
        <w:spacing w:after="0" w:line="259" w:lineRule="auto"/>
        <w:ind w:left="711" w:right="0" w:firstLine="0"/>
        <w:jc w:val="left"/>
      </w:pPr>
      <w:r>
        <w:rPr>
          <w:b/>
        </w:rPr>
        <w:t xml:space="preserve"> </w:t>
      </w:r>
    </w:p>
    <w:p w:rsidR="00B86928" w:rsidRDefault="00B86928" w:rsidP="00B86928">
      <w:pPr>
        <w:spacing w:after="0" w:line="259" w:lineRule="auto"/>
        <w:ind w:left="0" w:right="0" w:firstLine="0"/>
        <w:jc w:val="left"/>
      </w:pPr>
      <w:r>
        <w:rPr>
          <w:b/>
        </w:rP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44" w:line="259" w:lineRule="auto"/>
        <w:ind w:left="0" w:right="0" w:firstLine="0"/>
        <w:jc w:val="left"/>
      </w:pPr>
      <w:r>
        <w:rPr>
          <w:b/>
          <w:sz w:val="22"/>
        </w:rPr>
        <w:t xml:space="preserve"> </w:t>
      </w:r>
    </w:p>
    <w:p w:rsidR="00B86928" w:rsidRDefault="00B86928" w:rsidP="00B86928">
      <w:pPr>
        <w:spacing w:after="5" w:line="270" w:lineRule="auto"/>
        <w:ind w:left="3097" w:right="1137" w:hanging="1815"/>
      </w:pPr>
      <w:r>
        <w:rPr>
          <w:b/>
        </w:rPr>
        <w:lastRenderedPageBreak/>
        <w:t>11.</w:t>
      </w:r>
      <w:r>
        <w:rPr>
          <w:rFonts w:ascii="Arial" w:eastAsia="Arial" w:hAnsi="Arial" w:cs="Arial"/>
          <w:b/>
        </w:rPr>
        <w:t xml:space="preserve"> </w:t>
      </w:r>
      <w:r>
        <w:rPr>
          <w:b/>
        </w:rPr>
        <w:t xml:space="preserve">КОНТРОЛЬ И ОЦЕНКА РЕЗУЛЬТАТОВ </w:t>
      </w:r>
      <w:r w:rsidR="00BE2029">
        <w:rPr>
          <w:b/>
        </w:rPr>
        <w:t>ОСВОЕНИЯ УЧЕБНОЙ</w:t>
      </w:r>
      <w:r>
        <w:rPr>
          <w:b/>
        </w:rPr>
        <w:t xml:space="preserve"> ДИСЦИПЛИНЫ </w:t>
      </w:r>
    </w:p>
    <w:p w:rsidR="00B86928" w:rsidRDefault="00B86928" w:rsidP="00B86928">
      <w:pPr>
        <w:spacing w:after="0" w:line="259" w:lineRule="auto"/>
        <w:ind w:left="0" w:right="0" w:firstLine="0"/>
        <w:jc w:val="left"/>
      </w:pPr>
      <w:r>
        <w:rPr>
          <w:b/>
        </w:rPr>
        <w:t xml:space="preserve"> </w:t>
      </w:r>
    </w:p>
    <w:tbl>
      <w:tblPr>
        <w:tblStyle w:val="TableGrid"/>
        <w:tblW w:w="9201" w:type="dxa"/>
        <w:tblInd w:w="-110" w:type="dxa"/>
        <w:tblCellMar>
          <w:top w:w="7" w:type="dxa"/>
          <w:left w:w="110" w:type="dxa"/>
          <w:bottom w:w="10" w:type="dxa"/>
          <w:right w:w="123" w:type="dxa"/>
        </w:tblCellMar>
        <w:tblLook w:val="04A0" w:firstRow="1" w:lastRow="0" w:firstColumn="1" w:lastColumn="0" w:noHBand="0" w:noVBand="1"/>
      </w:tblPr>
      <w:tblGrid>
        <w:gridCol w:w="4793"/>
        <w:gridCol w:w="4408"/>
      </w:tblGrid>
      <w:tr w:rsidR="00B86928" w:rsidTr="0027722B">
        <w:trPr>
          <w:trHeight w:val="288"/>
        </w:trPr>
        <w:tc>
          <w:tcPr>
            <w:tcW w:w="4792"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15" w:right="0" w:firstLine="0"/>
              <w:jc w:val="center"/>
            </w:pPr>
            <w:r>
              <w:rPr>
                <w:b/>
              </w:rPr>
              <w:t xml:space="preserve">Результаты обучения </w:t>
            </w:r>
          </w:p>
        </w:tc>
        <w:tc>
          <w:tcPr>
            <w:tcW w:w="440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14" w:right="0" w:firstLine="0"/>
              <w:jc w:val="center"/>
            </w:pPr>
            <w:r>
              <w:rPr>
                <w:b/>
                <w:sz w:val="22"/>
              </w:rPr>
              <w:t xml:space="preserve">Формы и методы оценки </w:t>
            </w:r>
          </w:p>
        </w:tc>
      </w:tr>
      <w:tr w:rsidR="00B86928" w:rsidTr="0027722B">
        <w:trPr>
          <w:trHeight w:val="3966"/>
        </w:trPr>
        <w:tc>
          <w:tcPr>
            <w:tcW w:w="4792"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3" w:right="0" w:firstLine="0"/>
              <w:jc w:val="center"/>
            </w:pPr>
            <w:r>
              <w:rPr>
                <w:i/>
              </w:rPr>
              <w:t xml:space="preserve"> </w:t>
            </w:r>
          </w:p>
          <w:p w:rsidR="00B86928" w:rsidRDefault="00B86928" w:rsidP="0027722B">
            <w:pPr>
              <w:spacing w:after="25" w:line="259" w:lineRule="auto"/>
              <w:ind w:left="0" w:right="0" w:firstLine="0"/>
              <w:jc w:val="left"/>
            </w:pPr>
            <w:r>
              <w:t xml:space="preserve">ПР.01, ПР.02, ПР.03, ПР.04, ПР.05, ПР.06, </w:t>
            </w:r>
          </w:p>
          <w:p w:rsidR="00B86928" w:rsidRDefault="00B86928" w:rsidP="0027722B">
            <w:pPr>
              <w:spacing w:after="0" w:line="259" w:lineRule="auto"/>
              <w:ind w:left="0" w:right="0" w:firstLine="0"/>
              <w:jc w:val="left"/>
            </w:pPr>
            <w:r>
              <w:t xml:space="preserve">ПР.07, ПР.08, ПР.09, ПР.10 </w:t>
            </w:r>
          </w:p>
          <w:p w:rsidR="00B86928" w:rsidRDefault="00B86928" w:rsidP="0027722B">
            <w:pPr>
              <w:spacing w:after="0" w:line="259" w:lineRule="auto"/>
              <w:ind w:left="0" w:right="0" w:firstLine="0"/>
              <w:jc w:val="left"/>
            </w:pPr>
            <w:r>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rsidR="00B86928" w:rsidRDefault="00B86928" w:rsidP="0027722B">
            <w:pPr>
              <w:spacing w:after="4" w:line="289" w:lineRule="auto"/>
              <w:ind w:left="106" w:right="557" w:firstLine="0"/>
            </w:pPr>
            <w:r>
              <w:t xml:space="preserve">устный опрос; фронтальный опрос; оценка контрольных работ; наблюдение за ходом выполнения лабораторных работ; </w:t>
            </w:r>
          </w:p>
          <w:p w:rsidR="00B86928" w:rsidRDefault="00B86928" w:rsidP="0027722B">
            <w:pPr>
              <w:spacing w:after="0" w:line="294" w:lineRule="auto"/>
              <w:ind w:left="106" w:right="0" w:firstLine="0"/>
              <w:jc w:val="left"/>
            </w:pPr>
            <w:r>
              <w:t xml:space="preserve">оценка выполнения лабораторных работ; </w:t>
            </w:r>
          </w:p>
          <w:p w:rsidR="00B86928" w:rsidRDefault="00B86928" w:rsidP="0027722B">
            <w:pPr>
              <w:spacing w:after="3" w:line="293" w:lineRule="auto"/>
              <w:ind w:left="106" w:right="60" w:firstLine="0"/>
            </w:pPr>
            <w:r>
              <w:t xml:space="preserve">оценка практических занятий (решения качественных, расчетных, профессионально ориентированных задач); </w:t>
            </w:r>
          </w:p>
          <w:p w:rsidR="00B86928" w:rsidRDefault="00B86928" w:rsidP="0027722B">
            <w:pPr>
              <w:spacing w:after="0" w:line="259" w:lineRule="auto"/>
              <w:ind w:left="106" w:right="544" w:firstLine="0"/>
              <w:jc w:val="left"/>
            </w:pPr>
            <w:r>
              <w:t xml:space="preserve">оценка тестовых  заданий; экзамен </w:t>
            </w:r>
          </w:p>
        </w:tc>
      </w:tr>
    </w:tbl>
    <w:p w:rsidR="004A3E8E" w:rsidRDefault="004A3E8E"/>
    <w:sectPr w:rsidR="004A3E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369" w:rsidRDefault="004E3369">
      <w:pPr>
        <w:spacing w:after="0" w:line="240" w:lineRule="auto"/>
      </w:pPr>
      <w:r>
        <w:separator/>
      </w:r>
    </w:p>
  </w:endnote>
  <w:endnote w:type="continuationSeparator" w:id="0">
    <w:p w:rsidR="004E3369" w:rsidRDefault="004E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11" w:rsidRDefault="009C5111">
    <w:pPr>
      <w:spacing w:after="0" w:line="259" w:lineRule="auto"/>
      <w:ind w:left="0" w:right="4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9C5111" w:rsidRDefault="009C511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11" w:rsidRDefault="009C5111">
    <w:pPr>
      <w:spacing w:after="0" w:line="259" w:lineRule="auto"/>
      <w:ind w:left="0" w:right="4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B9508B">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rsidR="009C5111" w:rsidRDefault="009C511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11" w:rsidRDefault="009C5111">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11" w:rsidRDefault="009C5111">
    <w:pPr>
      <w:spacing w:after="0" w:line="259" w:lineRule="auto"/>
      <w:ind w:left="0" w:right="-752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128</w:t>
    </w:r>
    <w:r>
      <w:rPr>
        <w:rFonts w:ascii="Calibri" w:eastAsia="Calibri" w:hAnsi="Calibri" w:cs="Calibri"/>
        <w:sz w:val="22"/>
      </w:rPr>
      <w:fldChar w:fldCharType="end"/>
    </w:r>
    <w:r>
      <w:rPr>
        <w:rFonts w:ascii="Calibri" w:eastAsia="Calibri" w:hAnsi="Calibri" w:cs="Calibri"/>
        <w:sz w:val="22"/>
      </w:rPr>
      <w:t xml:space="preserve"> </w:t>
    </w:r>
  </w:p>
  <w:p w:rsidR="009C5111" w:rsidRDefault="009C5111">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11" w:rsidRDefault="009C5111">
    <w:pPr>
      <w:spacing w:after="0" w:line="259" w:lineRule="auto"/>
      <w:ind w:left="0" w:right="-752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B9508B">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9C5111" w:rsidRDefault="009C5111">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11" w:rsidRDefault="009C5111">
    <w:pPr>
      <w:spacing w:after="0" w:line="259" w:lineRule="auto"/>
      <w:ind w:left="0" w:right="-752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p w:rsidR="009C5111" w:rsidRDefault="009C5111">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369" w:rsidRDefault="004E3369">
      <w:pPr>
        <w:spacing w:after="0" w:line="240" w:lineRule="auto"/>
      </w:pPr>
      <w:r>
        <w:separator/>
      </w:r>
    </w:p>
  </w:footnote>
  <w:footnote w:type="continuationSeparator" w:id="0">
    <w:p w:rsidR="004E3369" w:rsidRDefault="004E3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92DFB"/>
    <w:multiLevelType w:val="multilevel"/>
    <w:tmpl w:val="09BCF69A"/>
    <w:lvl w:ilvl="0">
      <w:start w:val="1"/>
      <w:numFmt w:val="decimal"/>
      <w:lvlText w:val="%1."/>
      <w:lvlJc w:val="left"/>
      <w:pPr>
        <w:ind w:left="720" w:hanging="360"/>
      </w:pPr>
      <w:rPr>
        <w:rFonts w:hint="default"/>
        <w:b/>
      </w:rPr>
    </w:lvl>
    <w:lvl w:ilvl="1">
      <w:start w:val="2"/>
      <w:numFmt w:val="decimal"/>
      <w:isLgl/>
      <w:lvlText w:val="%1.%2."/>
      <w:lvlJc w:val="left"/>
      <w:pPr>
        <w:ind w:left="1056" w:hanging="360"/>
      </w:pPr>
      <w:rPr>
        <w:rFonts w:hint="default"/>
        <w:b/>
      </w:rPr>
    </w:lvl>
    <w:lvl w:ilvl="2">
      <w:start w:val="1"/>
      <w:numFmt w:val="decimal"/>
      <w:isLgl/>
      <w:lvlText w:val="%1.%2.%3."/>
      <w:lvlJc w:val="left"/>
      <w:pPr>
        <w:ind w:left="1752" w:hanging="720"/>
      </w:pPr>
      <w:rPr>
        <w:rFonts w:hint="default"/>
        <w:b/>
      </w:rPr>
    </w:lvl>
    <w:lvl w:ilvl="3">
      <w:start w:val="1"/>
      <w:numFmt w:val="decimal"/>
      <w:isLgl/>
      <w:lvlText w:val="%1.%2.%3.%4."/>
      <w:lvlJc w:val="left"/>
      <w:pPr>
        <w:ind w:left="2088" w:hanging="720"/>
      </w:pPr>
      <w:rPr>
        <w:rFonts w:hint="default"/>
        <w:b/>
      </w:rPr>
    </w:lvl>
    <w:lvl w:ilvl="4">
      <w:start w:val="1"/>
      <w:numFmt w:val="decimal"/>
      <w:isLgl/>
      <w:lvlText w:val="%1.%2.%3.%4.%5."/>
      <w:lvlJc w:val="left"/>
      <w:pPr>
        <w:ind w:left="2784" w:hanging="1080"/>
      </w:pPr>
      <w:rPr>
        <w:rFonts w:hint="default"/>
        <w:b/>
      </w:rPr>
    </w:lvl>
    <w:lvl w:ilvl="5">
      <w:start w:val="1"/>
      <w:numFmt w:val="decimal"/>
      <w:isLgl/>
      <w:lvlText w:val="%1.%2.%3.%4.%5.%6."/>
      <w:lvlJc w:val="left"/>
      <w:pPr>
        <w:ind w:left="3120" w:hanging="1080"/>
      </w:pPr>
      <w:rPr>
        <w:rFonts w:hint="default"/>
        <w:b/>
      </w:rPr>
    </w:lvl>
    <w:lvl w:ilvl="6">
      <w:start w:val="1"/>
      <w:numFmt w:val="decimal"/>
      <w:isLgl/>
      <w:lvlText w:val="%1.%2.%3.%4.%5.%6.%7."/>
      <w:lvlJc w:val="left"/>
      <w:pPr>
        <w:ind w:left="3816" w:hanging="1440"/>
      </w:pPr>
      <w:rPr>
        <w:rFonts w:hint="default"/>
        <w:b/>
      </w:rPr>
    </w:lvl>
    <w:lvl w:ilvl="7">
      <w:start w:val="1"/>
      <w:numFmt w:val="decimal"/>
      <w:isLgl/>
      <w:lvlText w:val="%1.%2.%3.%4.%5.%6.%7.%8."/>
      <w:lvlJc w:val="left"/>
      <w:pPr>
        <w:ind w:left="4152" w:hanging="1440"/>
      </w:pPr>
      <w:rPr>
        <w:rFonts w:hint="default"/>
        <w:b/>
      </w:rPr>
    </w:lvl>
    <w:lvl w:ilvl="8">
      <w:start w:val="1"/>
      <w:numFmt w:val="decimal"/>
      <w:isLgl/>
      <w:lvlText w:val="%1.%2.%3.%4.%5.%6.%7.%8.%9."/>
      <w:lvlJc w:val="left"/>
      <w:pPr>
        <w:ind w:left="4848" w:hanging="1800"/>
      </w:pPr>
      <w:rPr>
        <w:rFonts w:hint="default"/>
        <w:b/>
      </w:rPr>
    </w:lvl>
  </w:abstractNum>
  <w:abstractNum w:abstractNumId="1" w15:restartNumberingAfterBreak="0">
    <w:nsid w:val="25FE4127"/>
    <w:multiLevelType w:val="multilevel"/>
    <w:tmpl w:val="498AB64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177E15"/>
    <w:multiLevelType w:val="hybridMultilevel"/>
    <w:tmpl w:val="21CAA38C"/>
    <w:lvl w:ilvl="0" w:tplc="B7BC2E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BF4B54"/>
    <w:multiLevelType w:val="hybridMultilevel"/>
    <w:tmpl w:val="5124529C"/>
    <w:lvl w:ilvl="0" w:tplc="84B82F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4313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E375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42FF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838B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6193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2DB4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26B93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2251A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25400D"/>
    <w:multiLevelType w:val="hybridMultilevel"/>
    <w:tmpl w:val="C3321240"/>
    <w:lvl w:ilvl="0" w:tplc="6C74056C">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0B25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27CB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C309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8102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6D4F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8756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EAF9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A6E1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060F18"/>
    <w:multiLevelType w:val="hybridMultilevel"/>
    <w:tmpl w:val="6676583A"/>
    <w:lvl w:ilvl="0" w:tplc="21484F0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E34B4B"/>
    <w:multiLevelType w:val="hybridMultilevel"/>
    <w:tmpl w:val="79CADB04"/>
    <w:lvl w:ilvl="0" w:tplc="D280F80C">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09FC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214B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0C82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400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83E3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8FE4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46D7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400B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7A1987"/>
    <w:multiLevelType w:val="hybridMultilevel"/>
    <w:tmpl w:val="065C75DA"/>
    <w:lvl w:ilvl="0" w:tplc="888CEE52">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774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A08F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A655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4DD7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07E0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428C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650E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EFDA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8A42BE"/>
    <w:multiLevelType w:val="hybridMultilevel"/>
    <w:tmpl w:val="566E10B6"/>
    <w:lvl w:ilvl="0" w:tplc="822C4880">
      <w:start w:val="9"/>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82F7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AF73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207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E76E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01BA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0BD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8D40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C859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CA642D"/>
    <w:multiLevelType w:val="hybridMultilevel"/>
    <w:tmpl w:val="D882841A"/>
    <w:lvl w:ilvl="0" w:tplc="626ADBA0">
      <w:start w:val="9"/>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60B0DA">
      <w:start w:val="1"/>
      <w:numFmt w:val="lowerLetter"/>
      <w:lvlText w:val="%2"/>
      <w:lvlJc w:val="left"/>
      <w:pPr>
        <w:ind w:left="1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32F5DC">
      <w:start w:val="1"/>
      <w:numFmt w:val="lowerRoman"/>
      <w:lvlText w:val="%3"/>
      <w:lvlJc w:val="left"/>
      <w:pPr>
        <w:ind w:left="2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16C0F0">
      <w:start w:val="1"/>
      <w:numFmt w:val="decimal"/>
      <w:lvlText w:val="%4"/>
      <w:lvlJc w:val="left"/>
      <w:pPr>
        <w:ind w:left="2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B28FA6">
      <w:start w:val="1"/>
      <w:numFmt w:val="lowerLetter"/>
      <w:lvlText w:val="%5"/>
      <w:lvlJc w:val="left"/>
      <w:pPr>
        <w:ind w:left="3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AE7704">
      <w:start w:val="1"/>
      <w:numFmt w:val="lowerRoman"/>
      <w:lvlText w:val="%6"/>
      <w:lvlJc w:val="left"/>
      <w:pPr>
        <w:ind w:left="4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365B84">
      <w:start w:val="1"/>
      <w:numFmt w:val="decimal"/>
      <w:lvlText w:val="%7"/>
      <w:lvlJc w:val="left"/>
      <w:pPr>
        <w:ind w:left="4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5A9696">
      <w:start w:val="1"/>
      <w:numFmt w:val="lowerLetter"/>
      <w:lvlText w:val="%8"/>
      <w:lvlJc w:val="left"/>
      <w:pPr>
        <w:ind w:left="5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A6C7F2">
      <w:start w:val="1"/>
      <w:numFmt w:val="lowerRoman"/>
      <w:lvlText w:val="%9"/>
      <w:lvlJc w:val="left"/>
      <w:pPr>
        <w:ind w:left="6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
  </w:num>
  <w:num w:numId="3">
    <w:abstractNumId w:val="4"/>
  </w:num>
  <w:num w:numId="4">
    <w:abstractNumId w:val="6"/>
  </w:num>
  <w:num w:numId="5">
    <w:abstractNumId w:val="8"/>
  </w:num>
  <w:num w:numId="6">
    <w:abstractNumId w:val="3"/>
  </w:num>
  <w:num w:numId="7">
    <w:abstractNumId w:val="7"/>
  </w:num>
  <w:num w:numId="8">
    <w:abstractNumId w:val="5"/>
  </w:num>
  <w:num w:numId="9">
    <w:abstractNumId w:val="2"/>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28"/>
    <w:rsid w:val="001E587E"/>
    <w:rsid w:val="0027722B"/>
    <w:rsid w:val="004A3E8E"/>
    <w:rsid w:val="004E3369"/>
    <w:rsid w:val="00712AC5"/>
    <w:rsid w:val="008C4D46"/>
    <w:rsid w:val="008D2689"/>
    <w:rsid w:val="008D57C2"/>
    <w:rsid w:val="009C5111"/>
    <w:rsid w:val="00B86928"/>
    <w:rsid w:val="00B9508B"/>
    <w:rsid w:val="00BE2029"/>
    <w:rsid w:val="00C03BDC"/>
    <w:rsid w:val="00CF1A85"/>
    <w:rsid w:val="00D9318C"/>
    <w:rsid w:val="00F3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1C06C-6D75-49AD-9E39-D3934694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928"/>
    <w:pPr>
      <w:spacing w:after="11" w:line="269" w:lineRule="auto"/>
      <w:ind w:left="10" w:right="741"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B86928"/>
    <w:pPr>
      <w:keepNext/>
      <w:keepLines/>
      <w:spacing w:after="5" w:line="270" w:lineRule="auto"/>
      <w:ind w:left="1010" w:right="94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B86928"/>
    <w:pPr>
      <w:keepNext/>
      <w:keepLines/>
      <w:spacing w:after="3" w:line="270" w:lineRule="auto"/>
      <w:ind w:left="1010" w:right="940"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928"/>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B86928"/>
    <w:rPr>
      <w:rFonts w:ascii="Times New Roman" w:eastAsia="Times New Roman" w:hAnsi="Times New Roman" w:cs="Times New Roman"/>
      <w:b/>
      <w:color w:val="000000"/>
      <w:sz w:val="24"/>
      <w:lang w:eastAsia="ru-RU"/>
    </w:rPr>
  </w:style>
  <w:style w:type="paragraph" w:styleId="11">
    <w:name w:val="toc 1"/>
    <w:hidden/>
    <w:rsid w:val="00B86928"/>
    <w:pPr>
      <w:spacing w:after="5" w:line="270" w:lineRule="auto"/>
      <w:ind w:left="549" w:right="23" w:hanging="284"/>
      <w:jc w:val="both"/>
    </w:pPr>
    <w:rPr>
      <w:rFonts w:ascii="Times New Roman" w:eastAsia="Times New Roman" w:hAnsi="Times New Roman" w:cs="Times New Roman"/>
      <w:b/>
      <w:color w:val="000000"/>
      <w:sz w:val="24"/>
      <w:lang w:eastAsia="ru-RU"/>
    </w:rPr>
  </w:style>
  <w:style w:type="table" w:customStyle="1" w:styleId="TableGrid">
    <w:name w:val="TableGrid"/>
    <w:rsid w:val="00B86928"/>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B86928"/>
    <w:rPr>
      <w:color w:val="0563C1" w:themeColor="hyperlink"/>
      <w:u w:val="single"/>
    </w:rPr>
  </w:style>
  <w:style w:type="paragraph" w:styleId="a4">
    <w:name w:val="Balloon Text"/>
    <w:basedOn w:val="a"/>
    <w:link w:val="a5"/>
    <w:uiPriority w:val="99"/>
    <w:semiHidden/>
    <w:unhideWhenUsed/>
    <w:rsid w:val="00CF1A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F1A85"/>
    <w:rPr>
      <w:rFonts w:ascii="Segoe UI" w:eastAsia="Times New Roman" w:hAnsi="Segoe UI" w:cs="Segoe UI"/>
      <w:color w:val="000000"/>
      <w:sz w:val="18"/>
      <w:szCs w:val="18"/>
      <w:lang w:eastAsia="ru-RU"/>
    </w:rPr>
  </w:style>
  <w:style w:type="paragraph" w:styleId="a6">
    <w:name w:val="List Paragraph"/>
    <w:basedOn w:val="a"/>
    <w:uiPriority w:val="34"/>
    <w:qFormat/>
    <w:rsid w:val="009C5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18" Type="http://schemas.openxmlformats.org/officeDocument/2006/relationships/hyperlink" Target="http://school-collection.edu.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ool-collection.edu.ru/" TargetMode="Externa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http://www.edu.ru/" TargetMode="External"/><Relationship Id="rId25" Type="http://schemas.openxmlformats.org/officeDocument/2006/relationships/hyperlink" Target="http://fcior.edu.ru/" TargetMode="Externa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school-collection.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fcior.edu.ru/" TargetMode="Externa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hyperlink" Target="http://fcior.edu.ru/" TargetMode="External"/><Relationship Id="rId10" Type="http://schemas.openxmlformats.org/officeDocument/2006/relationships/footer" Target="footer2.xml"/><Relationship Id="rId19"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school-collection.edu.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4226</TotalTime>
  <Pages>1</Pages>
  <Words>7517</Words>
  <Characters>42849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10</cp:revision>
  <cp:lastPrinted>2024-09-27T12:10:00Z</cp:lastPrinted>
  <dcterms:created xsi:type="dcterms:W3CDTF">2024-09-26T08:56:00Z</dcterms:created>
  <dcterms:modified xsi:type="dcterms:W3CDTF">2024-10-24T03:05:00Z</dcterms:modified>
</cp:coreProperties>
</file>