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2DF58" w14:textId="334F1713" w:rsidR="000F4F4A" w:rsidRPr="000F4F4A" w:rsidRDefault="00333BCC" w:rsidP="000F4F4A">
      <w:pPr>
        <w:pStyle w:val="a7"/>
      </w:pPr>
      <w:r w:rsidRPr="00333BCC">
        <w:rPr>
          <w:noProof/>
        </w:rPr>
        <w:drawing>
          <wp:inline distT="0" distB="0" distL="0" distR="0" wp14:anchorId="68843D6D" wp14:editId="495BD5D7">
            <wp:extent cx="6222365" cy="8559625"/>
            <wp:effectExtent l="0" t="0" r="6985" b="0"/>
            <wp:docPr id="3" name="Рисунок 3" descr="D:\Адаптированная РП Речь 10-12кл. Вариант2 00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аптированная РП Речь 10-12кл. Вариант2 00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85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65DA" w14:textId="1F9D89E8" w:rsidR="000F4F4A" w:rsidRDefault="000F4F4A" w:rsidP="000F4F4A">
      <w:pPr>
        <w:pStyle w:val="a7"/>
      </w:pPr>
    </w:p>
    <w:p w14:paraId="628BBC6D" w14:textId="67F9DDAD" w:rsidR="002C5699" w:rsidRDefault="002C5699" w:rsidP="00E32B5E">
      <w:pPr>
        <w:widowControl/>
        <w:autoSpaceDE/>
        <w:autoSpaceDN/>
        <w:ind w:right="174" w:firstLine="699"/>
        <w:jc w:val="center"/>
        <w:rPr>
          <w:b/>
          <w:color w:val="000000"/>
          <w:sz w:val="24"/>
          <w:lang w:eastAsia="ru-RU"/>
        </w:rPr>
      </w:pPr>
    </w:p>
    <w:p w14:paraId="25C89EA8" w14:textId="77777777" w:rsidR="002C5699" w:rsidRDefault="002C5699" w:rsidP="00E32B5E">
      <w:pPr>
        <w:widowControl/>
        <w:autoSpaceDE/>
        <w:autoSpaceDN/>
        <w:ind w:right="174" w:firstLine="699"/>
        <w:jc w:val="center"/>
        <w:rPr>
          <w:b/>
          <w:color w:val="000000"/>
          <w:sz w:val="24"/>
          <w:lang w:eastAsia="ru-RU"/>
        </w:rPr>
      </w:pPr>
    </w:p>
    <w:p w14:paraId="63277AE3" w14:textId="77777777" w:rsidR="00333BCC" w:rsidRDefault="00333BCC" w:rsidP="00E32B5E">
      <w:pPr>
        <w:widowControl/>
        <w:autoSpaceDE/>
        <w:autoSpaceDN/>
        <w:ind w:right="174" w:firstLine="699"/>
        <w:jc w:val="center"/>
        <w:rPr>
          <w:b/>
          <w:color w:val="000000"/>
          <w:sz w:val="24"/>
          <w:lang w:eastAsia="ru-RU"/>
        </w:rPr>
      </w:pPr>
    </w:p>
    <w:p w14:paraId="08DE4421" w14:textId="70B2D1D6" w:rsidR="006E4132" w:rsidRPr="006E4132" w:rsidRDefault="006E4132" w:rsidP="00E32B5E">
      <w:pPr>
        <w:widowControl/>
        <w:autoSpaceDE/>
        <w:autoSpaceDN/>
        <w:ind w:right="174" w:firstLine="699"/>
        <w:jc w:val="center"/>
        <w:rPr>
          <w:b/>
          <w:color w:val="000000"/>
          <w:sz w:val="24"/>
          <w:lang w:eastAsia="ru-RU"/>
        </w:rPr>
      </w:pPr>
      <w:r>
        <w:rPr>
          <w:b/>
          <w:color w:val="000000"/>
          <w:sz w:val="24"/>
          <w:lang w:eastAsia="ru-RU"/>
        </w:rPr>
        <w:lastRenderedPageBreak/>
        <w:t xml:space="preserve">ПОЯСНИТЕЛЬНАЯ </w:t>
      </w:r>
      <w:r w:rsidRPr="006E4132">
        <w:rPr>
          <w:b/>
          <w:color w:val="000000"/>
          <w:sz w:val="24"/>
          <w:lang w:eastAsia="ru-RU"/>
        </w:rPr>
        <w:t>ЗАПИСКА</w:t>
      </w:r>
    </w:p>
    <w:p w14:paraId="7EB93DAA" w14:textId="77777777" w:rsidR="00940ACB" w:rsidRDefault="00940ACB" w:rsidP="00E32B5E">
      <w:pPr>
        <w:pStyle w:val="a3"/>
        <w:ind w:right="18"/>
        <w:jc w:val="both"/>
        <w:rPr>
          <w:color w:val="000000"/>
          <w:szCs w:val="22"/>
          <w:lang w:eastAsia="ru-RU"/>
        </w:rPr>
      </w:pPr>
    </w:p>
    <w:p w14:paraId="729D0C30" w14:textId="7443D002" w:rsidR="00E64B37" w:rsidRPr="00E64B37" w:rsidRDefault="0093557E" w:rsidP="00E64B37">
      <w:pPr>
        <w:ind w:left="-284" w:right="101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lang w:eastAsia="ru-RU"/>
        </w:rPr>
        <w:t xml:space="preserve">        </w:t>
      </w:r>
      <w:r w:rsidRPr="0093557E">
        <w:rPr>
          <w:color w:val="000000"/>
          <w:lang w:eastAsia="ru-RU"/>
        </w:rPr>
        <w:t xml:space="preserve">Адаптированная рабочая программа </w:t>
      </w:r>
      <w:r w:rsidR="00E64B37">
        <w:rPr>
          <w:color w:val="000000"/>
          <w:lang w:eastAsia="ru-RU"/>
        </w:rPr>
        <w:t>курса внеурочной деятельности</w:t>
      </w:r>
      <w:r w:rsidRPr="0093557E">
        <w:rPr>
          <w:color w:val="000000"/>
          <w:lang w:eastAsia="ru-RU"/>
        </w:rPr>
        <w:t xml:space="preserve"> </w:t>
      </w:r>
      <w:r w:rsidR="006E4132" w:rsidRPr="006E4132">
        <w:rPr>
          <w:color w:val="000000"/>
          <w:lang w:eastAsia="ru-RU"/>
        </w:rPr>
        <w:t>«История</w:t>
      </w:r>
      <w:r w:rsidR="006E4132">
        <w:rPr>
          <w:color w:val="000000"/>
          <w:lang w:eastAsia="ru-RU"/>
        </w:rPr>
        <w:t xml:space="preserve"> и культура Санкт-Петербурга</w:t>
      </w:r>
      <w:r w:rsidR="006E4132" w:rsidRPr="006E4132">
        <w:rPr>
          <w:color w:val="000000"/>
          <w:lang w:eastAsia="ru-RU"/>
        </w:rPr>
        <w:t xml:space="preserve">» </w:t>
      </w:r>
      <w:r w:rsidR="00E64B37" w:rsidRPr="00E64B37">
        <w:rPr>
          <w:color w:val="000000"/>
          <w:sz w:val="24"/>
          <w:szCs w:val="24"/>
          <w:lang w:eastAsia="ru-RU"/>
        </w:rPr>
        <w:t>предназначена для обучающихся с умеренной, тяжелой, глубокой умственной отсталостью (интеллектуальными нарушениями). Программа соответствует Федеральному государственному образовательному стандарту образования обучающихся с умеренной, тяжелой, глубокой умственной отсталостью (интеллектуальными нарушениями), Федеральной адаптированной основной общеобразовательной программе обучающихся с умственной отсталостью (интеллектуальными нарушениями).</w:t>
      </w:r>
    </w:p>
    <w:p w14:paraId="0B22855B" w14:textId="6027D180" w:rsidR="004512D4" w:rsidRPr="004512D4" w:rsidRDefault="004512D4" w:rsidP="00E64B37">
      <w:pPr>
        <w:pStyle w:val="a3"/>
        <w:ind w:left="-284" w:right="18"/>
        <w:jc w:val="both"/>
        <w:rPr>
          <w:bCs/>
          <w:i/>
          <w:color w:val="000000"/>
          <w:szCs w:val="22"/>
          <w:lang w:eastAsia="ru-RU"/>
        </w:rPr>
      </w:pPr>
      <w:r>
        <w:rPr>
          <w:color w:val="000000"/>
          <w:lang w:eastAsia="ru-RU"/>
        </w:rPr>
        <w:t xml:space="preserve">        </w:t>
      </w:r>
      <w:r w:rsidRPr="004512D4">
        <w:rPr>
          <w:color w:val="000000"/>
          <w:szCs w:val="22"/>
          <w:lang w:eastAsia="ru-RU"/>
        </w:rPr>
        <w:t xml:space="preserve">Психолого-педагогическая характеристика обучающихся </w:t>
      </w:r>
    </w:p>
    <w:p w14:paraId="6BE631DB" w14:textId="64F90BD4" w:rsidR="002D517E" w:rsidRPr="002D517E" w:rsidRDefault="002D517E" w:rsidP="00E64B37">
      <w:pPr>
        <w:pStyle w:val="c0"/>
        <w:shd w:val="clear" w:color="auto" w:fill="FFFFFF"/>
        <w:spacing w:before="0" w:beforeAutospacing="0" w:after="0" w:afterAutospacing="0"/>
        <w:ind w:left="-284"/>
        <w:jc w:val="both"/>
        <w:rPr>
          <w:lang w:eastAsia="en-US"/>
        </w:rPr>
      </w:pPr>
      <w:r>
        <w:rPr>
          <w:color w:val="000000"/>
        </w:rPr>
        <w:t xml:space="preserve">       </w:t>
      </w:r>
      <w:r w:rsidR="004512D4" w:rsidRPr="004512D4">
        <w:rPr>
          <w:color w:val="000000"/>
        </w:rPr>
        <w:t xml:space="preserve"> </w:t>
      </w:r>
      <w:r w:rsidRPr="002D517E">
        <w:rPr>
          <w:lang w:eastAsia="en-US"/>
        </w:rPr>
        <w:t>Для обучающихся, получающих образование по варианту 2 адаптированной основной общеобразовательной программы образования, характерно интеллектуальное и психофизическое недоразвитие в умеренной, тяжелой или глубокой степени, которое может сочетаться с локальными или системными нарушениями зрения, слуха, опорно-двигательного аппарата, расстройствами аутистического спектра, эмоционально-волевой сферы, выраженными в различной степени тяжести. У некоторых обучающихся выявляются текущие психические и соматические заболевания, которые значительно осложняют их индивидуальное развитие и обучение. Обучающиеся с умеренной и тяжелой умственной отсталостью отличаются выраженным недоразвитием мыслительной деятельности, препятствующим освоению предметных учебных знаний. Наряду с нарушением базовых психических функций, памяти и мышления отмечается своеобразное нарушение всех структурных компонентов речи: фонетико-фонематического, лексического и грамматического. У обучающихся с умеренной и тяжелой степенью умственной отсталости затруднено или невозможно формирование устной и письменной речи. Для них характерно ограниченное восприятие обращенной к ним речи и ее ситуативное понимание. Из-за плохого понимания обращенной к ним речи с трудом формируется соотнесение слова и предмета, слова и действия. Внимание обучающихся с умеренной и тяжелой умственной отсталостью крайне неустойчивое, отличается низким уровнем продуктивности из-за быстрой истощаемости, отвлекаемости. Слабость активного внимания препятствует решению сложных задач познавательного содержания, формированию устойчивых учебных действий. Процесс запоминания является механическим, зрительно-моторная координация грубо нарушена. Обучающимся трудно понять ситуацию, вычленить в ней главное и установить причинно-следственные связи, перенести знакомое сформированное действие в новые условия.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обучающихся, особенно при умеренном недоразвитии мыслительной деятельности. У части обучающихся с умеренной умственной отсталостью отмечается замедленный темп, вялость, пассивность, заторможенность движений. У других – повышенная возбудимость, подвижность, беспокойство и пр.  Запас знаний и представлений о внешнем мире мал и часто ограничен лишь знанием предметов окружающего быта.</w:t>
      </w:r>
    </w:p>
    <w:p w14:paraId="0C4379C2" w14:textId="2CAA1703" w:rsidR="006E4132" w:rsidRPr="006E4132" w:rsidRDefault="004512D4" w:rsidP="00E64B37">
      <w:pPr>
        <w:widowControl/>
        <w:autoSpaceDE/>
        <w:autoSpaceDN/>
        <w:ind w:left="-284" w:right="-2"/>
        <w:jc w:val="both"/>
        <w:rPr>
          <w:color w:val="000000"/>
          <w:sz w:val="24"/>
          <w:lang w:eastAsia="ru-RU"/>
        </w:rPr>
      </w:pPr>
      <w:r>
        <w:rPr>
          <w:b/>
          <w:color w:val="000000"/>
          <w:sz w:val="24"/>
          <w:lang w:eastAsia="ru-RU"/>
        </w:rPr>
        <w:t xml:space="preserve">        </w:t>
      </w:r>
      <w:r w:rsidR="006E4132" w:rsidRPr="006E4132">
        <w:rPr>
          <w:color w:val="000000"/>
          <w:sz w:val="24"/>
          <w:lang w:eastAsia="ru-RU"/>
        </w:rPr>
        <w:t xml:space="preserve">Место </w:t>
      </w:r>
      <w:r w:rsidR="00E64B37">
        <w:rPr>
          <w:color w:val="000000"/>
          <w:sz w:val="24"/>
          <w:lang w:eastAsia="ru-RU"/>
        </w:rPr>
        <w:t>курса внеурочной деятельности</w:t>
      </w:r>
      <w:r w:rsidR="006E4132" w:rsidRPr="006E4132">
        <w:rPr>
          <w:color w:val="000000"/>
          <w:sz w:val="24"/>
          <w:lang w:eastAsia="ru-RU"/>
        </w:rPr>
        <w:t xml:space="preserve"> «История</w:t>
      </w:r>
      <w:r w:rsidR="0037417F">
        <w:rPr>
          <w:color w:val="000000"/>
          <w:sz w:val="24"/>
          <w:lang w:eastAsia="ru-RU"/>
        </w:rPr>
        <w:t xml:space="preserve"> и культура Санкт-Петербурга</w:t>
      </w:r>
      <w:r w:rsidR="006E4132" w:rsidRPr="006E4132">
        <w:rPr>
          <w:color w:val="000000"/>
          <w:sz w:val="24"/>
          <w:lang w:eastAsia="ru-RU"/>
        </w:rPr>
        <w:t>» в учебном плане.</w:t>
      </w:r>
    </w:p>
    <w:p w14:paraId="13A2AC1F" w14:textId="76C9F971" w:rsidR="006E4132" w:rsidRPr="006E4132" w:rsidRDefault="006E4132" w:rsidP="00E64B37">
      <w:pPr>
        <w:widowControl/>
        <w:tabs>
          <w:tab w:val="left" w:pos="9340"/>
        </w:tabs>
        <w:autoSpaceDE/>
        <w:autoSpaceDN/>
        <w:spacing w:after="2"/>
        <w:ind w:left="-284" w:right="-124"/>
        <w:jc w:val="both"/>
        <w:rPr>
          <w:b/>
          <w:color w:val="000000"/>
          <w:sz w:val="24"/>
          <w:lang w:eastAsia="ru-RU"/>
        </w:rPr>
      </w:pPr>
      <w:r w:rsidRPr="006E4132">
        <w:rPr>
          <w:color w:val="000000"/>
          <w:sz w:val="24"/>
          <w:lang w:eastAsia="ru-RU"/>
        </w:rPr>
        <w:t xml:space="preserve">        Реализация рабочей программы предполагается в условиях классно-урочной системы обучения, на ее освоение по учебному плану </w:t>
      </w:r>
      <w:r w:rsidRPr="006E4132">
        <w:rPr>
          <w:color w:val="000000"/>
          <w:sz w:val="24"/>
          <w:szCs w:val="24"/>
          <w:lang w:eastAsia="ru-RU"/>
        </w:rPr>
        <w:t>ФГБПОУ «Санкт-Петербургское СУВУ»</w:t>
      </w:r>
      <w:r w:rsidR="0037417F">
        <w:rPr>
          <w:color w:val="000000"/>
          <w:sz w:val="24"/>
          <w:lang w:eastAsia="ru-RU"/>
        </w:rPr>
        <w:t xml:space="preserve"> на </w:t>
      </w:r>
      <w:r w:rsidR="00200EAE">
        <w:rPr>
          <w:color w:val="000000"/>
          <w:sz w:val="24"/>
          <w:lang w:eastAsia="ru-RU"/>
        </w:rPr>
        <w:t>202</w:t>
      </w:r>
      <w:r w:rsidR="00E64B37">
        <w:rPr>
          <w:color w:val="000000"/>
          <w:sz w:val="24"/>
          <w:lang w:eastAsia="ru-RU"/>
        </w:rPr>
        <w:t>4</w:t>
      </w:r>
      <w:r w:rsidR="00200EAE">
        <w:rPr>
          <w:color w:val="000000"/>
          <w:sz w:val="24"/>
          <w:lang w:eastAsia="ru-RU"/>
        </w:rPr>
        <w:t>-202</w:t>
      </w:r>
      <w:r w:rsidR="00E64B37">
        <w:rPr>
          <w:color w:val="000000"/>
          <w:sz w:val="24"/>
          <w:lang w:eastAsia="ru-RU"/>
        </w:rPr>
        <w:t>5</w:t>
      </w:r>
      <w:r w:rsidR="00C755FF">
        <w:rPr>
          <w:color w:val="000000"/>
          <w:sz w:val="24"/>
          <w:lang w:eastAsia="ru-RU"/>
        </w:rPr>
        <w:t xml:space="preserve"> </w:t>
      </w:r>
      <w:r w:rsidR="0093557E">
        <w:rPr>
          <w:color w:val="000000"/>
          <w:sz w:val="24"/>
          <w:lang w:eastAsia="ru-RU"/>
        </w:rPr>
        <w:t xml:space="preserve">учебный </w:t>
      </w:r>
      <w:r w:rsidR="002C5699">
        <w:rPr>
          <w:color w:val="000000"/>
          <w:sz w:val="24"/>
          <w:lang w:eastAsia="ru-RU"/>
        </w:rPr>
        <w:t xml:space="preserve">год </w:t>
      </w:r>
      <w:r w:rsidRPr="006E4132">
        <w:rPr>
          <w:color w:val="000000"/>
          <w:sz w:val="24"/>
          <w:lang w:eastAsia="ru-RU"/>
        </w:rPr>
        <w:t xml:space="preserve">отводится </w:t>
      </w:r>
      <w:r w:rsidR="0037417F">
        <w:rPr>
          <w:color w:val="000000"/>
          <w:sz w:val="24"/>
          <w:lang w:eastAsia="ru-RU"/>
        </w:rPr>
        <w:t>34</w:t>
      </w:r>
      <w:r w:rsidRPr="006E4132">
        <w:rPr>
          <w:color w:val="000000"/>
          <w:sz w:val="24"/>
          <w:lang w:eastAsia="ru-RU"/>
        </w:rPr>
        <w:t xml:space="preserve"> часа в </w:t>
      </w:r>
      <w:r w:rsidR="00E64B37">
        <w:rPr>
          <w:color w:val="000000"/>
          <w:sz w:val="24"/>
          <w:lang w:eastAsia="ru-RU"/>
        </w:rPr>
        <w:t>10</w:t>
      </w:r>
      <w:r w:rsidR="00200EAE">
        <w:rPr>
          <w:color w:val="000000"/>
          <w:sz w:val="24"/>
          <w:lang w:eastAsia="ru-RU"/>
        </w:rPr>
        <w:t xml:space="preserve">-м </w:t>
      </w:r>
      <w:r w:rsidRPr="006E4132">
        <w:rPr>
          <w:color w:val="000000"/>
          <w:sz w:val="24"/>
          <w:lang w:eastAsia="ru-RU"/>
        </w:rPr>
        <w:t>классе (</w:t>
      </w:r>
      <w:r w:rsidR="0037417F">
        <w:rPr>
          <w:color w:val="000000"/>
          <w:sz w:val="24"/>
          <w:lang w:eastAsia="ru-RU"/>
        </w:rPr>
        <w:t>1 час</w:t>
      </w:r>
      <w:r w:rsidRPr="006E4132">
        <w:rPr>
          <w:color w:val="000000"/>
          <w:sz w:val="24"/>
          <w:lang w:eastAsia="ru-RU"/>
        </w:rPr>
        <w:t xml:space="preserve"> в неделю,</w:t>
      </w:r>
      <w:r w:rsidR="004512D4">
        <w:rPr>
          <w:color w:val="000000"/>
          <w:sz w:val="24"/>
          <w:lang w:eastAsia="ru-RU"/>
        </w:rPr>
        <w:t xml:space="preserve"> 34 учебных недели).</w:t>
      </w:r>
    </w:p>
    <w:p w14:paraId="38DE0B7F" w14:textId="77777777" w:rsidR="00E64B37" w:rsidRDefault="00E64B37" w:rsidP="00E64B37">
      <w:pPr>
        <w:widowControl/>
        <w:tabs>
          <w:tab w:val="left" w:pos="9340"/>
        </w:tabs>
        <w:autoSpaceDE/>
        <w:autoSpaceDN/>
        <w:spacing w:after="2"/>
        <w:ind w:left="-284" w:right="-124"/>
        <w:jc w:val="both"/>
      </w:pPr>
      <w:r>
        <w:rPr>
          <w:color w:val="000000"/>
          <w:sz w:val="24"/>
          <w:lang w:eastAsia="ru-RU"/>
        </w:rPr>
        <w:t xml:space="preserve">        </w:t>
      </w:r>
      <w:r w:rsidR="0048456E">
        <w:t>«История и</w:t>
      </w:r>
      <w:r w:rsidR="00C755FF">
        <w:t xml:space="preserve"> культура Санкт-Петербурга»</w:t>
      </w:r>
      <w:r w:rsidR="0048456E">
        <w:t xml:space="preserve"> предоставляет возможность </w:t>
      </w:r>
      <w:r w:rsidR="00C755FF">
        <w:t xml:space="preserve">обучающимся </w:t>
      </w:r>
      <w:r w:rsidR="0048456E">
        <w:t xml:space="preserve">осваивать культурный потенциал </w:t>
      </w:r>
      <w:r w:rsidR="00C755FF">
        <w:t>Санкт-Петербурга</w:t>
      </w:r>
      <w:r w:rsidR="0048456E">
        <w:t xml:space="preserve"> разными способами, а учителям реализовывать разные педагогические и методические подходы в его преподавании.</w:t>
      </w:r>
    </w:p>
    <w:p w14:paraId="7EC29775" w14:textId="7A270E0D" w:rsidR="003C7CD4" w:rsidRPr="00E64B37" w:rsidRDefault="00E64B37" w:rsidP="00E64B37">
      <w:pPr>
        <w:widowControl/>
        <w:tabs>
          <w:tab w:val="left" w:pos="9340"/>
        </w:tabs>
        <w:autoSpaceDE/>
        <w:autoSpaceDN/>
        <w:spacing w:after="2"/>
        <w:ind w:left="-284" w:right="-124"/>
        <w:jc w:val="both"/>
      </w:pPr>
      <w:r>
        <w:t xml:space="preserve">        </w:t>
      </w:r>
      <w:r w:rsidR="0048456E">
        <w:t xml:space="preserve">Изучение </w:t>
      </w:r>
      <w:r w:rsidR="00C755FF">
        <w:t xml:space="preserve">истории </w:t>
      </w:r>
      <w:r w:rsidR="0048456E">
        <w:t xml:space="preserve">своего города </w:t>
      </w:r>
      <w:r w:rsidR="0048456E" w:rsidRPr="00C755FF">
        <w:rPr>
          <w:i/>
        </w:rPr>
        <w:t>формирует:</w:t>
      </w:r>
    </w:p>
    <w:p w14:paraId="0A396C67" w14:textId="3F61908E" w:rsidR="003C7CD4" w:rsidRPr="00E64B37" w:rsidRDefault="00E64B37" w:rsidP="00E64B37">
      <w:pPr>
        <w:tabs>
          <w:tab w:val="left" w:pos="0"/>
        </w:tabs>
        <w:ind w:right="-124"/>
        <w:rPr>
          <w:sz w:val="24"/>
        </w:rPr>
      </w:pPr>
      <w:r>
        <w:rPr>
          <w:sz w:val="24"/>
        </w:rPr>
        <w:t xml:space="preserve">   - </w:t>
      </w:r>
      <w:r w:rsidR="0048456E" w:rsidRPr="00E64B37">
        <w:rPr>
          <w:sz w:val="24"/>
        </w:rPr>
        <w:t>понимание своей связи с окружающим</w:t>
      </w:r>
      <w:r w:rsidR="0048456E" w:rsidRPr="00E64B37">
        <w:rPr>
          <w:spacing w:val="-5"/>
          <w:sz w:val="24"/>
        </w:rPr>
        <w:t xml:space="preserve"> </w:t>
      </w:r>
      <w:r w:rsidR="0048456E" w:rsidRPr="00E64B37">
        <w:rPr>
          <w:sz w:val="24"/>
        </w:rPr>
        <w:t>миром;</w:t>
      </w:r>
    </w:p>
    <w:p w14:paraId="5800597F" w14:textId="1CF35E19" w:rsidR="003C7CD4" w:rsidRPr="00E64B37" w:rsidRDefault="00E64B37" w:rsidP="00E64B37">
      <w:pPr>
        <w:tabs>
          <w:tab w:val="left" w:pos="0"/>
        </w:tabs>
        <w:spacing w:before="1"/>
        <w:ind w:right="-124"/>
        <w:rPr>
          <w:sz w:val="24"/>
        </w:rPr>
      </w:pPr>
      <w:r>
        <w:rPr>
          <w:sz w:val="24"/>
        </w:rPr>
        <w:t xml:space="preserve">   - </w:t>
      </w:r>
      <w:r w:rsidR="0048456E" w:rsidRPr="00E64B37">
        <w:rPr>
          <w:sz w:val="24"/>
        </w:rPr>
        <w:t>умение грамотно взаимодействовать с</w:t>
      </w:r>
      <w:r w:rsidR="0048456E" w:rsidRPr="00E64B37">
        <w:rPr>
          <w:spacing w:val="-3"/>
          <w:sz w:val="24"/>
        </w:rPr>
        <w:t xml:space="preserve"> </w:t>
      </w:r>
      <w:r w:rsidR="0048456E" w:rsidRPr="00E64B37">
        <w:rPr>
          <w:sz w:val="24"/>
        </w:rPr>
        <w:t>ним;</w:t>
      </w:r>
    </w:p>
    <w:p w14:paraId="2076522D" w14:textId="3F6D95A3" w:rsidR="003C7CD4" w:rsidRPr="00E64B37" w:rsidRDefault="00E64B37" w:rsidP="00E64B37">
      <w:pPr>
        <w:tabs>
          <w:tab w:val="left" w:pos="0"/>
        </w:tabs>
        <w:ind w:right="-124"/>
        <w:rPr>
          <w:sz w:val="24"/>
        </w:rPr>
      </w:pPr>
      <w:r>
        <w:rPr>
          <w:sz w:val="24"/>
        </w:rPr>
        <w:t xml:space="preserve">   - </w:t>
      </w:r>
      <w:r w:rsidR="0048456E" w:rsidRPr="00E64B37">
        <w:rPr>
          <w:sz w:val="24"/>
        </w:rPr>
        <w:t>осознание проблем окружающего</w:t>
      </w:r>
      <w:r w:rsidR="0048456E" w:rsidRPr="00E64B37">
        <w:rPr>
          <w:spacing w:val="-5"/>
          <w:sz w:val="24"/>
        </w:rPr>
        <w:t xml:space="preserve"> </w:t>
      </w:r>
      <w:r w:rsidR="0048456E" w:rsidRPr="00E64B37">
        <w:rPr>
          <w:sz w:val="24"/>
        </w:rPr>
        <w:t>микромира;</w:t>
      </w:r>
    </w:p>
    <w:p w14:paraId="763B578B" w14:textId="6A125CAA" w:rsidR="003C7CD4" w:rsidRPr="00E64B37" w:rsidRDefault="00E64B37" w:rsidP="00E64B37">
      <w:pPr>
        <w:tabs>
          <w:tab w:val="left" w:pos="0"/>
        </w:tabs>
        <w:ind w:right="-124"/>
        <w:rPr>
          <w:sz w:val="24"/>
        </w:rPr>
      </w:pPr>
      <w:r>
        <w:rPr>
          <w:sz w:val="24"/>
        </w:rPr>
        <w:t xml:space="preserve">   - </w:t>
      </w:r>
      <w:r w:rsidR="0048456E" w:rsidRPr="00E64B37">
        <w:rPr>
          <w:sz w:val="24"/>
        </w:rPr>
        <w:t>осознание ценности, значимости наследия края для себя, для современных жителей</w:t>
      </w:r>
      <w:r w:rsidR="0048456E" w:rsidRPr="00E64B37">
        <w:rPr>
          <w:spacing w:val="-1"/>
          <w:sz w:val="24"/>
        </w:rPr>
        <w:t xml:space="preserve"> </w:t>
      </w:r>
      <w:r w:rsidR="0048456E" w:rsidRPr="00E64B37">
        <w:rPr>
          <w:sz w:val="24"/>
        </w:rPr>
        <w:t>края;</w:t>
      </w:r>
    </w:p>
    <w:p w14:paraId="08B35817" w14:textId="5D79C66A" w:rsidR="003C7CD4" w:rsidRPr="00E64B37" w:rsidRDefault="00E64B37" w:rsidP="00E64B37">
      <w:pPr>
        <w:tabs>
          <w:tab w:val="left" w:pos="0"/>
        </w:tabs>
        <w:ind w:right="-124"/>
        <w:jc w:val="both"/>
        <w:rPr>
          <w:sz w:val="24"/>
        </w:rPr>
      </w:pPr>
      <w:r>
        <w:rPr>
          <w:sz w:val="24"/>
        </w:rPr>
        <w:t xml:space="preserve">   - </w:t>
      </w:r>
      <w:r w:rsidR="0048456E" w:rsidRPr="00E64B37">
        <w:rPr>
          <w:sz w:val="24"/>
        </w:rPr>
        <w:t>восприятия наследия города как части отечественного и всемирного культурного</w:t>
      </w:r>
      <w:r w:rsidR="0048456E" w:rsidRPr="00E64B37">
        <w:rPr>
          <w:spacing w:val="-1"/>
          <w:sz w:val="24"/>
        </w:rPr>
        <w:t xml:space="preserve"> </w:t>
      </w:r>
      <w:r w:rsidR="0048456E" w:rsidRPr="00E64B37">
        <w:rPr>
          <w:sz w:val="24"/>
        </w:rPr>
        <w:t>наследия.</w:t>
      </w:r>
    </w:p>
    <w:p w14:paraId="74D408FF" w14:textId="41BF3B38" w:rsidR="003C7CD4" w:rsidRPr="00940ACB" w:rsidRDefault="00C755FF" w:rsidP="00E64B37">
      <w:pPr>
        <w:pStyle w:val="a3"/>
        <w:ind w:left="-284" w:right="-124"/>
        <w:jc w:val="both"/>
        <w:rPr>
          <w:b/>
        </w:rPr>
      </w:pPr>
      <w:r>
        <w:t xml:space="preserve">        </w:t>
      </w:r>
      <w:r w:rsidR="0048456E" w:rsidRPr="00940ACB">
        <w:rPr>
          <w:b/>
        </w:rPr>
        <w:t>Идея содержания программы</w:t>
      </w:r>
    </w:p>
    <w:p w14:paraId="53648D78" w14:textId="79D5129B" w:rsidR="003C7CD4" w:rsidRDefault="00C755FF" w:rsidP="00E64B37">
      <w:pPr>
        <w:pStyle w:val="a3"/>
        <w:spacing w:before="1"/>
        <w:ind w:left="-284" w:right="-124"/>
        <w:jc w:val="both"/>
      </w:pPr>
      <w:r>
        <w:t xml:space="preserve">        </w:t>
      </w:r>
      <w:r w:rsidR="0048456E">
        <w:t xml:space="preserve">Процесс формирования петербургского наследия непрерывен. Каждый горожанин помимо </w:t>
      </w:r>
      <w:r w:rsidR="0048456E">
        <w:lastRenderedPageBreak/>
        <w:t>собственной воли и желания принимает в нем участие. Однако каждый петербуржец сам определяет свою роль в этом процессе: потребителя или хранителя, разрушителя или создателя наследия.</w:t>
      </w:r>
    </w:p>
    <w:p w14:paraId="73C3956E" w14:textId="16AD38C8" w:rsidR="003C7CD4" w:rsidRDefault="00C755FF" w:rsidP="00E64B37">
      <w:pPr>
        <w:pStyle w:val="1"/>
        <w:ind w:left="-284" w:right="-124"/>
        <w:jc w:val="left"/>
      </w:pPr>
      <w:r>
        <w:t xml:space="preserve">        </w:t>
      </w:r>
      <w:r w:rsidR="0048456E">
        <w:t>Цель и задачи учебного пред</w:t>
      </w:r>
      <w:r>
        <w:t>мета «История и культура Санкт-</w:t>
      </w:r>
      <w:r w:rsidR="0048456E">
        <w:t>Петербурга»</w:t>
      </w:r>
    </w:p>
    <w:p w14:paraId="493B0C02" w14:textId="70FCC80A" w:rsidR="003C7CD4" w:rsidRDefault="00C755FF" w:rsidP="00E64B37">
      <w:pPr>
        <w:ind w:left="-284" w:right="-124"/>
        <w:jc w:val="both"/>
        <w:rPr>
          <w:sz w:val="24"/>
        </w:rPr>
      </w:pPr>
      <w:r>
        <w:rPr>
          <w:sz w:val="24"/>
        </w:rPr>
        <w:t xml:space="preserve">        История и культура Санкт-</w:t>
      </w:r>
      <w:r w:rsidR="0048456E">
        <w:rPr>
          <w:sz w:val="24"/>
        </w:rPr>
        <w:t xml:space="preserve">Петербурга, являясь по сути </w:t>
      </w:r>
      <w:r w:rsidR="0048456E" w:rsidRPr="00C755FF">
        <w:rPr>
          <w:sz w:val="24"/>
        </w:rPr>
        <w:t>дисциплиной гуманитарного характера,</w:t>
      </w:r>
      <w:r w:rsidR="0048456E">
        <w:rPr>
          <w:sz w:val="24"/>
        </w:rPr>
        <w:t xml:space="preserve"> позволяет </w:t>
      </w:r>
      <w:r>
        <w:rPr>
          <w:sz w:val="24"/>
        </w:rPr>
        <w:t>обучающемуся</w:t>
      </w:r>
      <w:r w:rsidR="0048456E">
        <w:rPr>
          <w:sz w:val="24"/>
        </w:rPr>
        <w:t xml:space="preserve"> в большей степени достигнуть ценностно-смысловой компетенции.</w:t>
      </w:r>
    </w:p>
    <w:p w14:paraId="6FE883D9" w14:textId="396AB0DF" w:rsidR="003C7CD4" w:rsidRDefault="00C755FF" w:rsidP="00E64B37">
      <w:pPr>
        <w:pStyle w:val="a3"/>
        <w:ind w:left="-284" w:right="-124"/>
        <w:jc w:val="both"/>
      </w:pPr>
      <w:r>
        <w:rPr>
          <w:b/>
        </w:rPr>
        <w:t xml:space="preserve">        </w:t>
      </w:r>
      <w:r w:rsidR="0048456E" w:rsidRPr="00C755FF">
        <w:rPr>
          <w:b/>
        </w:rPr>
        <w:t>Цель</w:t>
      </w:r>
      <w:r w:rsidR="0048456E">
        <w:rPr>
          <w:b/>
          <w:i/>
        </w:rPr>
        <w:t xml:space="preserve"> </w:t>
      </w:r>
      <w:r w:rsidR="0048456E">
        <w:t xml:space="preserve">учебной дисциплины </w:t>
      </w:r>
      <w:r>
        <w:t>– создание условий для духовно-</w:t>
      </w:r>
      <w:r w:rsidR="0048456E">
        <w:t xml:space="preserve">ценностной и практической ориентации школьников в окружающем их мире. Основным результатом успешного освоения предмета должны стать сформированные у </w:t>
      </w:r>
      <w:r w:rsidR="00940ACB">
        <w:t>обучающихся</w:t>
      </w:r>
      <w:r w:rsidR="0048456E">
        <w:t xml:space="preserve"> индивидуально</w:t>
      </w:r>
      <w:r w:rsidR="00940ACB">
        <w:t>-</w:t>
      </w:r>
      <w:r w:rsidR="0048456E">
        <w:t>личностное отношение к городу, с</w:t>
      </w:r>
      <w:r w:rsidR="00940ACB">
        <w:t>пособность воспринимать Санкт-</w:t>
      </w:r>
      <w:r w:rsidR="0048456E">
        <w:t xml:space="preserve">Петербург как уникальный культурный феномен и как место собственной реальной жизни, а также практические умения, необходимые для успешного существования в мегаполисе. </w:t>
      </w:r>
    </w:p>
    <w:p w14:paraId="7BCA19E9" w14:textId="77777777" w:rsidR="003C7CD4" w:rsidRPr="00940ACB" w:rsidRDefault="0048456E" w:rsidP="00E64B37">
      <w:pPr>
        <w:pStyle w:val="2"/>
        <w:ind w:left="-284" w:right="-124"/>
        <w:rPr>
          <w:i w:val="0"/>
        </w:rPr>
      </w:pPr>
      <w:r w:rsidRPr="00940ACB">
        <w:rPr>
          <w:i w:val="0"/>
        </w:rPr>
        <w:t>Задачи:</w:t>
      </w:r>
    </w:p>
    <w:p w14:paraId="2717C7CF" w14:textId="3D18EB6B" w:rsidR="00E64B37" w:rsidRDefault="00E64B37" w:rsidP="00E64B37">
      <w:pPr>
        <w:tabs>
          <w:tab w:val="left" w:pos="-284"/>
        </w:tabs>
        <w:ind w:left="-284" w:right="-124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стимулировать развитие познавательного интереса учащихся</w:t>
      </w:r>
      <w:r w:rsidR="00940ACB" w:rsidRPr="00E64B37">
        <w:rPr>
          <w:sz w:val="24"/>
        </w:rPr>
        <w:t xml:space="preserve"> к культурному наследию Санкт-</w:t>
      </w:r>
      <w:r w:rsidR="0048456E" w:rsidRPr="00E64B37">
        <w:rPr>
          <w:sz w:val="24"/>
        </w:rPr>
        <w:t xml:space="preserve">Петербурга; </w:t>
      </w:r>
    </w:p>
    <w:p w14:paraId="4C7A8360" w14:textId="000C32CE" w:rsidR="00E64B37" w:rsidRDefault="00E64B37" w:rsidP="00E64B37">
      <w:pPr>
        <w:tabs>
          <w:tab w:val="left" w:pos="-284"/>
        </w:tabs>
        <w:ind w:left="-284" w:right="-124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содействов</w:t>
      </w:r>
      <w:r w:rsidR="00940ACB" w:rsidRPr="00E64B37">
        <w:rPr>
          <w:sz w:val="24"/>
        </w:rPr>
        <w:t>ать эмоционально-</w:t>
      </w:r>
      <w:r w:rsidR="0048456E" w:rsidRPr="00E64B37">
        <w:rPr>
          <w:sz w:val="24"/>
        </w:rPr>
        <w:t>ценностному восприятию городских объектов – памятников истории и культуры; инициировать формирование оценочных суждений о</w:t>
      </w:r>
      <w:r w:rsidR="0048456E" w:rsidRPr="00E64B37">
        <w:rPr>
          <w:spacing w:val="-1"/>
          <w:sz w:val="24"/>
        </w:rPr>
        <w:t xml:space="preserve"> </w:t>
      </w:r>
      <w:r w:rsidR="0048456E" w:rsidRPr="00E64B37">
        <w:rPr>
          <w:sz w:val="24"/>
        </w:rPr>
        <w:t>городе;</w:t>
      </w:r>
    </w:p>
    <w:p w14:paraId="27094745" w14:textId="6F05AE86" w:rsidR="003C7CD4" w:rsidRPr="00E64B37" w:rsidRDefault="00E64B37" w:rsidP="00E64B37">
      <w:pPr>
        <w:tabs>
          <w:tab w:val="left" w:pos="-284"/>
        </w:tabs>
        <w:ind w:left="-284" w:right="-124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расширять знания о процессе формирования культурного наследия Петербурга, что необходимо школьникам для осознания себя его преемниками и хранителями;</w:t>
      </w:r>
    </w:p>
    <w:p w14:paraId="29FFF5D7" w14:textId="48053288" w:rsidR="003C7CD4" w:rsidRPr="00E64B37" w:rsidRDefault="00E64B37" w:rsidP="00E64B37">
      <w:pPr>
        <w:ind w:left="-284" w:right="18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содействовать развитию умения идентифицировать конкретные объекты как памятники культурного наследия, «считывать» информацию, которую они содержат, ориентироваться в городе, понимать необходимость соблюдения правил городской жизни.</w:t>
      </w:r>
    </w:p>
    <w:p w14:paraId="6397865E" w14:textId="6D416B2E" w:rsidR="003C7CD4" w:rsidRDefault="00940ACB" w:rsidP="00E64B37">
      <w:pPr>
        <w:pStyle w:val="1"/>
        <w:ind w:left="-284" w:right="18"/>
        <w:jc w:val="left"/>
      </w:pPr>
      <w:r>
        <w:t xml:space="preserve">        </w:t>
      </w:r>
      <w:r w:rsidR="0048456E">
        <w:t>Специфика учебного предм</w:t>
      </w:r>
      <w:r>
        <w:t>ета «История и культура Санкт-</w:t>
      </w:r>
      <w:r w:rsidR="0048456E">
        <w:t>Петербурга»</w:t>
      </w:r>
    </w:p>
    <w:p w14:paraId="7D9821DD" w14:textId="794A3FCF" w:rsidR="003C7CD4" w:rsidRDefault="00940ACB" w:rsidP="00E64B37">
      <w:pPr>
        <w:pStyle w:val="a3"/>
        <w:ind w:left="-284" w:right="18"/>
        <w:jc w:val="both"/>
      </w:pPr>
      <w:r>
        <w:t xml:space="preserve">        </w:t>
      </w:r>
      <w:r w:rsidR="0048456E">
        <w:t>Учебный пред</w:t>
      </w:r>
      <w:r>
        <w:t>мет «История и культура Санкт-</w:t>
      </w:r>
      <w:r w:rsidR="0048456E">
        <w:t>Петербурга» позволяет наиболее пол</w:t>
      </w:r>
      <w:r>
        <w:t>но реализовать идею культурно-</w:t>
      </w:r>
      <w:r w:rsidR="0048456E">
        <w:t>ориентированного образования в силу его специфических особенностей:</w:t>
      </w:r>
    </w:p>
    <w:p w14:paraId="5A1C550B" w14:textId="25F7AE8B" w:rsidR="003C7CD4" w:rsidRPr="00F165B6" w:rsidRDefault="00F165B6" w:rsidP="00E64B37">
      <w:pPr>
        <w:pStyle w:val="a4"/>
        <w:numPr>
          <w:ilvl w:val="1"/>
          <w:numId w:val="77"/>
        </w:numPr>
        <w:tabs>
          <w:tab w:val="left" w:pos="709"/>
        </w:tabs>
        <w:spacing w:before="66"/>
        <w:ind w:left="-284" w:right="18" w:firstLine="426"/>
        <w:jc w:val="both"/>
        <w:rPr>
          <w:sz w:val="24"/>
          <w:szCs w:val="24"/>
        </w:rPr>
      </w:pPr>
      <w:r w:rsidRPr="00F165B6">
        <w:rPr>
          <w:i/>
          <w:sz w:val="24"/>
          <w:szCs w:val="24"/>
        </w:rPr>
        <w:t>Ценностно-</w:t>
      </w:r>
      <w:r w:rsidR="0048456E" w:rsidRPr="00F165B6">
        <w:rPr>
          <w:i/>
          <w:sz w:val="24"/>
          <w:szCs w:val="24"/>
        </w:rPr>
        <w:t>ориентированный характер.</w:t>
      </w:r>
      <w:r w:rsidRPr="00F165B6">
        <w:rPr>
          <w:i/>
          <w:sz w:val="24"/>
          <w:szCs w:val="24"/>
        </w:rPr>
        <w:t xml:space="preserve"> </w:t>
      </w:r>
      <w:r w:rsidR="0048456E" w:rsidRPr="00F165B6">
        <w:rPr>
          <w:sz w:val="24"/>
          <w:szCs w:val="24"/>
        </w:rPr>
        <w:t xml:space="preserve">Объектом изучения данного предмета является культурное наследие, аккумулирующее духовные ценности, выработанные человечеством. Это инициирует возможность приобщение к культурному наследию </w:t>
      </w:r>
      <w:r w:rsidRPr="00F165B6">
        <w:rPr>
          <w:sz w:val="24"/>
          <w:szCs w:val="24"/>
        </w:rPr>
        <w:t>обучающихся</w:t>
      </w:r>
      <w:r w:rsidR="0048456E" w:rsidRPr="00F165B6">
        <w:rPr>
          <w:sz w:val="24"/>
          <w:szCs w:val="24"/>
        </w:rPr>
        <w:t>: позволяет осознать значимость окружающего их микрокли</w:t>
      </w:r>
      <w:r w:rsidRPr="00F165B6">
        <w:rPr>
          <w:sz w:val="24"/>
          <w:szCs w:val="24"/>
        </w:rPr>
        <w:t>мата, выработать индивидуально-</w:t>
      </w:r>
      <w:r w:rsidR="0048456E" w:rsidRPr="00F165B6">
        <w:rPr>
          <w:sz w:val="24"/>
          <w:szCs w:val="24"/>
        </w:rPr>
        <w:t>личностное</w:t>
      </w:r>
      <w:r w:rsidRPr="00F165B6">
        <w:rPr>
          <w:sz w:val="24"/>
          <w:szCs w:val="24"/>
        </w:rPr>
        <w:t xml:space="preserve"> </w:t>
      </w:r>
      <w:r w:rsidR="0048456E" w:rsidRPr="00F165B6">
        <w:rPr>
          <w:sz w:val="24"/>
          <w:szCs w:val="24"/>
        </w:rPr>
        <w:t>отношение к родному горо</w:t>
      </w:r>
      <w:r w:rsidRPr="00F165B6">
        <w:rPr>
          <w:sz w:val="24"/>
          <w:szCs w:val="24"/>
        </w:rPr>
        <w:t>ду (в данном случае – к Санкт-</w:t>
      </w:r>
      <w:r w:rsidR="0048456E" w:rsidRPr="00F165B6">
        <w:rPr>
          <w:sz w:val="24"/>
          <w:szCs w:val="24"/>
        </w:rPr>
        <w:t>Петербургу), сформировать мировоззренческую позицию – систему представлений об окружающем мире и своем месте в нем в рамках общечеловеческих ценностей.</w:t>
      </w:r>
    </w:p>
    <w:p w14:paraId="3165F81B" w14:textId="637FF26B" w:rsidR="003C7CD4" w:rsidRPr="00F165B6" w:rsidRDefault="0048456E" w:rsidP="00E64B37">
      <w:pPr>
        <w:pStyle w:val="a4"/>
        <w:numPr>
          <w:ilvl w:val="1"/>
          <w:numId w:val="77"/>
        </w:numPr>
        <w:spacing w:before="1"/>
        <w:ind w:left="-284" w:right="18" w:firstLine="426"/>
        <w:jc w:val="both"/>
        <w:rPr>
          <w:sz w:val="24"/>
          <w:szCs w:val="24"/>
        </w:rPr>
      </w:pPr>
      <w:r w:rsidRPr="00F165B6">
        <w:rPr>
          <w:i/>
          <w:sz w:val="24"/>
          <w:szCs w:val="24"/>
        </w:rPr>
        <w:t>П</w:t>
      </w:r>
      <w:r w:rsidR="00F165B6" w:rsidRPr="00F165B6">
        <w:rPr>
          <w:i/>
          <w:sz w:val="24"/>
          <w:szCs w:val="24"/>
        </w:rPr>
        <w:t>рактико-</w:t>
      </w:r>
      <w:r w:rsidRPr="00F165B6">
        <w:rPr>
          <w:i/>
          <w:sz w:val="24"/>
          <w:szCs w:val="24"/>
        </w:rPr>
        <w:t>ориентированный характер.</w:t>
      </w:r>
      <w:r w:rsidR="00F165B6" w:rsidRPr="00F165B6">
        <w:rPr>
          <w:i/>
          <w:sz w:val="24"/>
          <w:szCs w:val="24"/>
        </w:rPr>
        <w:t xml:space="preserve"> </w:t>
      </w:r>
      <w:r w:rsidRPr="00F165B6">
        <w:rPr>
          <w:sz w:val="24"/>
          <w:szCs w:val="24"/>
        </w:rPr>
        <w:t>Учебный пред</w:t>
      </w:r>
      <w:r w:rsidR="00F165B6">
        <w:rPr>
          <w:sz w:val="24"/>
          <w:szCs w:val="24"/>
        </w:rPr>
        <w:t>мет «История и культура Санкт-</w:t>
      </w:r>
      <w:r w:rsidRPr="00F165B6">
        <w:rPr>
          <w:sz w:val="24"/>
          <w:szCs w:val="24"/>
        </w:rPr>
        <w:t>Петербурга» дает возможность ученику переосмыслить имеющийся и приобрести новый опыт существования в мегаполисе: узнать сп</w:t>
      </w:r>
      <w:r w:rsidR="00F165B6">
        <w:rPr>
          <w:sz w:val="24"/>
          <w:szCs w:val="24"/>
        </w:rPr>
        <w:t>ецифику организации предметно-пространственной среды Санкт-</w:t>
      </w:r>
      <w:r w:rsidRPr="00F165B6">
        <w:rPr>
          <w:sz w:val="24"/>
          <w:szCs w:val="24"/>
        </w:rPr>
        <w:t>Петербурга, научиться ориентироваться на городских улицах и площадях, освоить основы поведения в различных социокультурных учреждениях (музеях, театрах, библиотеках).</w:t>
      </w:r>
      <w:r w:rsidR="00F165B6">
        <w:rPr>
          <w:sz w:val="24"/>
          <w:szCs w:val="24"/>
        </w:rPr>
        <w:t xml:space="preserve"> </w:t>
      </w:r>
      <w:r w:rsidRPr="00F165B6">
        <w:rPr>
          <w:sz w:val="24"/>
          <w:szCs w:val="24"/>
        </w:rPr>
        <w:t>Коме того, говоря о практико</w:t>
      </w:r>
      <w:r w:rsidR="00F165B6">
        <w:t>-</w:t>
      </w:r>
      <w:r w:rsidRPr="00F165B6">
        <w:rPr>
          <w:sz w:val="24"/>
          <w:szCs w:val="24"/>
        </w:rPr>
        <w:t xml:space="preserve">ориентированном характере учебного предмета, необходимо иметь в виду, что </w:t>
      </w:r>
      <w:r w:rsidR="00F165B6">
        <w:rPr>
          <w:sz w:val="24"/>
          <w:szCs w:val="24"/>
        </w:rPr>
        <w:t>обучающийся</w:t>
      </w:r>
      <w:r w:rsidRPr="00F165B6">
        <w:rPr>
          <w:sz w:val="24"/>
          <w:szCs w:val="24"/>
        </w:rPr>
        <w:t xml:space="preserve"> накапливает базовые умения существования в мире культуры: «считывание» информации, заложенной («закодированной») в городских объектах, освоение правил межличностного общения, понимание общих законов жизни города.</w:t>
      </w:r>
    </w:p>
    <w:p w14:paraId="0A82E596" w14:textId="4F0177A3" w:rsidR="003C7CD4" w:rsidRDefault="0048456E" w:rsidP="00E64B37">
      <w:pPr>
        <w:pStyle w:val="a4"/>
        <w:numPr>
          <w:ilvl w:val="1"/>
          <w:numId w:val="77"/>
        </w:numPr>
        <w:tabs>
          <w:tab w:val="left" w:pos="709"/>
        </w:tabs>
        <w:ind w:left="-284" w:right="18" w:firstLine="426"/>
        <w:jc w:val="both"/>
      </w:pPr>
      <w:r w:rsidRPr="00F165B6">
        <w:rPr>
          <w:i/>
          <w:sz w:val="24"/>
          <w:szCs w:val="24"/>
        </w:rPr>
        <w:t>Интегративный</w:t>
      </w:r>
      <w:r w:rsidRPr="00F165B6">
        <w:rPr>
          <w:i/>
          <w:spacing w:val="-1"/>
          <w:sz w:val="24"/>
          <w:szCs w:val="24"/>
        </w:rPr>
        <w:t xml:space="preserve"> </w:t>
      </w:r>
      <w:r w:rsidRPr="00F165B6">
        <w:rPr>
          <w:i/>
          <w:sz w:val="24"/>
          <w:szCs w:val="24"/>
        </w:rPr>
        <w:t>характер.</w:t>
      </w:r>
      <w:r w:rsidR="00F165B6">
        <w:rPr>
          <w:i/>
          <w:sz w:val="24"/>
          <w:szCs w:val="24"/>
        </w:rPr>
        <w:t xml:space="preserve"> </w:t>
      </w:r>
      <w:r w:rsidRPr="00F165B6">
        <w:rPr>
          <w:sz w:val="24"/>
          <w:szCs w:val="24"/>
        </w:rPr>
        <w:t>Исходя из специфики базовой науки краеведения (краеведение – синтез различных научных знаний о локальной точке: селе, городе, объекте), содержание краеведческого</w:t>
      </w:r>
      <w:r>
        <w:t xml:space="preserve"> учебного курса имеет интегрированный характер – в процессе его изучения рассматриваются различные аспекты культурного наследия.</w:t>
      </w:r>
    </w:p>
    <w:p w14:paraId="6D532F37" w14:textId="66239602" w:rsidR="003C7CD4" w:rsidRDefault="0048456E" w:rsidP="00E64B37">
      <w:pPr>
        <w:pStyle w:val="a4"/>
        <w:numPr>
          <w:ilvl w:val="1"/>
          <w:numId w:val="77"/>
        </w:numPr>
        <w:spacing w:before="1"/>
        <w:ind w:left="-284" w:right="18" w:firstLine="426"/>
        <w:jc w:val="both"/>
      </w:pPr>
      <w:r w:rsidRPr="00F165B6">
        <w:rPr>
          <w:i/>
          <w:sz w:val="24"/>
        </w:rPr>
        <w:t>Источник информации – реальное городское</w:t>
      </w:r>
      <w:r w:rsidRPr="00F165B6">
        <w:rPr>
          <w:i/>
          <w:spacing w:val="-5"/>
          <w:sz w:val="24"/>
        </w:rPr>
        <w:t xml:space="preserve"> </w:t>
      </w:r>
      <w:r w:rsidRPr="00F165B6">
        <w:rPr>
          <w:i/>
          <w:sz w:val="24"/>
        </w:rPr>
        <w:t>пространство</w:t>
      </w:r>
      <w:r>
        <w:rPr>
          <w:sz w:val="24"/>
        </w:rPr>
        <w:t>.</w:t>
      </w:r>
      <w:r w:rsidR="00F165B6">
        <w:rPr>
          <w:sz w:val="24"/>
        </w:rPr>
        <w:t xml:space="preserve"> </w:t>
      </w:r>
      <w:r>
        <w:t>Основными источниками краеведческой информации о памятниках культурного и природного наследия, жизни и деятельности горожан, современных событиях городской жизни являются:</w:t>
      </w:r>
    </w:p>
    <w:p w14:paraId="0BB6C782" w14:textId="77777777" w:rsidR="00E64B37" w:rsidRDefault="00E64B37" w:rsidP="00E64B37">
      <w:pPr>
        <w:spacing w:before="2"/>
        <w:ind w:left="-284" w:right="18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собственный опыт и повседневные знания</w:t>
      </w:r>
      <w:r w:rsidR="0048456E" w:rsidRPr="00E64B37">
        <w:rPr>
          <w:spacing w:val="-6"/>
          <w:sz w:val="24"/>
        </w:rPr>
        <w:t xml:space="preserve"> </w:t>
      </w:r>
      <w:r w:rsidR="00F165B6" w:rsidRPr="00E64B37">
        <w:rPr>
          <w:sz w:val="24"/>
        </w:rPr>
        <w:t>обучающихся</w:t>
      </w:r>
      <w:r w:rsidR="0048456E" w:rsidRPr="00E64B37">
        <w:rPr>
          <w:sz w:val="24"/>
        </w:rPr>
        <w:t>;</w:t>
      </w:r>
    </w:p>
    <w:p w14:paraId="40D19F27" w14:textId="77777777" w:rsidR="00E64B37" w:rsidRDefault="00E64B37" w:rsidP="00E64B37">
      <w:pPr>
        <w:spacing w:before="2"/>
        <w:ind w:left="-284" w:right="18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объекты культурного и природного наследия (как городские объекты, так и предметы музейных коллекций, семейных</w:t>
      </w:r>
      <w:r w:rsidR="0048456E" w:rsidRPr="00E64B37">
        <w:rPr>
          <w:spacing w:val="-2"/>
          <w:sz w:val="24"/>
        </w:rPr>
        <w:t xml:space="preserve"> </w:t>
      </w:r>
      <w:r w:rsidR="0048456E" w:rsidRPr="00E64B37">
        <w:rPr>
          <w:sz w:val="24"/>
        </w:rPr>
        <w:t>архивов);</w:t>
      </w:r>
    </w:p>
    <w:p w14:paraId="3A9100AA" w14:textId="696260C9" w:rsidR="003C7CD4" w:rsidRPr="00E64B37" w:rsidRDefault="00E64B37" w:rsidP="00E64B37">
      <w:pPr>
        <w:spacing w:before="2"/>
        <w:ind w:left="-284" w:right="18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городская жизнь с ее традициями, проблемами, в том числе жизнь и деятельность</w:t>
      </w:r>
      <w:r w:rsidR="0048456E" w:rsidRPr="00E64B37">
        <w:rPr>
          <w:spacing w:val="-1"/>
          <w:sz w:val="24"/>
        </w:rPr>
        <w:t xml:space="preserve"> </w:t>
      </w:r>
      <w:r w:rsidR="0048456E" w:rsidRPr="00E64B37">
        <w:rPr>
          <w:sz w:val="24"/>
        </w:rPr>
        <w:t>горожан.</w:t>
      </w:r>
    </w:p>
    <w:p w14:paraId="67D33C38" w14:textId="1E7161AC" w:rsidR="003C7CD4" w:rsidRDefault="0048456E" w:rsidP="00E64B37">
      <w:pPr>
        <w:pStyle w:val="a4"/>
        <w:numPr>
          <w:ilvl w:val="1"/>
          <w:numId w:val="77"/>
        </w:numPr>
        <w:tabs>
          <w:tab w:val="left" w:pos="709"/>
        </w:tabs>
        <w:ind w:left="-284" w:right="409" w:firstLine="426"/>
        <w:jc w:val="both"/>
        <w:rPr>
          <w:i/>
          <w:sz w:val="24"/>
        </w:rPr>
      </w:pPr>
      <w:r>
        <w:rPr>
          <w:i/>
          <w:sz w:val="24"/>
        </w:rPr>
        <w:t xml:space="preserve">Сочетание аудиторных и внеаудиторных форм организации деятельности </w:t>
      </w:r>
      <w:r w:rsidR="00F165B6">
        <w:rPr>
          <w:i/>
          <w:sz w:val="24"/>
        </w:rPr>
        <w:t xml:space="preserve">обучающихся </w:t>
      </w:r>
      <w:r>
        <w:rPr>
          <w:i/>
          <w:sz w:val="24"/>
        </w:rPr>
        <w:t>на уроках «Истории</w:t>
      </w:r>
      <w:r w:rsidR="00F165B6">
        <w:rPr>
          <w:i/>
          <w:sz w:val="24"/>
        </w:rPr>
        <w:t xml:space="preserve"> и культуры Санкт-</w:t>
      </w:r>
      <w:r>
        <w:rPr>
          <w:i/>
          <w:sz w:val="24"/>
        </w:rPr>
        <w:t>Петербурга».</w:t>
      </w:r>
    </w:p>
    <w:p w14:paraId="1F1F7032" w14:textId="77777777" w:rsidR="00F165B6" w:rsidRDefault="00F165B6" w:rsidP="00E32B5E">
      <w:pPr>
        <w:spacing w:after="13"/>
        <w:ind w:left="709"/>
        <w:jc w:val="center"/>
        <w:rPr>
          <w:b/>
          <w:szCs w:val="24"/>
        </w:rPr>
      </w:pPr>
    </w:p>
    <w:p w14:paraId="789249A0" w14:textId="77777777" w:rsidR="00F165B6" w:rsidRDefault="00F165B6" w:rsidP="00E64B37">
      <w:pPr>
        <w:spacing w:after="13"/>
        <w:ind w:left="-284"/>
        <w:jc w:val="center"/>
        <w:rPr>
          <w:b/>
          <w:szCs w:val="24"/>
        </w:rPr>
      </w:pPr>
      <w:r>
        <w:rPr>
          <w:b/>
          <w:szCs w:val="24"/>
        </w:rPr>
        <w:lastRenderedPageBreak/>
        <w:t>Планируемые результаты</w:t>
      </w:r>
    </w:p>
    <w:p w14:paraId="711A8D11" w14:textId="77777777" w:rsidR="00E32B5E" w:rsidRDefault="00E32B5E" w:rsidP="00E64B37">
      <w:pPr>
        <w:spacing w:after="13"/>
        <w:ind w:left="-284"/>
        <w:jc w:val="center"/>
        <w:rPr>
          <w:b/>
          <w:szCs w:val="24"/>
        </w:rPr>
      </w:pPr>
    </w:p>
    <w:p w14:paraId="438F792C" w14:textId="72286DF0" w:rsidR="00F165B6" w:rsidRPr="00F165B6" w:rsidRDefault="00F165B6" w:rsidP="00E64B37">
      <w:pPr>
        <w:widowControl/>
        <w:autoSpaceDE/>
        <w:autoSpaceDN/>
        <w:spacing w:after="2"/>
        <w:ind w:left="-284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       </w:t>
      </w:r>
      <w:r w:rsidRPr="00F165B6">
        <w:rPr>
          <w:color w:val="000000"/>
          <w:sz w:val="24"/>
          <w:szCs w:val="24"/>
          <w:lang w:eastAsia="ru-RU"/>
        </w:rPr>
        <w:t xml:space="preserve">Программа обеспечивает формирование личностных, метапредметных, предметных результатов. </w:t>
      </w:r>
    </w:p>
    <w:p w14:paraId="6E17A27B" w14:textId="140E920B" w:rsidR="003C7CD4" w:rsidRPr="00F165B6" w:rsidRDefault="00F165B6" w:rsidP="00E64B37">
      <w:pPr>
        <w:spacing w:before="1"/>
        <w:ind w:left="-284"/>
        <w:jc w:val="both"/>
        <w:rPr>
          <w:b/>
          <w:sz w:val="24"/>
        </w:rPr>
      </w:pPr>
      <w:r>
        <w:rPr>
          <w:b/>
          <w:sz w:val="24"/>
        </w:rPr>
        <w:t xml:space="preserve">        </w:t>
      </w:r>
      <w:r w:rsidR="0048456E" w:rsidRPr="00F165B6">
        <w:rPr>
          <w:b/>
          <w:sz w:val="24"/>
        </w:rPr>
        <w:t>Личностные результаты:</w:t>
      </w:r>
    </w:p>
    <w:p w14:paraId="1BC12AD8" w14:textId="2A4CBD76" w:rsidR="003C7CD4" w:rsidRPr="00E64B37" w:rsidRDefault="00E64B37" w:rsidP="00E64B37">
      <w:pPr>
        <w:spacing w:before="4"/>
        <w:ind w:left="-284" w:right="18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локальная (региональная) идентичность (представление о специфике локального социума и соотнесение с</w:t>
      </w:r>
      <w:r>
        <w:rPr>
          <w:sz w:val="24"/>
        </w:rPr>
        <w:t xml:space="preserve">ебя с этим социумом, осознание </w:t>
      </w:r>
      <w:r w:rsidR="0048456E" w:rsidRPr="00E64B37">
        <w:rPr>
          <w:sz w:val="24"/>
        </w:rPr>
        <w:t>себя «горожанином»,</w:t>
      </w:r>
      <w:r w:rsidR="0048456E" w:rsidRPr="00E64B37">
        <w:rPr>
          <w:spacing w:val="7"/>
          <w:sz w:val="24"/>
        </w:rPr>
        <w:t xml:space="preserve"> </w:t>
      </w:r>
      <w:r w:rsidR="0048456E" w:rsidRPr="00E64B37">
        <w:rPr>
          <w:sz w:val="24"/>
        </w:rPr>
        <w:t>«петербуржцем»);</w:t>
      </w:r>
    </w:p>
    <w:p w14:paraId="5C955225" w14:textId="6147090C" w:rsidR="003C7CD4" w:rsidRPr="00E64B37" w:rsidRDefault="00E64B37" w:rsidP="00E64B37">
      <w:pPr>
        <w:spacing w:before="8"/>
        <w:ind w:left="-284" w:right="18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понимание социальной значимости (ценности) объектов культурного наследия родного края (локальной</w:t>
      </w:r>
      <w:r w:rsidR="0048456E" w:rsidRPr="00E64B37">
        <w:rPr>
          <w:spacing w:val="-6"/>
          <w:sz w:val="24"/>
        </w:rPr>
        <w:t xml:space="preserve"> </w:t>
      </w:r>
      <w:r w:rsidR="0048456E" w:rsidRPr="00E64B37">
        <w:rPr>
          <w:sz w:val="24"/>
        </w:rPr>
        <w:t>территории);</w:t>
      </w:r>
    </w:p>
    <w:p w14:paraId="677D3FB0" w14:textId="12BA5A85" w:rsidR="003C7CD4" w:rsidRPr="00E64B37" w:rsidRDefault="00E64B37" w:rsidP="00E64B37">
      <w:pPr>
        <w:spacing w:before="4"/>
        <w:ind w:left="-284" w:right="18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осознание своей роли как наследника культурных традиций локальной территории, установка на ответственное поведение в</w:t>
      </w:r>
      <w:r w:rsidR="0048456E" w:rsidRPr="00E64B37">
        <w:rPr>
          <w:spacing w:val="-7"/>
          <w:sz w:val="24"/>
        </w:rPr>
        <w:t xml:space="preserve"> </w:t>
      </w:r>
      <w:r w:rsidR="0048456E" w:rsidRPr="00E64B37">
        <w:rPr>
          <w:sz w:val="24"/>
        </w:rPr>
        <w:t>городе;</w:t>
      </w:r>
    </w:p>
    <w:p w14:paraId="4B013281" w14:textId="73CC8543" w:rsidR="003C7CD4" w:rsidRPr="00E64B37" w:rsidRDefault="00E64B37" w:rsidP="00E64B37">
      <w:pPr>
        <w:spacing w:before="5"/>
        <w:ind w:left="-284" w:right="18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осознание личностного (ценностного) отношения к Санкт-Петербургу и его отдельным</w:t>
      </w:r>
      <w:r w:rsidR="0048456E" w:rsidRPr="00E64B37">
        <w:rPr>
          <w:spacing w:val="-4"/>
          <w:sz w:val="24"/>
        </w:rPr>
        <w:t xml:space="preserve"> </w:t>
      </w:r>
      <w:r w:rsidR="0048456E" w:rsidRPr="00E64B37">
        <w:rPr>
          <w:sz w:val="24"/>
        </w:rPr>
        <w:t>памятникам;</w:t>
      </w:r>
    </w:p>
    <w:p w14:paraId="07FB6A77" w14:textId="1D6FEF88" w:rsidR="003C7CD4" w:rsidRPr="00E64B37" w:rsidRDefault="00E64B37" w:rsidP="00E64B37">
      <w:pPr>
        <w:spacing w:before="4"/>
        <w:ind w:left="-284" w:right="18"/>
        <w:jc w:val="both"/>
        <w:rPr>
          <w:sz w:val="24"/>
        </w:rPr>
      </w:pPr>
      <w:r>
        <w:rPr>
          <w:sz w:val="24"/>
        </w:rPr>
        <w:t xml:space="preserve">        - </w:t>
      </w:r>
      <w:r w:rsidR="0048456E" w:rsidRPr="00E64B37">
        <w:rPr>
          <w:sz w:val="24"/>
        </w:rPr>
        <w:t>наличие познавательного интереса к прошлому и настоящему родного края, потребность в «культурном самообразовании» (посещение музеев, участие в городских акциях и</w:t>
      </w:r>
      <w:r w:rsidR="0048456E" w:rsidRPr="00E64B37">
        <w:rPr>
          <w:spacing w:val="-2"/>
          <w:sz w:val="24"/>
        </w:rPr>
        <w:t xml:space="preserve"> </w:t>
      </w:r>
      <w:r w:rsidR="0048456E" w:rsidRPr="00E64B37">
        <w:rPr>
          <w:sz w:val="24"/>
        </w:rPr>
        <w:t>пр.).</w:t>
      </w:r>
    </w:p>
    <w:p w14:paraId="15009A8B" w14:textId="77777777" w:rsidR="00E64B37" w:rsidRDefault="00F165B6" w:rsidP="00E64B37">
      <w:pPr>
        <w:ind w:left="-284" w:right="18"/>
        <w:jc w:val="both"/>
        <w:rPr>
          <w:b/>
          <w:sz w:val="24"/>
        </w:rPr>
      </w:pPr>
      <w:r>
        <w:rPr>
          <w:b/>
          <w:sz w:val="24"/>
        </w:rPr>
        <w:t xml:space="preserve">        </w:t>
      </w:r>
      <w:r w:rsidR="0048456E" w:rsidRPr="00F165B6">
        <w:rPr>
          <w:b/>
          <w:sz w:val="24"/>
        </w:rPr>
        <w:t>Метапредметные результаты:</w:t>
      </w:r>
    </w:p>
    <w:p w14:paraId="5FA018FA" w14:textId="77777777" w:rsidR="00E64B37" w:rsidRDefault="00E64B37" w:rsidP="00E64B37">
      <w:pPr>
        <w:ind w:left="-284" w:right="18"/>
        <w:jc w:val="both"/>
        <w:rPr>
          <w:b/>
          <w:sz w:val="24"/>
        </w:rPr>
      </w:pPr>
      <w:r>
        <w:rPr>
          <w:b/>
          <w:sz w:val="24"/>
        </w:rPr>
        <w:t xml:space="preserve">        - </w:t>
      </w:r>
      <w:r w:rsidR="0048456E" w:rsidRPr="00E64B37">
        <w:rPr>
          <w:sz w:val="24"/>
        </w:rPr>
        <w:t>умение пользоваться краеведческими, искусствоведческими, историческими справочниками и энциклопедиями (работать с различными указателями, составлять списки использованной литературы, делать сноски, сопоставлять данные, полученные из разных изданий и</w:t>
      </w:r>
      <w:r w:rsidR="0048456E" w:rsidRPr="00E64B37">
        <w:rPr>
          <w:spacing w:val="-6"/>
          <w:sz w:val="24"/>
        </w:rPr>
        <w:t xml:space="preserve"> </w:t>
      </w:r>
      <w:r w:rsidR="0048456E" w:rsidRPr="00E64B37">
        <w:rPr>
          <w:sz w:val="24"/>
        </w:rPr>
        <w:t>пр.);</w:t>
      </w:r>
    </w:p>
    <w:p w14:paraId="16644D52" w14:textId="77777777" w:rsidR="00E64B37" w:rsidRDefault="00E64B37" w:rsidP="00E64B37">
      <w:pPr>
        <w:ind w:left="-284" w:right="18"/>
        <w:jc w:val="both"/>
        <w:rPr>
          <w:b/>
          <w:sz w:val="24"/>
        </w:rPr>
      </w:pPr>
      <w:r>
        <w:rPr>
          <w:b/>
          <w:sz w:val="24"/>
        </w:rPr>
        <w:t xml:space="preserve">        -</w:t>
      </w:r>
      <w:r>
        <w:rPr>
          <w:sz w:val="24"/>
        </w:rPr>
        <w:t xml:space="preserve"> </w:t>
      </w:r>
      <w:r w:rsidR="0048456E" w:rsidRPr="00E64B37">
        <w:rPr>
          <w:sz w:val="24"/>
        </w:rPr>
        <w:t>умение извлекать и интерпретировать информацию о прошлом и настоящем Санкт- Петербурга из реальной городской среды, исследуя сохранившиеся объекты культурного наследия (с помощью различных органов чувств и алгоритмов исследования);</w:t>
      </w:r>
    </w:p>
    <w:p w14:paraId="1C6930B7" w14:textId="77777777" w:rsidR="00E64B37" w:rsidRDefault="00E64B37" w:rsidP="00E64B37">
      <w:pPr>
        <w:ind w:left="-284" w:right="18"/>
        <w:jc w:val="both"/>
        <w:rPr>
          <w:b/>
          <w:sz w:val="24"/>
        </w:rPr>
      </w:pPr>
      <w:r>
        <w:rPr>
          <w:b/>
          <w:sz w:val="24"/>
        </w:rPr>
        <w:t xml:space="preserve">        -</w:t>
      </w:r>
      <w:r>
        <w:rPr>
          <w:sz w:val="24"/>
        </w:rPr>
        <w:t xml:space="preserve"> </w:t>
      </w:r>
      <w:r w:rsidR="0048456E" w:rsidRPr="00E64B37">
        <w:rPr>
          <w:sz w:val="24"/>
        </w:rPr>
        <w:t>умение реконструировать облик города, исторические события, быт и жизнь горожан на основе сопоставления различных текстов культуры (устных, письменных и изобразительных источников, карт, музейных экспозиций, реальной городской среды);</w:t>
      </w:r>
    </w:p>
    <w:p w14:paraId="7DED9F46" w14:textId="77777777" w:rsidR="00E64B37" w:rsidRDefault="00E64B37" w:rsidP="00E64B37">
      <w:pPr>
        <w:ind w:left="-284" w:right="18"/>
        <w:jc w:val="both"/>
        <w:rPr>
          <w:b/>
          <w:sz w:val="24"/>
        </w:rPr>
      </w:pPr>
      <w:r>
        <w:rPr>
          <w:b/>
          <w:sz w:val="24"/>
        </w:rPr>
        <w:t xml:space="preserve">        -</w:t>
      </w:r>
      <w:r>
        <w:rPr>
          <w:sz w:val="24"/>
        </w:rPr>
        <w:t xml:space="preserve"> </w:t>
      </w:r>
      <w:r w:rsidR="0048456E" w:rsidRPr="00E64B37">
        <w:rPr>
          <w:sz w:val="24"/>
        </w:rPr>
        <w:t>умение осуществить гуманитарное исследование в области краеведения, организовать социальный городской проект;</w:t>
      </w:r>
    </w:p>
    <w:p w14:paraId="40775349" w14:textId="73671DF6" w:rsidR="003C7CD4" w:rsidRPr="00E64B37" w:rsidRDefault="00E64B37" w:rsidP="00E64B37">
      <w:pPr>
        <w:ind w:left="-284" w:right="18"/>
        <w:jc w:val="both"/>
        <w:rPr>
          <w:b/>
          <w:sz w:val="24"/>
        </w:rPr>
      </w:pPr>
      <w:r>
        <w:rPr>
          <w:b/>
          <w:sz w:val="24"/>
        </w:rPr>
        <w:t xml:space="preserve">        -</w:t>
      </w:r>
      <w:r>
        <w:rPr>
          <w:sz w:val="24"/>
        </w:rPr>
        <w:t xml:space="preserve"> </w:t>
      </w:r>
      <w:r w:rsidR="0048456E" w:rsidRPr="00E64B37">
        <w:rPr>
          <w:sz w:val="24"/>
        </w:rPr>
        <w:t>умение представлять результаты самостоятельного краеведческого исследования в различных формах (электронная презентация, реферат, творческая работа: эссе, коллаж, проект и</w:t>
      </w:r>
      <w:r w:rsidR="0048456E" w:rsidRPr="00E64B37">
        <w:rPr>
          <w:spacing w:val="-1"/>
          <w:sz w:val="24"/>
        </w:rPr>
        <w:t xml:space="preserve"> </w:t>
      </w:r>
      <w:r w:rsidR="0048456E" w:rsidRPr="00E64B37">
        <w:rPr>
          <w:sz w:val="24"/>
        </w:rPr>
        <w:t>пр.).</w:t>
      </w:r>
    </w:p>
    <w:p w14:paraId="06AF58E4" w14:textId="77777777" w:rsidR="00E64B37" w:rsidRDefault="00F165B6" w:rsidP="00E64B37">
      <w:pPr>
        <w:ind w:left="-284" w:right="18"/>
        <w:jc w:val="both"/>
        <w:rPr>
          <w:b/>
          <w:sz w:val="24"/>
        </w:rPr>
      </w:pPr>
      <w:r>
        <w:rPr>
          <w:b/>
          <w:sz w:val="24"/>
        </w:rPr>
        <w:t xml:space="preserve">        </w:t>
      </w:r>
      <w:r w:rsidR="0048456E" w:rsidRPr="00F165B6">
        <w:rPr>
          <w:b/>
          <w:sz w:val="24"/>
        </w:rPr>
        <w:t>Предметные результаты:</w:t>
      </w:r>
    </w:p>
    <w:p w14:paraId="3D44B6A3" w14:textId="6993A996" w:rsidR="003C7CD4" w:rsidRPr="00E64B37" w:rsidRDefault="00E64B37" w:rsidP="00E64B37">
      <w:pPr>
        <w:ind w:left="-284" w:right="18"/>
        <w:jc w:val="both"/>
        <w:rPr>
          <w:b/>
          <w:sz w:val="24"/>
        </w:rPr>
      </w:pPr>
      <w:r>
        <w:rPr>
          <w:b/>
          <w:sz w:val="24"/>
        </w:rPr>
        <w:t xml:space="preserve">        - </w:t>
      </w:r>
      <w:r w:rsidR="0048456E" w:rsidRPr="00E64B37">
        <w:rPr>
          <w:sz w:val="24"/>
        </w:rPr>
        <w:t>представление о городе как феномене культуры, объекте комплексного</w:t>
      </w:r>
      <w:r w:rsidR="0048456E" w:rsidRPr="00E64B37">
        <w:rPr>
          <w:spacing w:val="-12"/>
          <w:sz w:val="24"/>
        </w:rPr>
        <w:t xml:space="preserve"> </w:t>
      </w:r>
      <w:r w:rsidR="0048456E" w:rsidRPr="00E64B37">
        <w:rPr>
          <w:sz w:val="24"/>
        </w:rPr>
        <w:t>изучения;</w:t>
      </w:r>
    </w:p>
    <w:p w14:paraId="101F6296" w14:textId="73CA18FB" w:rsidR="003C7CD4" w:rsidRDefault="00E53474" w:rsidP="00E64B37">
      <w:pPr>
        <w:pStyle w:val="a4"/>
        <w:tabs>
          <w:tab w:val="left" w:pos="709"/>
        </w:tabs>
        <w:ind w:left="142" w:right="18" w:firstLine="0"/>
        <w:jc w:val="both"/>
        <w:rPr>
          <w:sz w:val="24"/>
        </w:rPr>
      </w:pPr>
      <w:r>
        <w:rPr>
          <w:sz w:val="24"/>
        </w:rPr>
        <w:t xml:space="preserve"> </w:t>
      </w:r>
      <w:r w:rsidR="00E64B37">
        <w:rPr>
          <w:sz w:val="24"/>
        </w:rPr>
        <w:t xml:space="preserve">- </w:t>
      </w:r>
      <w:r w:rsidR="0048456E">
        <w:rPr>
          <w:sz w:val="24"/>
        </w:rPr>
        <w:t>понимание специфики современного Санкт-Петербурга, его</w:t>
      </w:r>
      <w:r w:rsidR="0048456E">
        <w:rPr>
          <w:spacing w:val="-2"/>
          <w:sz w:val="24"/>
        </w:rPr>
        <w:t xml:space="preserve"> </w:t>
      </w:r>
      <w:r w:rsidR="0048456E">
        <w:rPr>
          <w:sz w:val="24"/>
        </w:rPr>
        <w:t>уникальности;</w:t>
      </w:r>
    </w:p>
    <w:p w14:paraId="1F15C007" w14:textId="592A8262" w:rsidR="003C7CD4" w:rsidRDefault="00E53474" w:rsidP="00E53474">
      <w:pPr>
        <w:pStyle w:val="a4"/>
        <w:tabs>
          <w:tab w:val="left" w:pos="709"/>
        </w:tabs>
        <w:ind w:left="-284" w:right="18" w:firstLine="0"/>
        <w:jc w:val="both"/>
        <w:rPr>
          <w:sz w:val="24"/>
        </w:rPr>
      </w:pPr>
      <w:r>
        <w:rPr>
          <w:sz w:val="24"/>
        </w:rPr>
        <w:t xml:space="preserve">        </w:t>
      </w:r>
      <w:r w:rsidR="00E64B37">
        <w:rPr>
          <w:sz w:val="24"/>
        </w:rPr>
        <w:t xml:space="preserve">- </w:t>
      </w:r>
      <w:r w:rsidR="0048456E">
        <w:rPr>
          <w:sz w:val="24"/>
        </w:rPr>
        <w:t>умение ориентироваться в городском пространстве, используя туристическую карту и систему городских</w:t>
      </w:r>
      <w:r w:rsidR="0048456E">
        <w:rPr>
          <w:spacing w:val="-9"/>
          <w:sz w:val="24"/>
        </w:rPr>
        <w:t xml:space="preserve"> </w:t>
      </w:r>
      <w:r w:rsidR="0048456E">
        <w:rPr>
          <w:sz w:val="24"/>
        </w:rPr>
        <w:t>ориентиров;</w:t>
      </w:r>
    </w:p>
    <w:p w14:paraId="2074947A" w14:textId="37EB0A89" w:rsidR="003C7CD4" w:rsidRDefault="00E53474" w:rsidP="00E53474">
      <w:pPr>
        <w:pStyle w:val="a4"/>
        <w:tabs>
          <w:tab w:val="left" w:pos="709"/>
        </w:tabs>
        <w:spacing w:before="3"/>
        <w:ind w:left="-284" w:right="18" w:firstLine="0"/>
        <w:jc w:val="both"/>
        <w:rPr>
          <w:sz w:val="24"/>
        </w:rPr>
      </w:pPr>
      <w:r>
        <w:rPr>
          <w:sz w:val="24"/>
        </w:rPr>
        <w:t xml:space="preserve">        </w:t>
      </w:r>
      <w:r w:rsidR="00E64B37">
        <w:rPr>
          <w:sz w:val="24"/>
        </w:rPr>
        <w:t xml:space="preserve">- </w:t>
      </w:r>
      <w:r w:rsidR="0048456E">
        <w:rPr>
          <w:sz w:val="24"/>
        </w:rPr>
        <w:t>представление об особенностях жизни человека на локальной территории (Санкт- Петербург, Ленинградская область) в разные</w:t>
      </w:r>
      <w:r w:rsidR="0048456E">
        <w:rPr>
          <w:spacing w:val="-6"/>
          <w:sz w:val="24"/>
        </w:rPr>
        <w:t xml:space="preserve"> </w:t>
      </w:r>
      <w:r w:rsidR="0048456E">
        <w:rPr>
          <w:sz w:val="24"/>
        </w:rPr>
        <w:t>эпохи;</w:t>
      </w:r>
    </w:p>
    <w:p w14:paraId="3370CE2F" w14:textId="5CE6A79E" w:rsidR="003C7CD4" w:rsidRDefault="00E53474" w:rsidP="00E53474">
      <w:pPr>
        <w:pStyle w:val="a4"/>
        <w:tabs>
          <w:tab w:val="left" w:pos="709"/>
        </w:tabs>
        <w:spacing w:before="4"/>
        <w:ind w:left="-284" w:right="18" w:firstLine="0"/>
        <w:jc w:val="both"/>
        <w:rPr>
          <w:sz w:val="24"/>
        </w:rPr>
      </w:pPr>
      <w:r>
        <w:rPr>
          <w:sz w:val="24"/>
        </w:rPr>
        <w:t xml:space="preserve">        </w:t>
      </w:r>
      <w:r w:rsidR="00E64B37">
        <w:rPr>
          <w:sz w:val="24"/>
        </w:rPr>
        <w:t xml:space="preserve">- </w:t>
      </w:r>
      <w:r w:rsidR="0048456E">
        <w:rPr>
          <w:sz w:val="24"/>
        </w:rPr>
        <w:t>понимание роли края в общеисторическом процессе, умение ориентироваться в истории Санкт-Петербурга (Ленинградской области), соотносить исторические периоды развития города с историей России, Европы,</w:t>
      </w:r>
      <w:r w:rsidR="0048456E">
        <w:rPr>
          <w:spacing w:val="-3"/>
          <w:sz w:val="24"/>
        </w:rPr>
        <w:t xml:space="preserve"> </w:t>
      </w:r>
      <w:r w:rsidR="0048456E">
        <w:rPr>
          <w:sz w:val="24"/>
        </w:rPr>
        <w:t>мира;</w:t>
      </w:r>
    </w:p>
    <w:p w14:paraId="09A2ADF4" w14:textId="28B55A96" w:rsidR="003C7CD4" w:rsidRDefault="00E53474" w:rsidP="00E53474">
      <w:pPr>
        <w:pStyle w:val="a4"/>
        <w:tabs>
          <w:tab w:val="left" w:pos="709"/>
        </w:tabs>
        <w:spacing w:before="5"/>
        <w:ind w:left="-284" w:right="18" w:firstLine="0"/>
        <w:jc w:val="both"/>
        <w:rPr>
          <w:sz w:val="24"/>
        </w:rPr>
      </w:pPr>
      <w:r>
        <w:rPr>
          <w:sz w:val="24"/>
        </w:rPr>
        <w:t xml:space="preserve">        </w:t>
      </w:r>
      <w:r w:rsidR="00E64B37">
        <w:rPr>
          <w:sz w:val="24"/>
        </w:rPr>
        <w:t xml:space="preserve">- </w:t>
      </w:r>
      <w:r w:rsidR="0048456E">
        <w:rPr>
          <w:sz w:val="24"/>
        </w:rPr>
        <w:t>осознание взаимосвязи между отдельными сторонами жизни города</w:t>
      </w:r>
      <w:r w:rsidR="0048456E">
        <w:rPr>
          <w:spacing w:val="-15"/>
          <w:sz w:val="24"/>
        </w:rPr>
        <w:t xml:space="preserve"> </w:t>
      </w:r>
      <w:r w:rsidR="0048456E">
        <w:rPr>
          <w:sz w:val="24"/>
        </w:rPr>
        <w:t>(края);</w:t>
      </w:r>
    </w:p>
    <w:p w14:paraId="40F82B0E" w14:textId="492E7761" w:rsidR="003C7CD4" w:rsidRDefault="00E53474" w:rsidP="00E53474">
      <w:pPr>
        <w:pStyle w:val="a4"/>
        <w:tabs>
          <w:tab w:val="left" w:pos="709"/>
        </w:tabs>
        <w:spacing w:before="2"/>
        <w:ind w:left="-284" w:right="18" w:firstLine="0"/>
        <w:jc w:val="both"/>
        <w:rPr>
          <w:sz w:val="24"/>
        </w:rPr>
      </w:pPr>
      <w:r>
        <w:rPr>
          <w:sz w:val="24"/>
        </w:rPr>
        <w:t xml:space="preserve">        </w:t>
      </w:r>
      <w:r w:rsidR="00E64B37">
        <w:rPr>
          <w:sz w:val="24"/>
        </w:rPr>
        <w:t xml:space="preserve">- </w:t>
      </w:r>
      <w:r w:rsidR="0048456E">
        <w:rPr>
          <w:sz w:val="24"/>
        </w:rPr>
        <w:t>умение ориентироваться в культурном наследии города (узнавать объекты, определять художественный стиль, описывать памятники истории и культуры и т.д.);</w:t>
      </w:r>
    </w:p>
    <w:p w14:paraId="0B988185" w14:textId="202EBA0D" w:rsidR="003C7CD4" w:rsidRDefault="00E53474" w:rsidP="00E53474">
      <w:pPr>
        <w:pStyle w:val="a4"/>
        <w:tabs>
          <w:tab w:val="left" w:pos="709"/>
        </w:tabs>
        <w:spacing w:before="5"/>
        <w:ind w:left="-284" w:right="18" w:firstLine="0"/>
        <w:jc w:val="both"/>
        <w:rPr>
          <w:sz w:val="24"/>
        </w:rPr>
      </w:pPr>
      <w:r>
        <w:rPr>
          <w:sz w:val="24"/>
        </w:rPr>
        <w:t xml:space="preserve">        </w:t>
      </w:r>
      <w:r w:rsidR="00E64B37">
        <w:rPr>
          <w:sz w:val="24"/>
        </w:rPr>
        <w:t xml:space="preserve">- </w:t>
      </w:r>
      <w:r w:rsidR="0048456E">
        <w:rPr>
          <w:sz w:val="24"/>
        </w:rPr>
        <w:t>владение специфическим городоведческими и искусствоведческими</w:t>
      </w:r>
      <w:r w:rsidR="0048456E">
        <w:rPr>
          <w:spacing w:val="-14"/>
          <w:sz w:val="24"/>
        </w:rPr>
        <w:t xml:space="preserve"> </w:t>
      </w:r>
      <w:r w:rsidR="0048456E">
        <w:rPr>
          <w:sz w:val="24"/>
        </w:rPr>
        <w:t>понятиями;</w:t>
      </w:r>
    </w:p>
    <w:p w14:paraId="74AD7F17" w14:textId="46E1AE3C" w:rsidR="003C7CD4" w:rsidRDefault="00E53474" w:rsidP="00E53474">
      <w:pPr>
        <w:pStyle w:val="a4"/>
        <w:tabs>
          <w:tab w:val="left" w:pos="709"/>
        </w:tabs>
        <w:ind w:left="-284" w:right="18" w:firstLine="0"/>
        <w:jc w:val="both"/>
        <w:rPr>
          <w:sz w:val="24"/>
        </w:rPr>
      </w:pPr>
      <w:r>
        <w:rPr>
          <w:sz w:val="24"/>
        </w:rPr>
        <w:t xml:space="preserve">        </w:t>
      </w:r>
      <w:r w:rsidR="00E64B37">
        <w:rPr>
          <w:sz w:val="24"/>
        </w:rPr>
        <w:t xml:space="preserve">- </w:t>
      </w:r>
      <w:r w:rsidR="0048456E">
        <w:rPr>
          <w:sz w:val="24"/>
        </w:rPr>
        <w:t>представление о возможностях Санкт-Петербурга для самореализации и определения дальнейшей жизненной</w:t>
      </w:r>
      <w:r w:rsidR="0048456E">
        <w:rPr>
          <w:spacing w:val="-1"/>
          <w:sz w:val="24"/>
        </w:rPr>
        <w:t xml:space="preserve"> </w:t>
      </w:r>
      <w:r w:rsidR="0048456E">
        <w:rPr>
          <w:sz w:val="24"/>
        </w:rPr>
        <w:t>стратегии;</w:t>
      </w:r>
    </w:p>
    <w:p w14:paraId="3EF182E7" w14:textId="672FAF4C" w:rsidR="003C7CD4" w:rsidRDefault="00E53474" w:rsidP="00E53474">
      <w:pPr>
        <w:pStyle w:val="a4"/>
        <w:tabs>
          <w:tab w:val="left" w:pos="709"/>
        </w:tabs>
        <w:spacing w:before="1"/>
        <w:ind w:left="-284" w:right="18" w:firstLine="0"/>
        <w:jc w:val="both"/>
        <w:rPr>
          <w:sz w:val="24"/>
        </w:rPr>
      </w:pPr>
      <w:r>
        <w:rPr>
          <w:sz w:val="24"/>
        </w:rPr>
        <w:t xml:space="preserve">        </w:t>
      </w:r>
      <w:r w:rsidR="00E64B37">
        <w:rPr>
          <w:sz w:val="24"/>
        </w:rPr>
        <w:t xml:space="preserve">- </w:t>
      </w:r>
      <w:r w:rsidR="0048456E">
        <w:rPr>
          <w:sz w:val="24"/>
        </w:rPr>
        <w:t>представление о способах решения повседневных проблем, связанных с проживанием в мегаполисе (организация досуга в выходной день, правила посещения определенных учреждений, вызов врача, водопроводчика, электрика и пр.).</w:t>
      </w:r>
    </w:p>
    <w:p w14:paraId="73B8EE0A" w14:textId="77777777" w:rsidR="00E53474" w:rsidRDefault="00E32B5E" w:rsidP="00E53474">
      <w:pPr>
        <w:pStyle w:val="a3"/>
        <w:ind w:left="-284" w:right="18"/>
        <w:rPr>
          <w:b/>
        </w:rPr>
      </w:pPr>
      <w:r>
        <w:rPr>
          <w:b/>
        </w:rPr>
        <w:t xml:space="preserve">        </w:t>
      </w:r>
      <w:r w:rsidR="0048456E" w:rsidRPr="00F165B6">
        <w:rPr>
          <w:b/>
        </w:rPr>
        <w:t xml:space="preserve">В процессе освоения программ по истории и культуре Санкт-Петербурга </w:t>
      </w:r>
      <w:r>
        <w:rPr>
          <w:b/>
        </w:rPr>
        <w:t xml:space="preserve">обучающиеся </w:t>
      </w:r>
      <w:r w:rsidR="0048456E" w:rsidRPr="00F165B6">
        <w:rPr>
          <w:b/>
        </w:rPr>
        <w:t>должны научиться:</w:t>
      </w:r>
    </w:p>
    <w:p w14:paraId="7A6D56C6" w14:textId="6D8480CF" w:rsidR="00E53474" w:rsidRDefault="00E53474" w:rsidP="00E53474">
      <w:pPr>
        <w:pStyle w:val="a3"/>
        <w:ind w:left="-284" w:right="18"/>
      </w:pPr>
      <w:r>
        <w:rPr>
          <w:b/>
        </w:rPr>
        <w:t xml:space="preserve">        - </w:t>
      </w:r>
      <w:r w:rsidR="0048456E" w:rsidRPr="00E53474">
        <w:t>объяснять явления окружающей действительности (их сущность, причины, взаимосвязи);</w:t>
      </w:r>
    </w:p>
    <w:p w14:paraId="56F60C04" w14:textId="0F4E748C" w:rsidR="00E53474" w:rsidRDefault="00E53474" w:rsidP="00E53474">
      <w:pPr>
        <w:pStyle w:val="a3"/>
        <w:ind w:left="-284" w:right="18"/>
      </w:pPr>
      <w:r>
        <w:rPr>
          <w:b/>
        </w:rPr>
        <w:t xml:space="preserve">        -</w:t>
      </w:r>
      <w:r>
        <w:t xml:space="preserve"> </w:t>
      </w:r>
      <w:r w:rsidR="0048456E" w:rsidRPr="00E53474">
        <w:t>ориентироваться в ключевых проблемах современной жизни мегаполиса;</w:t>
      </w:r>
    </w:p>
    <w:p w14:paraId="706827C5" w14:textId="72B6FF3E" w:rsidR="00E53474" w:rsidRDefault="00E53474" w:rsidP="00E53474">
      <w:pPr>
        <w:pStyle w:val="a3"/>
        <w:ind w:left="-284" w:right="18"/>
      </w:pPr>
      <w:r>
        <w:rPr>
          <w:b/>
        </w:rPr>
        <w:t xml:space="preserve">        -</w:t>
      </w:r>
      <w:r>
        <w:t xml:space="preserve"> </w:t>
      </w:r>
      <w:r w:rsidR="0048456E" w:rsidRPr="00E53474">
        <w:t>выбирать целевые и смысловые установки для своих действий и</w:t>
      </w:r>
      <w:r w:rsidR="0048456E" w:rsidRPr="00E53474">
        <w:rPr>
          <w:spacing w:val="-8"/>
        </w:rPr>
        <w:t xml:space="preserve"> </w:t>
      </w:r>
      <w:r w:rsidR="0048456E" w:rsidRPr="00E53474">
        <w:t>поступков;</w:t>
      </w:r>
    </w:p>
    <w:p w14:paraId="47696153" w14:textId="394DA4C5" w:rsidR="00E53474" w:rsidRDefault="00E53474" w:rsidP="00E53474">
      <w:pPr>
        <w:pStyle w:val="a3"/>
        <w:ind w:left="-284" w:right="18"/>
      </w:pPr>
      <w:r>
        <w:rPr>
          <w:b/>
        </w:rPr>
        <w:t xml:space="preserve">        -</w:t>
      </w:r>
      <w:r>
        <w:t xml:space="preserve"> </w:t>
      </w:r>
      <w:r w:rsidR="0048456E" w:rsidRPr="00E53474">
        <w:t xml:space="preserve">решать проблемы, связанные с выполнением определенных социальных ролей </w:t>
      </w:r>
      <w:r w:rsidR="0048456E" w:rsidRPr="00E53474">
        <w:lastRenderedPageBreak/>
        <w:t>(покупатель; пассажир; пешеход; посетитель социокультурного института: музея, театра, храма, избиратель и</w:t>
      </w:r>
      <w:r w:rsidR="0048456E" w:rsidRPr="00E53474">
        <w:rPr>
          <w:spacing w:val="-3"/>
        </w:rPr>
        <w:t xml:space="preserve"> </w:t>
      </w:r>
      <w:r w:rsidR="0048456E" w:rsidRPr="00E53474">
        <w:t>пр.);</w:t>
      </w:r>
    </w:p>
    <w:p w14:paraId="3352E198" w14:textId="716ADA04" w:rsidR="003C7CD4" w:rsidRPr="00E53474" w:rsidRDefault="00E53474" w:rsidP="00E53474">
      <w:pPr>
        <w:pStyle w:val="a3"/>
        <w:ind w:left="-284" w:right="18"/>
        <w:rPr>
          <w:b/>
        </w:rPr>
      </w:pPr>
      <w:r>
        <w:rPr>
          <w:b/>
        </w:rPr>
        <w:t xml:space="preserve">        -</w:t>
      </w:r>
      <w:r>
        <w:t xml:space="preserve"> </w:t>
      </w:r>
      <w:r w:rsidR="0048456E" w:rsidRPr="00E53474">
        <w:t>адекватно использовать возможности города для</w:t>
      </w:r>
      <w:r w:rsidR="0048456E" w:rsidRPr="00E53474">
        <w:rPr>
          <w:spacing w:val="-7"/>
        </w:rPr>
        <w:t xml:space="preserve"> </w:t>
      </w:r>
      <w:r w:rsidR="0048456E" w:rsidRPr="00E53474">
        <w:t>самореализации.</w:t>
      </w:r>
    </w:p>
    <w:p w14:paraId="1ACF09CB" w14:textId="77777777" w:rsidR="00E32B5E" w:rsidRDefault="00E32B5E" w:rsidP="00E32B5E">
      <w:pPr>
        <w:spacing w:after="5"/>
        <w:ind w:left="719" w:right="18" w:hanging="10"/>
        <w:jc w:val="center"/>
        <w:rPr>
          <w:b/>
          <w:szCs w:val="24"/>
        </w:rPr>
      </w:pPr>
    </w:p>
    <w:p w14:paraId="527E5244" w14:textId="77777777" w:rsidR="00E32B5E" w:rsidRDefault="00E32B5E" w:rsidP="00E53474">
      <w:pPr>
        <w:spacing w:after="5"/>
        <w:ind w:left="-284" w:right="18"/>
        <w:jc w:val="center"/>
        <w:rPr>
          <w:szCs w:val="24"/>
        </w:rPr>
      </w:pPr>
      <w:r>
        <w:rPr>
          <w:b/>
          <w:szCs w:val="24"/>
        </w:rPr>
        <w:t xml:space="preserve">Содержание учебного курса  </w:t>
      </w:r>
    </w:p>
    <w:p w14:paraId="0BEDAF4D" w14:textId="77777777" w:rsidR="003C7CD4" w:rsidRDefault="003C7CD4" w:rsidP="00E53474">
      <w:pPr>
        <w:pStyle w:val="a3"/>
        <w:spacing w:before="4"/>
        <w:ind w:left="-284"/>
        <w:rPr>
          <w:b/>
          <w:i/>
          <w:sz w:val="16"/>
        </w:rPr>
      </w:pPr>
    </w:p>
    <w:p w14:paraId="16AB8807" w14:textId="09BABCBF" w:rsidR="00E32B5E" w:rsidRPr="00E32B5E" w:rsidRDefault="00E32B5E" w:rsidP="00333BCC">
      <w:pPr>
        <w:ind w:left="-284"/>
        <w:rPr>
          <w:b/>
          <w:sz w:val="24"/>
        </w:rPr>
      </w:pPr>
      <w:r>
        <w:rPr>
          <w:b/>
          <w:i/>
          <w:sz w:val="24"/>
        </w:rPr>
        <w:t xml:space="preserve"> </w:t>
      </w:r>
      <w:r w:rsidR="00E53474">
        <w:rPr>
          <w:b/>
          <w:sz w:val="24"/>
        </w:rPr>
        <w:t>10</w:t>
      </w:r>
      <w:r w:rsidRPr="00E32B5E">
        <w:rPr>
          <w:b/>
          <w:sz w:val="24"/>
        </w:rPr>
        <w:t xml:space="preserve"> класс</w:t>
      </w:r>
    </w:p>
    <w:p w14:paraId="386AD565" w14:textId="5749DA98" w:rsidR="003C7CD4" w:rsidRPr="00E32B5E" w:rsidRDefault="00E32B5E" w:rsidP="00333BCC">
      <w:pPr>
        <w:ind w:left="-284"/>
        <w:rPr>
          <w:b/>
          <w:sz w:val="24"/>
        </w:rPr>
      </w:pPr>
      <w:r>
        <w:rPr>
          <w:b/>
          <w:i/>
          <w:sz w:val="24"/>
        </w:rPr>
        <w:t xml:space="preserve">        </w:t>
      </w:r>
      <w:r w:rsidR="0048456E" w:rsidRPr="00E32B5E">
        <w:rPr>
          <w:b/>
          <w:sz w:val="24"/>
        </w:rPr>
        <w:t>Введение</w:t>
      </w:r>
    </w:p>
    <w:p w14:paraId="03210D57" w14:textId="407C67DD" w:rsidR="003C7CD4" w:rsidRDefault="00E32B5E" w:rsidP="00E53474">
      <w:pPr>
        <w:pStyle w:val="a3"/>
        <w:ind w:left="-284"/>
        <w:jc w:val="both"/>
      </w:pPr>
      <w:r>
        <w:t xml:space="preserve">        </w:t>
      </w:r>
      <w:r w:rsidR="0048456E">
        <w:t>Понятия «культура», «город – «сгусток» культуры», «культурное наследие»,</w:t>
      </w:r>
      <w:r>
        <w:t xml:space="preserve"> </w:t>
      </w:r>
      <w:r w:rsidR="0048456E">
        <w:t>«памятники культурного наследия», «традиции»; «наш край», «краеведение».</w:t>
      </w:r>
      <w:r>
        <w:t xml:space="preserve"> </w:t>
      </w:r>
      <w:r w:rsidR="0048456E">
        <w:t>Город – результат деятельности Человека. Время определяет облик города, его благоустройство. Природа определяет некоторые характерные черты города.</w:t>
      </w:r>
      <w:r>
        <w:t xml:space="preserve"> </w:t>
      </w:r>
      <w:r w:rsidR="0048456E">
        <w:t>Процесс формирования природного ландшафта нашего края. Освоение Человеком территории нашего края в древности.</w:t>
      </w:r>
    </w:p>
    <w:p w14:paraId="65E57B0B" w14:textId="4A4F8C8A" w:rsidR="003C7CD4" w:rsidRDefault="00E32B5E" w:rsidP="00E53474">
      <w:pPr>
        <w:pStyle w:val="2"/>
        <w:tabs>
          <w:tab w:val="left" w:pos="7938"/>
        </w:tabs>
        <w:ind w:left="-284" w:right="18"/>
        <w:jc w:val="both"/>
        <w:rPr>
          <w:b w:val="0"/>
          <w:i w:val="0"/>
        </w:rPr>
      </w:pPr>
      <w:r>
        <w:rPr>
          <w:i w:val="0"/>
        </w:rPr>
        <w:t xml:space="preserve">        </w:t>
      </w:r>
      <w:r w:rsidR="0048456E" w:rsidRPr="00E32B5E">
        <w:rPr>
          <w:i w:val="0"/>
        </w:rPr>
        <w:t>Раздел I.</w:t>
      </w:r>
      <w:r w:rsidR="0048456E">
        <w:t xml:space="preserve"> </w:t>
      </w:r>
      <w:r w:rsidR="0048456E" w:rsidRPr="00E32B5E">
        <w:rPr>
          <w:i w:val="0"/>
        </w:rPr>
        <w:t>Н</w:t>
      </w:r>
      <w:r w:rsidRPr="00E32B5E">
        <w:rPr>
          <w:i w:val="0"/>
        </w:rPr>
        <w:t xml:space="preserve">аш край до основания Санкт-Петербурга </w:t>
      </w:r>
      <w:r w:rsidR="0048456E" w:rsidRPr="00E32B5E">
        <w:rPr>
          <w:i w:val="0"/>
        </w:rPr>
        <w:t>(с древнейших</w:t>
      </w:r>
      <w:r>
        <w:rPr>
          <w:i w:val="0"/>
        </w:rPr>
        <w:t xml:space="preserve"> в</w:t>
      </w:r>
      <w:r w:rsidR="0048456E" w:rsidRPr="00E32B5E">
        <w:rPr>
          <w:i w:val="0"/>
        </w:rPr>
        <w:t>ремен до 1703 года)</w:t>
      </w:r>
      <w:r>
        <w:rPr>
          <w:b w:val="0"/>
          <w:i w:val="0"/>
        </w:rPr>
        <w:t xml:space="preserve"> </w:t>
      </w:r>
    </w:p>
    <w:p w14:paraId="2FAE3F2C" w14:textId="68CF63D2" w:rsidR="003C7CD4" w:rsidRPr="00E32B5E" w:rsidRDefault="00E32B5E" w:rsidP="00E53474">
      <w:pPr>
        <w:ind w:left="-284"/>
        <w:rPr>
          <w:b/>
          <w:sz w:val="24"/>
        </w:rPr>
      </w:pPr>
      <w:r>
        <w:rPr>
          <w:b/>
          <w:i/>
          <w:sz w:val="24"/>
        </w:rPr>
        <w:t xml:space="preserve">        </w:t>
      </w:r>
      <w:r w:rsidR="0048456E" w:rsidRPr="00E32B5E">
        <w:rPr>
          <w:b/>
          <w:sz w:val="24"/>
        </w:rPr>
        <w:t>Введение</w:t>
      </w:r>
    </w:p>
    <w:p w14:paraId="65CB7D0F" w14:textId="77355962" w:rsidR="003C7CD4" w:rsidRDefault="00E32B5E" w:rsidP="00E53474">
      <w:pPr>
        <w:pStyle w:val="a3"/>
        <w:ind w:left="-284" w:right="18"/>
      </w:pPr>
      <w:r>
        <w:t xml:space="preserve">        </w:t>
      </w:r>
      <w:r w:rsidR="0048456E">
        <w:t>Средневековье в Европе, Балтийском регионе. Источники по истории и культуре нашего края в период до основания Петербурга.</w:t>
      </w:r>
    </w:p>
    <w:p w14:paraId="1D180BDA" w14:textId="218D74F7" w:rsidR="003C7CD4" w:rsidRPr="00E32B5E" w:rsidRDefault="00E32B5E" w:rsidP="00E53474">
      <w:pPr>
        <w:pStyle w:val="2"/>
        <w:ind w:left="-284"/>
        <w:rPr>
          <w:i w:val="0"/>
        </w:rPr>
      </w:pPr>
      <w:r>
        <w:rPr>
          <w:i w:val="0"/>
        </w:rPr>
        <w:t xml:space="preserve">        </w:t>
      </w:r>
      <w:r w:rsidR="0048456E" w:rsidRPr="00E32B5E">
        <w:rPr>
          <w:i w:val="0"/>
        </w:rPr>
        <w:t>Тема 1. Из глубины веков…</w:t>
      </w:r>
    </w:p>
    <w:p w14:paraId="06BD1CD2" w14:textId="4ACCDC08" w:rsidR="003C7CD4" w:rsidRDefault="00E32B5E" w:rsidP="00E53474">
      <w:pPr>
        <w:pStyle w:val="a3"/>
        <w:ind w:left="-284" w:right="18"/>
        <w:jc w:val="both"/>
      </w:pPr>
      <w:r>
        <w:t xml:space="preserve">        </w:t>
      </w:r>
      <w:r w:rsidR="0048456E">
        <w:t>Первые жители края – финно-угорские (прибалтийско-финские) и славянские племена. Занятия жителей края. Быт, верования жителей края. Варяги на территории края. Международный торговый путь по рекам и озерам края. Старая Ладога – древнейшее поселение на берегу реки Волхов. Жители Ладоги, их занятия. Значение Ладоги как древнейшей столицы Руси, защитнице Новгорода. Облик древней Ладоги. Старинный каменный храм Руси – Георгиевский храм в Ладоге.</w:t>
      </w:r>
    </w:p>
    <w:p w14:paraId="539C78F0" w14:textId="592E2D89" w:rsidR="003C7CD4" w:rsidRPr="007345FC" w:rsidRDefault="007345FC" w:rsidP="00E53474">
      <w:pPr>
        <w:pStyle w:val="2"/>
        <w:tabs>
          <w:tab w:val="left" w:pos="9781"/>
        </w:tabs>
        <w:ind w:left="-284"/>
        <w:jc w:val="both"/>
        <w:rPr>
          <w:i w:val="0"/>
        </w:rPr>
      </w:pPr>
      <w:r>
        <w:rPr>
          <w:i w:val="0"/>
        </w:rPr>
        <w:t xml:space="preserve">        </w:t>
      </w:r>
      <w:r w:rsidR="0048456E" w:rsidRPr="007345FC">
        <w:rPr>
          <w:i w:val="0"/>
        </w:rPr>
        <w:t>Тема 2. В составе Гос</w:t>
      </w:r>
      <w:r>
        <w:rPr>
          <w:i w:val="0"/>
        </w:rPr>
        <w:t>подина Великого Новгорода (1136-</w:t>
      </w:r>
      <w:r w:rsidR="0048456E" w:rsidRPr="007345FC">
        <w:rPr>
          <w:i w:val="0"/>
        </w:rPr>
        <w:t>1478 гг.)</w:t>
      </w:r>
    </w:p>
    <w:p w14:paraId="6C536DF2" w14:textId="12B00FE7" w:rsidR="003C7CD4" w:rsidRDefault="007345FC" w:rsidP="00E53474">
      <w:pPr>
        <w:pStyle w:val="a3"/>
        <w:tabs>
          <w:tab w:val="left" w:pos="9781"/>
        </w:tabs>
        <w:ind w:left="-284" w:right="18"/>
        <w:jc w:val="both"/>
      </w:pPr>
      <w:r>
        <w:t xml:space="preserve">        </w:t>
      </w:r>
      <w:r w:rsidR="0048456E">
        <w:t>Роль Новгорода в Древней Руси. Значение нашего края в жизни Новгородской республики: пограничные земли, транзитные торговые пути с прибалтийскими городами. Военные события на территории края. Значение для Руси Невской битвы. Памятники Александру Невскому на территории края, в Петербурге.</w:t>
      </w:r>
    </w:p>
    <w:p w14:paraId="57ADD972" w14:textId="5B95C58C" w:rsidR="003C7CD4" w:rsidRDefault="007345FC" w:rsidP="00E53474">
      <w:pPr>
        <w:pStyle w:val="a3"/>
        <w:tabs>
          <w:tab w:val="left" w:pos="9214"/>
          <w:tab w:val="left" w:pos="9781"/>
        </w:tabs>
        <w:ind w:left="-284" w:right="18"/>
        <w:jc w:val="both"/>
      </w:pPr>
      <w:r>
        <w:t xml:space="preserve">        </w:t>
      </w:r>
      <w:r w:rsidR="0048456E">
        <w:t>Нева – важная водная артерия. Ландскрона – первое укрепление на невских берегах. Крепость Орешек. Заселение невских берегов. Поселения в дельте</w:t>
      </w:r>
      <w:r w:rsidR="0048456E">
        <w:rPr>
          <w:spacing w:val="-15"/>
        </w:rPr>
        <w:t xml:space="preserve"> </w:t>
      </w:r>
      <w:r w:rsidR="0048456E">
        <w:t>Невы.</w:t>
      </w:r>
    </w:p>
    <w:p w14:paraId="7D83CA86" w14:textId="4F61B4D3" w:rsidR="003C7CD4" w:rsidRPr="007345FC" w:rsidRDefault="007345FC" w:rsidP="00E53474">
      <w:pPr>
        <w:pStyle w:val="2"/>
        <w:tabs>
          <w:tab w:val="left" w:pos="9781"/>
        </w:tabs>
        <w:ind w:left="-284"/>
        <w:rPr>
          <w:i w:val="0"/>
        </w:rPr>
      </w:pPr>
      <w:r>
        <w:rPr>
          <w:i w:val="0"/>
        </w:rPr>
        <w:t xml:space="preserve">        </w:t>
      </w:r>
      <w:r w:rsidR="0048456E" w:rsidRPr="007345FC">
        <w:rPr>
          <w:i w:val="0"/>
        </w:rPr>
        <w:t xml:space="preserve">Тема 3. </w:t>
      </w:r>
      <w:r>
        <w:rPr>
          <w:i w:val="0"/>
        </w:rPr>
        <w:t>В составе Московской Руси (1478-</w:t>
      </w:r>
      <w:r w:rsidR="0048456E" w:rsidRPr="007345FC">
        <w:rPr>
          <w:i w:val="0"/>
        </w:rPr>
        <w:t>1617 гг.)</w:t>
      </w:r>
    </w:p>
    <w:p w14:paraId="572103CD" w14:textId="77777777" w:rsidR="007345FC" w:rsidRDefault="007345FC" w:rsidP="00E53474">
      <w:pPr>
        <w:pStyle w:val="a3"/>
        <w:tabs>
          <w:tab w:val="left" w:pos="9781"/>
        </w:tabs>
        <w:ind w:left="-284" w:right="18"/>
        <w:jc w:val="both"/>
      </w:pPr>
      <w:r>
        <w:t xml:space="preserve">        </w:t>
      </w:r>
      <w:r w:rsidR="0048456E">
        <w:t>Присоединение Новгорода к Москве. Роль нашего края в составе Московской Руси. Деревни на территории края. Поселения по берегам Невы и в устье реки (деревни и Невское устье). Крепости на территории края: облик укреплений, торгово-ремесленные</w:t>
      </w:r>
      <w:r>
        <w:t xml:space="preserve"> </w:t>
      </w:r>
      <w:r w:rsidR="0048456E">
        <w:t>посады (на примере Орешка).</w:t>
      </w:r>
      <w:r>
        <w:t xml:space="preserve"> </w:t>
      </w:r>
    </w:p>
    <w:p w14:paraId="38262850" w14:textId="2018931B" w:rsidR="003C7CD4" w:rsidRDefault="007345FC" w:rsidP="00E53474">
      <w:pPr>
        <w:pStyle w:val="a3"/>
        <w:tabs>
          <w:tab w:val="left" w:pos="9781"/>
        </w:tabs>
        <w:ind w:left="-284" w:right="18"/>
        <w:jc w:val="both"/>
      </w:pPr>
      <w:r>
        <w:t xml:space="preserve">        </w:t>
      </w:r>
      <w:r w:rsidR="0048456E">
        <w:t xml:space="preserve">Разорительные последствия опричнины и Ливонской войны для края.  События начала </w:t>
      </w:r>
      <w:r>
        <w:rPr>
          <w:lang w:val="en-US"/>
        </w:rPr>
        <w:t>XVII</w:t>
      </w:r>
      <w:r w:rsidR="0048456E">
        <w:t xml:space="preserve"> века на территории края. Столбовский мирный</w:t>
      </w:r>
      <w:r w:rsidR="0048456E">
        <w:rPr>
          <w:spacing w:val="-19"/>
        </w:rPr>
        <w:t xml:space="preserve"> </w:t>
      </w:r>
      <w:r w:rsidR="0048456E">
        <w:t>договор.</w:t>
      </w:r>
    </w:p>
    <w:p w14:paraId="395A596A" w14:textId="79925C5A" w:rsidR="003C7CD4" w:rsidRPr="007345FC" w:rsidRDefault="007345FC" w:rsidP="00E53474">
      <w:pPr>
        <w:pStyle w:val="2"/>
        <w:tabs>
          <w:tab w:val="left" w:pos="9781"/>
        </w:tabs>
        <w:ind w:left="-284"/>
        <w:jc w:val="both"/>
        <w:rPr>
          <w:i w:val="0"/>
        </w:rPr>
      </w:pPr>
      <w:r>
        <w:rPr>
          <w:i w:val="0"/>
        </w:rPr>
        <w:t xml:space="preserve">        </w:t>
      </w:r>
      <w:r w:rsidR="0048456E" w:rsidRPr="007345FC">
        <w:rPr>
          <w:i w:val="0"/>
        </w:rPr>
        <w:t xml:space="preserve">Тема 4. По обычаям </w:t>
      </w:r>
      <w:r>
        <w:rPr>
          <w:i w:val="0"/>
        </w:rPr>
        <w:t>средневековой Москвы, но… (1617-</w:t>
      </w:r>
      <w:r w:rsidR="0048456E" w:rsidRPr="007345FC">
        <w:rPr>
          <w:i w:val="0"/>
        </w:rPr>
        <w:t>1703 гг.)</w:t>
      </w:r>
    </w:p>
    <w:p w14:paraId="599EC5F2" w14:textId="7EEDD304" w:rsidR="003C7CD4" w:rsidRDefault="007345FC" w:rsidP="00E53474">
      <w:pPr>
        <w:pStyle w:val="a3"/>
        <w:tabs>
          <w:tab w:val="left" w:pos="9781"/>
        </w:tabs>
        <w:ind w:left="-284"/>
        <w:jc w:val="both"/>
      </w:pPr>
      <w:r>
        <w:t xml:space="preserve">        </w:t>
      </w:r>
      <w:r w:rsidR="0048456E">
        <w:t>Жизнь крестьян в восточной (московской) части края.</w:t>
      </w:r>
    </w:p>
    <w:p w14:paraId="3B1CB114" w14:textId="04C53712" w:rsidR="003C7CD4" w:rsidRDefault="007345FC" w:rsidP="00E53474">
      <w:pPr>
        <w:pStyle w:val="a3"/>
        <w:tabs>
          <w:tab w:val="left" w:pos="9781"/>
        </w:tabs>
        <w:ind w:left="-284"/>
        <w:jc w:val="both"/>
      </w:pPr>
      <w:r>
        <w:t xml:space="preserve">        </w:t>
      </w:r>
      <w:r w:rsidR="0048456E">
        <w:t>Тихвин – единственный город восточной части края. Особенности возникновения, планировки Тихвина, занятия жителей города и их быт.</w:t>
      </w:r>
    </w:p>
    <w:p w14:paraId="56C20FC6" w14:textId="1CDE4F56" w:rsidR="003C7CD4" w:rsidRDefault="007345FC" w:rsidP="00E53474">
      <w:pPr>
        <w:pStyle w:val="a3"/>
        <w:tabs>
          <w:tab w:val="left" w:pos="9781"/>
        </w:tabs>
        <w:ind w:left="-284"/>
        <w:jc w:val="both"/>
      </w:pPr>
      <w:r>
        <w:t xml:space="preserve">        </w:t>
      </w:r>
      <w:r w:rsidR="0048456E">
        <w:t>Тихвинский Успенский (Богородице-Успенский) монастырь – центр православной, художественной культуры края, хозяин земель и города.</w:t>
      </w:r>
    </w:p>
    <w:p w14:paraId="619423A7" w14:textId="3E4250D3" w:rsidR="003C7CD4" w:rsidRPr="007345FC" w:rsidRDefault="007345FC" w:rsidP="00E53474">
      <w:pPr>
        <w:pStyle w:val="2"/>
        <w:tabs>
          <w:tab w:val="left" w:pos="9781"/>
        </w:tabs>
        <w:ind w:left="-284"/>
        <w:jc w:val="both"/>
        <w:rPr>
          <w:i w:val="0"/>
        </w:rPr>
      </w:pPr>
      <w:r>
        <w:rPr>
          <w:i w:val="0"/>
        </w:rPr>
        <w:t xml:space="preserve">        </w:t>
      </w:r>
      <w:r w:rsidR="0048456E" w:rsidRPr="007345FC">
        <w:rPr>
          <w:i w:val="0"/>
        </w:rPr>
        <w:t>Тема 5. Под влас</w:t>
      </w:r>
      <w:r>
        <w:rPr>
          <w:i w:val="0"/>
        </w:rPr>
        <w:t>тью Шведского королевства (1617-</w:t>
      </w:r>
      <w:r w:rsidR="0048456E" w:rsidRPr="007345FC">
        <w:rPr>
          <w:i w:val="0"/>
        </w:rPr>
        <w:t>1703 гг.)</w:t>
      </w:r>
    </w:p>
    <w:p w14:paraId="6018212A" w14:textId="77777777" w:rsidR="007345FC" w:rsidRDefault="007345FC" w:rsidP="00E53474">
      <w:pPr>
        <w:pStyle w:val="a3"/>
        <w:tabs>
          <w:tab w:val="left" w:pos="2449"/>
          <w:tab w:val="left" w:pos="3194"/>
          <w:tab w:val="left" w:pos="4586"/>
          <w:tab w:val="left" w:pos="5190"/>
          <w:tab w:val="left" w:pos="6089"/>
          <w:tab w:val="left" w:pos="7466"/>
          <w:tab w:val="left" w:pos="8469"/>
          <w:tab w:val="left" w:pos="9781"/>
        </w:tabs>
        <w:ind w:left="-284" w:right="405"/>
        <w:jc w:val="both"/>
      </w:pPr>
      <w:r>
        <w:t xml:space="preserve">        Территория края, отошедшая под власть Шведского </w:t>
      </w:r>
      <w:r w:rsidR="0048456E">
        <w:t>короля.</w:t>
      </w:r>
      <w:r w:rsidR="0048456E">
        <w:tab/>
      </w:r>
    </w:p>
    <w:p w14:paraId="33D273A7" w14:textId="2DD44819" w:rsidR="003C7CD4" w:rsidRDefault="007345FC" w:rsidP="00E53474">
      <w:pPr>
        <w:pStyle w:val="a3"/>
        <w:tabs>
          <w:tab w:val="left" w:pos="2449"/>
          <w:tab w:val="left" w:pos="3194"/>
          <w:tab w:val="left" w:pos="4586"/>
          <w:tab w:val="left" w:pos="5190"/>
          <w:tab w:val="left" w:pos="6089"/>
          <w:tab w:val="left" w:pos="7466"/>
          <w:tab w:val="left" w:pos="8469"/>
          <w:tab w:val="left" w:pos="9781"/>
        </w:tabs>
        <w:ind w:left="-284" w:right="405"/>
        <w:jc w:val="both"/>
      </w:pPr>
      <w:r>
        <w:t xml:space="preserve">        </w:t>
      </w:r>
      <w:r w:rsidR="0048456E">
        <w:rPr>
          <w:spacing w:val="-3"/>
        </w:rPr>
        <w:t xml:space="preserve">Изменения, </w:t>
      </w:r>
      <w:r w:rsidR="0048456E">
        <w:t>происшедшие в крае, в дельте</w:t>
      </w:r>
      <w:r w:rsidR="0048456E">
        <w:rPr>
          <w:spacing w:val="-5"/>
        </w:rPr>
        <w:t xml:space="preserve"> </w:t>
      </w:r>
      <w:r w:rsidR="0048456E">
        <w:t>Невы.</w:t>
      </w:r>
    </w:p>
    <w:p w14:paraId="2BAB97C6" w14:textId="43DEA233" w:rsidR="003C7CD4" w:rsidRDefault="007345FC" w:rsidP="00E53474">
      <w:pPr>
        <w:pStyle w:val="a3"/>
        <w:tabs>
          <w:tab w:val="left" w:pos="9356"/>
          <w:tab w:val="left" w:pos="9781"/>
        </w:tabs>
        <w:ind w:left="-284" w:right="415"/>
        <w:jc w:val="both"/>
      </w:pPr>
      <w:r>
        <w:t xml:space="preserve">        </w:t>
      </w:r>
      <w:r w:rsidR="0048456E">
        <w:t>Шведская бастионная крепость на берегу Невы в дельте реки Охта. Шведский торгово-ремесленный город Ниен. Жизнь его обитателей.</w:t>
      </w:r>
    </w:p>
    <w:p w14:paraId="34798004" w14:textId="77777777" w:rsidR="007345FC" w:rsidRDefault="007345FC" w:rsidP="00E53474">
      <w:pPr>
        <w:pStyle w:val="a3"/>
        <w:tabs>
          <w:tab w:val="left" w:pos="9781"/>
        </w:tabs>
        <w:ind w:left="-284" w:right="4207"/>
        <w:jc w:val="both"/>
      </w:pPr>
      <w:r>
        <w:t xml:space="preserve">        </w:t>
      </w:r>
      <w:r w:rsidR="0048456E">
        <w:t xml:space="preserve">Село Спасское и жизнь его обитателей. </w:t>
      </w:r>
      <w:r>
        <w:t xml:space="preserve">    </w:t>
      </w:r>
    </w:p>
    <w:p w14:paraId="70EA530E" w14:textId="52B08FE9" w:rsidR="003C7CD4" w:rsidRDefault="007345FC" w:rsidP="00E53474">
      <w:pPr>
        <w:pStyle w:val="a3"/>
        <w:tabs>
          <w:tab w:val="left" w:pos="9781"/>
        </w:tabs>
        <w:ind w:left="-284" w:right="4207"/>
        <w:jc w:val="both"/>
      </w:pPr>
      <w:r>
        <w:t xml:space="preserve">        </w:t>
      </w:r>
      <w:r w:rsidR="0048456E">
        <w:t>Переселенцы на невские берега из Финляндии.</w:t>
      </w:r>
    </w:p>
    <w:p w14:paraId="0184A090" w14:textId="272844AC" w:rsidR="003C7CD4" w:rsidRPr="007345FC" w:rsidRDefault="007345FC" w:rsidP="00E53474">
      <w:pPr>
        <w:pStyle w:val="2"/>
        <w:tabs>
          <w:tab w:val="left" w:pos="9781"/>
        </w:tabs>
        <w:ind w:left="-284"/>
        <w:jc w:val="both"/>
        <w:rPr>
          <w:i w:val="0"/>
        </w:rPr>
      </w:pPr>
      <w:r>
        <w:rPr>
          <w:i w:val="0"/>
        </w:rPr>
        <w:t xml:space="preserve">        </w:t>
      </w:r>
      <w:r w:rsidR="0048456E" w:rsidRPr="007345FC">
        <w:rPr>
          <w:i w:val="0"/>
        </w:rPr>
        <w:t>Раздел II. С</w:t>
      </w:r>
      <w:r w:rsidRPr="007345FC">
        <w:rPr>
          <w:i w:val="0"/>
        </w:rPr>
        <w:t xml:space="preserve">анкт-Петербург – имперская столица </w:t>
      </w:r>
      <w:r w:rsidR="0048456E" w:rsidRPr="007345FC">
        <w:rPr>
          <w:i w:val="0"/>
        </w:rPr>
        <w:t>(ХVIII – начало ХХ вв.)</w:t>
      </w:r>
    </w:p>
    <w:p w14:paraId="08FD1B77" w14:textId="1B5193D8" w:rsidR="003C7CD4" w:rsidRPr="007345FC" w:rsidRDefault="007345FC" w:rsidP="00E53474">
      <w:pPr>
        <w:tabs>
          <w:tab w:val="left" w:pos="9781"/>
        </w:tabs>
        <w:ind w:left="-284"/>
        <w:rPr>
          <w:b/>
          <w:sz w:val="24"/>
        </w:rPr>
      </w:pPr>
      <w:r>
        <w:rPr>
          <w:b/>
          <w:sz w:val="24"/>
        </w:rPr>
        <w:t xml:space="preserve">        </w:t>
      </w:r>
      <w:r w:rsidR="0048456E" w:rsidRPr="007345FC">
        <w:rPr>
          <w:b/>
          <w:sz w:val="24"/>
        </w:rPr>
        <w:t xml:space="preserve">Тема 6. Первоначальный </w:t>
      </w:r>
      <w:r>
        <w:rPr>
          <w:b/>
          <w:sz w:val="24"/>
        </w:rPr>
        <w:t>Санкт-Петербург (1703-</w:t>
      </w:r>
      <w:r w:rsidR="0048456E" w:rsidRPr="007345FC">
        <w:rPr>
          <w:b/>
          <w:sz w:val="24"/>
        </w:rPr>
        <w:t>1725 гг.)</w:t>
      </w:r>
    </w:p>
    <w:p w14:paraId="0CFED91A" w14:textId="5764DAA6" w:rsidR="003C7CD4" w:rsidRDefault="007345FC" w:rsidP="00E53474">
      <w:pPr>
        <w:pStyle w:val="a3"/>
        <w:tabs>
          <w:tab w:val="left" w:pos="9781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>Северная война на территории края</w:t>
      </w:r>
      <w:r w:rsidR="0048456E">
        <w:t xml:space="preserve">. Возвращение Россией дельты Невы. Оборонительные сооружения: крепость на Заячьем острове, Кроншлот, Адмиралтейская крепость-верфь, батареи на </w:t>
      </w:r>
      <w:r w:rsidR="0048456E">
        <w:lastRenderedPageBreak/>
        <w:t>Васильевском острове, невские берега. Памятники, напоминающие об оборонительной</w:t>
      </w:r>
      <w:r w:rsidR="003C4090">
        <w:t xml:space="preserve"> функции рождающегося города (</w:t>
      </w:r>
      <w:r w:rsidR="0048456E">
        <w:t>отбор объектов по усмотрению учителя: планировка Петропавловской крепости, Петровские ворота, памятник Василию Корчмину на 8 линии Васильевского острова).</w:t>
      </w:r>
    </w:p>
    <w:p w14:paraId="27DB81B4" w14:textId="602C2C66" w:rsidR="003C7CD4" w:rsidRDefault="003C4090" w:rsidP="00E53474">
      <w:pPr>
        <w:pStyle w:val="a3"/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>Санкт-Петербург – центр экономики России</w:t>
      </w:r>
      <w:r w:rsidR="0048456E">
        <w:t>. Город – «окно в Европу»: порт на</w:t>
      </w:r>
      <w:r w:rsidR="00067391">
        <w:t xml:space="preserve"> </w:t>
      </w:r>
      <w:r w:rsidR="0048456E">
        <w:t>Троицкой площади. Город – родина Балтийского военного флота: Адмиралтейская верфь. Литейный двор. Монетный двор. Памятники (топонимы) и традиции, напоминающие о первоначальном значении Петербурга как торгового, промышл</w:t>
      </w:r>
      <w:r w:rsidR="00F06B28">
        <w:t xml:space="preserve">енного центра России </w:t>
      </w:r>
      <w:r>
        <w:t>(о</w:t>
      </w:r>
      <w:r w:rsidR="0048456E">
        <w:t>тбор материала по усмотрению учителя).</w:t>
      </w:r>
    </w:p>
    <w:p w14:paraId="2B0BA644" w14:textId="4A087EAD" w:rsidR="003C7CD4" w:rsidRDefault="003C4090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>Санкт-Петербург – новая столица России</w:t>
      </w:r>
      <w:r w:rsidR="0048456E">
        <w:t>. Памятники, напоминающие о столичном значении города: царские дворцы, здание Двенадцати коллегий. Петербург – центр политической истории: празднование побед в Северной войне, объявление России империей, первый узник Петропавловской крепости. Православные храмы – памятники православным традициям: Петропавловский, Исаакиевский, Троицкий. Памятники победам в Северной войне: Сампсониевский, Пантелеймоновский деревянные храмы. Александро-Невский монастырь – традиция православной культуры. Новая традиция – возведение иноверческих храмов в столице России.</w:t>
      </w:r>
    </w:p>
    <w:p w14:paraId="1B8D76BE" w14:textId="61BA88DE" w:rsidR="003C7CD4" w:rsidRDefault="003C4090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>Санкт-Петербург – новый для России город</w:t>
      </w:r>
      <w:r w:rsidR="0048456E">
        <w:t>. Карта города в 1725 г. Города, послужившие образцом при строительстве Санкт-Петербурга. Облик Са</w:t>
      </w:r>
      <w:r w:rsidR="00F06B28">
        <w:t xml:space="preserve">нкт-Петербурга по гравюрам </w:t>
      </w:r>
      <w:r>
        <w:t>(о</w:t>
      </w:r>
      <w:r w:rsidR="0048456E">
        <w:t>тбор гравюр по усмотрению учителя). Первый градостроительный план и</w:t>
      </w:r>
      <w:r>
        <w:t xml:space="preserve"> </w:t>
      </w:r>
      <w:r w:rsidR="0048456E">
        <w:t>«следы» его реализации в современном городе. Архитектурный стиль – раннее барокко.</w:t>
      </w:r>
      <w:r>
        <w:t xml:space="preserve"> Памятники раннего ба</w:t>
      </w:r>
      <w:r w:rsidR="005512A2">
        <w:t>рокко</w:t>
      </w:r>
      <w:r>
        <w:t xml:space="preserve"> (о</w:t>
      </w:r>
      <w:r w:rsidR="0048456E">
        <w:t>тбор объектов по усмотрению учителя: Меншиковский дворец, Кунсткамера).</w:t>
      </w:r>
    </w:p>
    <w:p w14:paraId="1D1119C9" w14:textId="18F3C282" w:rsidR="003C7CD4" w:rsidRDefault="003C4090" w:rsidP="00E53474">
      <w:pPr>
        <w:tabs>
          <w:tab w:val="left" w:pos="8789"/>
          <w:tab w:val="left" w:pos="9781"/>
        </w:tabs>
        <w:ind w:left="-284" w:right="18"/>
        <w:jc w:val="both"/>
        <w:rPr>
          <w:sz w:val="24"/>
        </w:rPr>
      </w:pPr>
      <w:r>
        <w:rPr>
          <w:i/>
          <w:sz w:val="24"/>
        </w:rPr>
        <w:t xml:space="preserve">        </w:t>
      </w:r>
      <w:r w:rsidR="0048456E">
        <w:rPr>
          <w:i/>
          <w:sz w:val="24"/>
        </w:rPr>
        <w:t>Санкт-Петербург – центр образования, просвещения, художественной культуры – город светской культуры</w:t>
      </w:r>
      <w:r w:rsidR="0048456E">
        <w:rPr>
          <w:sz w:val="24"/>
        </w:rPr>
        <w:t xml:space="preserve">. Образование – «путь в профессию»: Морская академия. Кунсткамера – центр просвещения. Санкт-Петербург – центр светского искусства в России: живописные полотна в Русском </w:t>
      </w:r>
      <w:r>
        <w:rPr>
          <w:sz w:val="24"/>
        </w:rPr>
        <w:t xml:space="preserve">музее, Меншиковском </w:t>
      </w:r>
      <w:r w:rsidR="00F06B28">
        <w:rPr>
          <w:sz w:val="24"/>
        </w:rPr>
        <w:t xml:space="preserve">дворце </w:t>
      </w:r>
      <w:r>
        <w:rPr>
          <w:sz w:val="24"/>
        </w:rPr>
        <w:t>(о</w:t>
      </w:r>
      <w:r w:rsidR="0048456E">
        <w:rPr>
          <w:sz w:val="24"/>
        </w:rPr>
        <w:t>тбор материала по усмотрению учителя). Зарождение европейского театрального и музыкального искусства в новом</w:t>
      </w:r>
      <w:r w:rsidR="0048456E">
        <w:rPr>
          <w:spacing w:val="-5"/>
          <w:sz w:val="24"/>
        </w:rPr>
        <w:t xml:space="preserve"> </w:t>
      </w:r>
      <w:r w:rsidR="0048456E">
        <w:rPr>
          <w:sz w:val="24"/>
        </w:rPr>
        <w:t>городе.</w:t>
      </w:r>
    </w:p>
    <w:p w14:paraId="00065978" w14:textId="6CFC9EBD" w:rsidR="003C7CD4" w:rsidRDefault="003C4090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>Санкт-Петербург – место жительства горожан</w:t>
      </w:r>
      <w:r w:rsidR="0048456E">
        <w:t xml:space="preserve">. Условия жизни первых петербуржцев: управление, проблемы горожан и их решение, благоустройство города.  </w:t>
      </w:r>
      <w:r w:rsidR="00F06B28">
        <w:t>Быт разных слоев населения (о</w:t>
      </w:r>
      <w:r w:rsidR="0048456E">
        <w:t>тбор материала</w:t>
      </w:r>
      <w:r w:rsidR="0048456E">
        <w:rPr>
          <w:spacing w:val="42"/>
        </w:rPr>
        <w:t xml:space="preserve"> </w:t>
      </w:r>
      <w:r w:rsidR="0048456E">
        <w:t>по усмотрению учителя: экспозиции</w:t>
      </w:r>
      <w:r>
        <w:t xml:space="preserve"> </w:t>
      </w:r>
      <w:r w:rsidR="0048456E">
        <w:t>Меншиковского дворца, выставка в Комендантско</w:t>
      </w:r>
      <w:r w:rsidR="00120158">
        <w:t>м доме Петропавловской крепости</w:t>
      </w:r>
      <w:r w:rsidR="0048456E">
        <w:t>)</w:t>
      </w:r>
      <w:r w:rsidR="00120158">
        <w:t>.</w:t>
      </w:r>
      <w:r w:rsidR="0048456E">
        <w:t xml:space="preserve"> Городские праздничные традиции. Отношение петербуржцев к городу.</w:t>
      </w:r>
    </w:p>
    <w:p w14:paraId="0EA3007A" w14:textId="1141088D" w:rsidR="003C7CD4" w:rsidRDefault="003C4090" w:rsidP="00E53474">
      <w:pPr>
        <w:tabs>
          <w:tab w:val="left" w:pos="8789"/>
          <w:tab w:val="left" w:pos="9781"/>
        </w:tabs>
        <w:ind w:left="-284" w:right="18"/>
        <w:rPr>
          <w:i/>
          <w:sz w:val="24"/>
        </w:rPr>
      </w:pPr>
      <w:r>
        <w:rPr>
          <w:i/>
          <w:sz w:val="24"/>
        </w:rPr>
        <w:t xml:space="preserve">        </w:t>
      </w:r>
      <w:r w:rsidR="0048456E">
        <w:rPr>
          <w:i/>
          <w:sz w:val="24"/>
        </w:rPr>
        <w:t>Образ города в поэзии, живописных произведениях, в восприятии людей</w:t>
      </w:r>
      <w:r>
        <w:rPr>
          <w:i/>
          <w:sz w:val="24"/>
        </w:rPr>
        <w:t>.</w:t>
      </w:r>
    </w:p>
    <w:p w14:paraId="7BF9B362" w14:textId="0D482627" w:rsidR="003C7CD4" w:rsidRPr="003C4090" w:rsidRDefault="003C4090" w:rsidP="00E53474">
      <w:pPr>
        <w:pStyle w:val="2"/>
        <w:tabs>
          <w:tab w:val="left" w:pos="8789"/>
          <w:tab w:val="left" w:pos="9781"/>
        </w:tabs>
        <w:ind w:left="-284" w:right="18"/>
        <w:rPr>
          <w:i w:val="0"/>
        </w:rPr>
      </w:pPr>
      <w:r w:rsidRPr="003C4090">
        <w:rPr>
          <w:i w:val="0"/>
        </w:rPr>
        <w:t xml:space="preserve">        </w:t>
      </w:r>
      <w:r w:rsidR="0048456E" w:rsidRPr="003C4090">
        <w:rPr>
          <w:i w:val="0"/>
        </w:rPr>
        <w:t>Тема 7. Санкт-</w:t>
      </w:r>
      <w:r>
        <w:rPr>
          <w:i w:val="0"/>
        </w:rPr>
        <w:t>Петербург после Петра I (1725-</w:t>
      </w:r>
      <w:r w:rsidR="0048456E" w:rsidRPr="003C4090">
        <w:rPr>
          <w:i w:val="0"/>
        </w:rPr>
        <w:t>1801</w:t>
      </w:r>
      <w:r>
        <w:rPr>
          <w:i w:val="0"/>
        </w:rPr>
        <w:t xml:space="preserve"> гг.</w:t>
      </w:r>
      <w:r w:rsidR="0048456E" w:rsidRPr="003C4090">
        <w:rPr>
          <w:i w:val="0"/>
        </w:rPr>
        <w:t>)</w:t>
      </w:r>
    </w:p>
    <w:p w14:paraId="4E77026D" w14:textId="23EC5C0B" w:rsidR="003C7CD4" w:rsidRDefault="003C4090" w:rsidP="00E53474">
      <w:pPr>
        <w:tabs>
          <w:tab w:val="left" w:pos="8789"/>
          <w:tab w:val="left" w:pos="9781"/>
        </w:tabs>
        <w:ind w:left="-284" w:right="18"/>
        <w:jc w:val="both"/>
        <w:rPr>
          <w:sz w:val="24"/>
        </w:rPr>
      </w:pPr>
      <w:r>
        <w:rPr>
          <w:i/>
          <w:sz w:val="24"/>
        </w:rPr>
        <w:t xml:space="preserve">        </w:t>
      </w:r>
      <w:r w:rsidR="0048456E">
        <w:rPr>
          <w:i/>
          <w:sz w:val="24"/>
        </w:rPr>
        <w:t xml:space="preserve">Введение. </w:t>
      </w:r>
      <w:r w:rsidR="0048456E">
        <w:rPr>
          <w:sz w:val="24"/>
        </w:rPr>
        <w:t>Общая характеристика периода. Источники</w:t>
      </w:r>
    </w:p>
    <w:p w14:paraId="46A4EC35" w14:textId="72969CDD" w:rsidR="003C7CD4" w:rsidRDefault="003C4090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«арена» и «зеркало» истории. </w:t>
      </w:r>
      <w:r w:rsidR="0048456E">
        <w:t>Смена императоров на российском престоле; события, происходящие в связи с этим в Петербурге. Памятники и традиции, напоминающие об историче</w:t>
      </w:r>
      <w:r w:rsidR="00F06B28">
        <w:t xml:space="preserve">ских событиях того времени </w:t>
      </w:r>
      <w:r>
        <w:t>(о</w:t>
      </w:r>
      <w:r w:rsidR="0048456E">
        <w:t>тбор объектов по усмотрению учителя: Чесменская церков</w:t>
      </w:r>
      <w:r>
        <w:t>ь, обелиски в Рыбацком и Усть-</w:t>
      </w:r>
      <w:r w:rsidR="0048456E">
        <w:t>Ижоре; памятники Румянцеву и Суворову).</w:t>
      </w:r>
    </w:p>
    <w:p w14:paraId="40069A93" w14:textId="11A534E2" w:rsidR="003C7CD4" w:rsidRDefault="003C4090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столичный город. </w:t>
      </w:r>
      <w:r w:rsidR="0048456E">
        <w:t>Императорский дворец, императорский двор: быт, нравы придворных второй четверти XVIII в. Памятные места, памятники, напоминающие о жизни императ</w:t>
      </w:r>
      <w:r w:rsidR="00F06B28">
        <w:t xml:space="preserve">риц и императорского двора </w:t>
      </w:r>
      <w:r>
        <w:t>(о</w:t>
      </w:r>
      <w:r w:rsidR="0048456E">
        <w:t>тбор объектов по усмотрению учителя: церкви св. Симеона и Анны, топонимы – Конюшенные улицы, Конюшенная площадь; дворцы Аничков, Шуваловский, Воронцовский, Зимний; Воскресенский монастырь – Смольный</w:t>
      </w:r>
      <w:r w:rsidR="0048456E">
        <w:rPr>
          <w:spacing w:val="1"/>
        </w:rPr>
        <w:t xml:space="preserve"> </w:t>
      </w:r>
      <w:r w:rsidR="0048456E">
        <w:t>собор).</w:t>
      </w:r>
    </w:p>
    <w:p w14:paraId="5864D3C4" w14:textId="03C96E0A" w:rsidR="003C7CD4" w:rsidRDefault="003C4090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t xml:space="preserve">        </w:t>
      </w:r>
      <w:r w:rsidR="0048456E" w:rsidRPr="003C4090">
        <w:rPr>
          <w:i/>
        </w:rPr>
        <w:t xml:space="preserve">Санкт-Петербург в последней четверти XVIII в. – дворянская столица эпохи просвещенного абсолютизма и «золотого века дворян». </w:t>
      </w:r>
      <w:r w:rsidR="0048456E">
        <w:t>Памятники, напоминающие о жизн</w:t>
      </w:r>
      <w:r w:rsidR="00F06B28">
        <w:t xml:space="preserve">и императрицы и придворных </w:t>
      </w:r>
      <w:r>
        <w:t>(о</w:t>
      </w:r>
      <w:r w:rsidR="0048456E">
        <w:t>тбор материала по усмотрению учителя: императорский дворец, Эрмитажная коллекция, Эрмитажные собрания, дворцы Мраморный, Таврический, усадьбы Державина, Дашковой).</w:t>
      </w:r>
    </w:p>
    <w:p w14:paraId="2F1CE24B" w14:textId="02FE0D3F" w:rsidR="003C7CD4" w:rsidRDefault="003C4090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Карта и облик города. </w:t>
      </w:r>
      <w:r w:rsidR="0048456E">
        <w:t>Карты города конца XVIII века: Нева – главная улица города, рост города на левом берегу, «невский трезубец». План П. Еропкина и его реализация. Градостроительный план А. Квасова и его реализация.</w:t>
      </w:r>
    </w:p>
    <w:p w14:paraId="022213CB" w14:textId="3262A8C1" w:rsidR="003C7CD4" w:rsidRDefault="00120158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t xml:space="preserve">        </w:t>
      </w:r>
      <w:r w:rsidR="0048456E">
        <w:t>Облик города дворцов и сло</w:t>
      </w:r>
      <w:r w:rsidR="003C4090">
        <w:t xml:space="preserve">бод по гравюрам М. Махаева, </w:t>
      </w:r>
      <w:r w:rsidR="0048456E">
        <w:t>запискам иностранцев. Облик строящегося регулярного города по произведениям</w:t>
      </w:r>
      <w:r w:rsidR="003C4090">
        <w:t xml:space="preserve"> Б. Патерсона, Ф. Алексеева,</w:t>
      </w:r>
      <w:r w:rsidR="0048456E">
        <w:t xml:space="preserve"> запискам</w:t>
      </w:r>
      <w:r w:rsidR="0048456E">
        <w:rPr>
          <w:spacing w:val="-1"/>
        </w:rPr>
        <w:t xml:space="preserve"> </w:t>
      </w:r>
      <w:r w:rsidR="0048456E">
        <w:t>иностранцев.</w:t>
      </w:r>
    </w:p>
    <w:p w14:paraId="705DFD3A" w14:textId="6892ECE6" w:rsidR="003C7CD4" w:rsidRDefault="003C4090" w:rsidP="00E53474">
      <w:pPr>
        <w:tabs>
          <w:tab w:val="left" w:pos="8789"/>
          <w:tab w:val="left" w:pos="9781"/>
        </w:tabs>
        <w:ind w:left="-284" w:right="18"/>
        <w:jc w:val="both"/>
        <w:rPr>
          <w:sz w:val="24"/>
        </w:rPr>
      </w:pPr>
      <w:r>
        <w:rPr>
          <w:i/>
          <w:sz w:val="24"/>
        </w:rPr>
        <w:t xml:space="preserve">        </w:t>
      </w:r>
      <w:r w:rsidR="0048456E">
        <w:rPr>
          <w:i/>
          <w:sz w:val="24"/>
        </w:rPr>
        <w:t xml:space="preserve">Санкт-Петербург – центр российского образования, просвещения, науки. </w:t>
      </w:r>
      <w:r w:rsidR="0048456E">
        <w:rPr>
          <w:sz w:val="24"/>
        </w:rPr>
        <w:t>Цент</w:t>
      </w:r>
      <w:r w:rsidR="00120158">
        <w:rPr>
          <w:sz w:val="24"/>
        </w:rPr>
        <w:t xml:space="preserve">ры </w:t>
      </w:r>
      <w:r w:rsidR="00120158">
        <w:rPr>
          <w:sz w:val="24"/>
        </w:rPr>
        <w:lastRenderedPageBreak/>
        <w:t>дворянского образования</w:t>
      </w:r>
      <w:r>
        <w:rPr>
          <w:sz w:val="24"/>
        </w:rPr>
        <w:t xml:space="preserve"> (о</w:t>
      </w:r>
      <w:r w:rsidR="0048456E">
        <w:rPr>
          <w:sz w:val="24"/>
        </w:rPr>
        <w:t>тбор объектов по усмотрению учителя: кадетские корпуса, Смольный институт). Академия худ</w:t>
      </w:r>
      <w:r>
        <w:rPr>
          <w:sz w:val="24"/>
        </w:rPr>
        <w:t xml:space="preserve">ожеств. Воспитательный дом. </w:t>
      </w:r>
      <w:r w:rsidR="0048456E">
        <w:rPr>
          <w:sz w:val="24"/>
        </w:rPr>
        <w:t>Школа при лютеранской церкви св. Петра – «Петершуле».</w:t>
      </w:r>
    </w:p>
    <w:p w14:paraId="418AA28D" w14:textId="2C5945CB" w:rsidR="003C7CD4" w:rsidRDefault="00067391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t xml:space="preserve">        </w:t>
      </w:r>
      <w:r w:rsidR="0048456E">
        <w:t>Первая в России Академия наук: здания</w:t>
      </w:r>
      <w:r w:rsidR="00120158">
        <w:t>, ученые и их деятельность</w:t>
      </w:r>
      <w:r>
        <w:t xml:space="preserve"> (о</w:t>
      </w:r>
      <w:r w:rsidR="0048456E">
        <w:t>тбор материала по усмотрению учителя с учетом межпредметных связей: А. Нартов, Л. Эйлер, И. Шумахер, Ж. Делиль, М. Ломоносов, В. Тредиаковский, С. Крашенинников, И.</w:t>
      </w:r>
      <w:r>
        <w:t xml:space="preserve"> </w:t>
      </w:r>
      <w:r w:rsidR="0048456E">
        <w:t>Лепешинский, С. Гмелин или другие). Деятельность Российской Академии. Президент академий Е. Дашкова.</w:t>
      </w:r>
    </w:p>
    <w:p w14:paraId="7E8AC446" w14:textId="16C3A5C4" w:rsidR="003C7CD4" w:rsidRDefault="00067391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>Санкт-Петербург – центр художественной к</w:t>
      </w:r>
      <w:r>
        <w:rPr>
          <w:i/>
        </w:rPr>
        <w:t xml:space="preserve">ультуры. </w:t>
      </w:r>
      <w:r w:rsidR="0048456E">
        <w:t>Столица как центр развития российской литературы и литературного языка; творчество придворных поэт</w:t>
      </w:r>
      <w:r>
        <w:t>ов; произведения драматургов (</w:t>
      </w:r>
      <w:r w:rsidR="0048456E">
        <w:t>отбор материала по усмотрению учителя с учетом межпредметных связей: В. Тредиаковский, М. Ломоносов, А. Сумароков, Д. Фонвизин). Развитие театра</w:t>
      </w:r>
      <w:r>
        <w:t>льного искусства в стол</w:t>
      </w:r>
      <w:r w:rsidR="00120158">
        <w:t>ице</w:t>
      </w:r>
      <w:r>
        <w:t xml:space="preserve"> (о</w:t>
      </w:r>
      <w:r w:rsidR="0048456E">
        <w:t>тбор материала по усмотрению учителя: гастроли иностранных оперных и балетных трупп; рождение балетной школы и российского театр</w:t>
      </w:r>
      <w:r>
        <w:t>а; театр во времена Екатерины II</w:t>
      </w:r>
      <w:r w:rsidR="0048456E">
        <w:t xml:space="preserve">). Развитие живописи, скульптуры в столице: петербургские Мастера и их произведения, </w:t>
      </w:r>
      <w:r w:rsidR="00F06B28">
        <w:t xml:space="preserve">хранящиеся в Русском музее </w:t>
      </w:r>
      <w:r>
        <w:t>(о</w:t>
      </w:r>
      <w:r w:rsidR="0048456E">
        <w:t>тбор материала по усмотрению учителя с учетом межпредметных связей: В. Боровиковский, А. Лосенко, Ф. Шубин или другие). Развитие архитектуры и сохранившиеся памятники архит</w:t>
      </w:r>
      <w:r w:rsidR="00120158">
        <w:t>ектуры</w:t>
      </w:r>
      <w:r>
        <w:t xml:space="preserve"> (о</w:t>
      </w:r>
      <w:r w:rsidR="0048456E">
        <w:t>тбор материала по усмотрению учителя с учетом внутрикурсовых и межпредметных связей: Ф. Растрелли, С. Чевакинский, Д. Кваренги, И. Старов, Ю. Фельтен, А.</w:t>
      </w:r>
      <w:r w:rsidR="00120158">
        <w:t xml:space="preserve"> Ринальди, Н. Львов, или другие</w:t>
      </w:r>
      <w:r w:rsidR="0048456E">
        <w:t>)</w:t>
      </w:r>
      <w:r w:rsidR="00120158">
        <w:t>.</w:t>
      </w:r>
      <w:r w:rsidR="0048456E">
        <w:t xml:space="preserve"> Первый монумент, установленный в России – памятник Петру </w:t>
      </w:r>
      <w:r w:rsidR="00F06B28">
        <w:t>I</w:t>
      </w:r>
      <w:r w:rsidR="0048456E">
        <w:t xml:space="preserve"> (</w:t>
      </w:r>
      <w:r>
        <w:t>Медный всадник) – символ Санкт-</w:t>
      </w:r>
      <w:r w:rsidR="0048456E">
        <w:t>Петербурга.</w:t>
      </w:r>
    </w:p>
    <w:p w14:paraId="2C98B574" w14:textId="6CE09427" w:rsidR="003C7CD4" w:rsidRDefault="00F06B28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экономический центр. </w:t>
      </w:r>
      <w:r>
        <w:t xml:space="preserve">Торговое значение города </w:t>
      </w:r>
      <w:r w:rsidR="00067391">
        <w:t>(о</w:t>
      </w:r>
      <w:r w:rsidR="0048456E">
        <w:t>тбор материала по усмотрению учителя с учетом внутрикурсовых связей: петербургский порт, буяны, Гостиный двор на Невском проспекте, рынки, первые магазины). Промышл</w:t>
      </w:r>
      <w:r>
        <w:t>енные предприятия в городе. (о</w:t>
      </w:r>
      <w:r w:rsidR="0048456E">
        <w:t>тбор материала по усмотрению учителя с учетом внутрикурсовых связей: предприятия петровского времени; императорская порцелиновая фабрика; ремесленные мастерские). Дворцовая слобода: Владимирская церковь и топонимы, хранящие память о дворцовых мастерах (Свечной, Кузнечный, Стремянная).</w:t>
      </w:r>
    </w:p>
    <w:p w14:paraId="7975FF13" w14:textId="4C6DB34D" w:rsidR="003C7CD4" w:rsidRDefault="00F06B28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место жительства горожан. </w:t>
      </w:r>
      <w:r w:rsidR="0048456E">
        <w:t>Особенности роста населения и его состава. Условия жизни горожан: управление столицей, проблемы городской жизни, городское хоз</w:t>
      </w:r>
      <w:r>
        <w:t>яйство (о</w:t>
      </w:r>
      <w:r w:rsidR="0048456E">
        <w:t>тбор материала по усмотрению учителя с учетом внутрикурсовых связей: освещение, мощение улиц, сточные канавы, мосты, набережные, продовольственные рынки, первая больница, Главпочтамт и другое). Особенности б</w:t>
      </w:r>
      <w:r>
        <w:t>ыта разных слоев населения (о</w:t>
      </w:r>
      <w:r w:rsidR="0048456E">
        <w:t>тбор материала по усмотрению учителя с учетом внутрикурсовых связей: различие в быту дворян и других горожан). Праз</w:t>
      </w:r>
      <w:r>
        <w:t>дничные традиции в столице (о</w:t>
      </w:r>
      <w:r w:rsidR="0048456E">
        <w:t>тбор материала по усмотрению учителя с учетом внутрикурсовых связей).</w:t>
      </w:r>
    </w:p>
    <w:p w14:paraId="3EC7773C" w14:textId="7F11873F" w:rsidR="003C7CD4" w:rsidRDefault="00F06B28" w:rsidP="00E53474">
      <w:pPr>
        <w:pStyle w:val="a3"/>
        <w:tabs>
          <w:tab w:val="left" w:pos="8789"/>
          <w:tab w:val="left" w:pos="9781"/>
        </w:tabs>
        <w:ind w:left="-284" w:right="18"/>
        <w:jc w:val="both"/>
      </w:pPr>
      <w:r>
        <w:t xml:space="preserve">        </w:t>
      </w:r>
      <w:r w:rsidR="0048456E">
        <w:t>Образ города в поэзии, живописных произведениях, в восприятии людей</w:t>
      </w:r>
      <w:r>
        <w:t>.</w:t>
      </w:r>
    </w:p>
    <w:p w14:paraId="25B4F9AF" w14:textId="5537F83E" w:rsidR="003C7CD4" w:rsidRPr="00F06B28" w:rsidRDefault="00F06B28" w:rsidP="00E53474">
      <w:pPr>
        <w:pStyle w:val="2"/>
        <w:tabs>
          <w:tab w:val="left" w:pos="8364"/>
        </w:tabs>
        <w:ind w:left="-284"/>
        <w:jc w:val="both"/>
        <w:rPr>
          <w:i w:val="0"/>
        </w:rPr>
      </w:pPr>
      <w:r>
        <w:t xml:space="preserve">        </w:t>
      </w:r>
      <w:r w:rsidR="0048456E" w:rsidRPr="00F06B28">
        <w:rPr>
          <w:i w:val="0"/>
        </w:rPr>
        <w:t>Тема 8. Наш край в XVIII в.</w:t>
      </w:r>
    </w:p>
    <w:p w14:paraId="426F034B" w14:textId="0B29F47A" w:rsidR="003C7CD4" w:rsidRDefault="00F06B28" w:rsidP="00E53474">
      <w:pPr>
        <w:pStyle w:val="a3"/>
        <w:tabs>
          <w:tab w:val="left" w:pos="8364"/>
          <w:tab w:val="left" w:pos="8931"/>
        </w:tabs>
        <w:ind w:left="-284" w:right="18"/>
        <w:jc w:val="both"/>
      </w:pPr>
      <w:r>
        <w:t xml:space="preserve">        </w:t>
      </w:r>
      <w:r w:rsidR="0048456E">
        <w:t>Взаимозависимость нового города и края. Помощь края в строительстве Санкт- Петербурга. Изменения, происшедшие в жизни края, всле</w:t>
      </w:r>
      <w:r>
        <w:t>дствие появления нового города (о</w:t>
      </w:r>
      <w:r w:rsidR="0048456E">
        <w:t>тбор материала по усмотрению учителя: строительство каналов, трактов (шоссе), города Новая Ладога, дворянских усадеб). Императорские загородные резиденции: Петергоф, Царское Село, Павловск, Гатчина.</w:t>
      </w:r>
    </w:p>
    <w:p w14:paraId="7A7B0828" w14:textId="5CF4EDC6" w:rsidR="00F06B28" w:rsidRDefault="00F06B28" w:rsidP="00E53474">
      <w:pPr>
        <w:pStyle w:val="2"/>
        <w:tabs>
          <w:tab w:val="left" w:pos="9781"/>
        </w:tabs>
        <w:ind w:left="-284"/>
        <w:jc w:val="both"/>
        <w:rPr>
          <w:i w:val="0"/>
        </w:rPr>
      </w:pPr>
      <w:r>
        <w:rPr>
          <w:i w:val="0"/>
        </w:rPr>
        <w:t xml:space="preserve">        </w:t>
      </w:r>
      <w:r w:rsidRPr="007345FC">
        <w:rPr>
          <w:i w:val="0"/>
        </w:rPr>
        <w:t>Повторение и обобщение</w:t>
      </w:r>
      <w:r>
        <w:rPr>
          <w:i w:val="0"/>
        </w:rPr>
        <w:t>.</w:t>
      </w:r>
    </w:p>
    <w:p w14:paraId="5F988C6A" w14:textId="655D0C3B" w:rsidR="003C7CD4" w:rsidRPr="00F06B28" w:rsidRDefault="00E53474" w:rsidP="00E53474">
      <w:pPr>
        <w:tabs>
          <w:tab w:val="left" w:pos="8364"/>
        </w:tabs>
        <w:ind w:left="-284"/>
        <w:rPr>
          <w:b/>
          <w:sz w:val="24"/>
        </w:rPr>
      </w:pPr>
      <w:r>
        <w:rPr>
          <w:b/>
          <w:sz w:val="24"/>
        </w:rPr>
        <w:t>11</w:t>
      </w:r>
      <w:r w:rsidR="0048456E" w:rsidRPr="00F06B28">
        <w:rPr>
          <w:b/>
          <w:sz w:val="24"/>
        </w:rPr>
        <w:t xml:space="preserve"> класс</w:t>
      </w:r>
    </w:p>
    <w:p w14:paraId="5F2EEAFB" w14:textId="6B4AACFF" w:rsidR="003C7CD4" w:rsidRPr="00F06B28" w:rsidRDefault="00F06B28" w:rsidP="00E53474">
      <w:pPr>
        <w:pStyle w:val="2"/>
        <w:tabs>
          <w:tab w:val="left" w:pos="8364"/>
          <w:tab w:val="left" w:pos="8647"/>
        </w:tabs>
        <w:ind w:left="-284"/>
        <w:jc w:val="both"/>
        <w:rPr>
          <w:i w:val="0"/>
        </w:rPr>
      </w:pPr>
      <w:r>
        <w:rPr>
          <w:i w:val="0"/>
        </w:rPr>
        <w:t xml:space="preserve">        </w:t>
      </w:r>
      <w:r w:rsidR="0048456E" w:rsidRPr="00F06B28">
        <w:rPr>
          <w:i w:val="0"/>
        </w:rPr>
        <w:t>Тема 9. Наследие Санкт-Петербу</w:t>
      </w:r>
      <w:r w:rsidR="00E53474">
        <w:rPr>
          <w:i w:val="0"/>
        </w:rPr>
        <w:t>рга (1801-</w:t>
      </w:r>
      <w:r>
        <w:rPr>
          <w:i w:val="0"/>
        </w:rPr>
        <w:t xml:space="preserve">1861 гг.) </w:t>
      </w:r>
    </w:p>
    <w:p w14:paraId="6E543078" w14:textId="54F5B725" w:rsidR="003C7CD4" w:rsidRDefault="00F06B28" w:rsidP="00E53474">
      <w:pPr>
        <w:pStyle w:val="a3"/>
        <w:tabs>
          <w:tab w:val="left" w:pos="8364"/>
          <w:tab w:val="left" w:pos="8647"/>
        </w:tabs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Введение. </w:t>
      </w:r>
      <w:r w:rsidR="0048456E">
        <w:t>Характеристика исторического периода. Источники.</w:t>
      </w:r>
    </w:p>
    <w:p w14:paraId="2ED46BA6" w14:textId="6C962673" w:rsidR="003C7CD4" w:rsidRDefault="00F06B28" w:rsidP="00E53474">
      <w:pPr>
        <w:pStyle w:val="a3"/>
        <w:tabs>
          <w:tab w:val="left" w:pos="8364"/>
          <w:tab w:val="left" w:pos="8647"/>
        </w:tabs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Карты и облик Санкт-Петербурга. </w:t>
      </w:r>
      <w:r w:rsidR="0048456E">
        <w:t>Границы, центр города, пригороды. Ориентиры в городе: природные ориентиры (Нева и другие реки, каналы центра, Обводный канал, бульвар около Адмиралтейства, Александровский парк) и городские доминанты (здания государственных учреждений, храмы). Облик город</w:t>
      </w:r>
      <w:r>
        <w:t>а по изобразительным источникам (о</w:t>
      </w:r>
      <w:r w:rsidR="0048456E">
        <w:t xml:space="preserve">тбор </w:t>
      </w:r>
      <w:r w:rsidR="00120158">
        <w:t>материала по усмотрению учителя</w:t>
      </w:r>
      <w:r w:rsidR="0048456E">
        <w:t>)</w:t>
      </w:r>
      <w:r w:rsidR="00120158">
        <w:t>.</w:t>
      </w:r>
      <w:r w:rsidR="0048456E">
        <w:t xml:space="preserve"> Уникальность планировки и облика исторического центра Петербурга, </w:t>
      </w:r>
      <w:r>
        <w:t>сохранившаяся до наших дней (о</w:t>
      </w:r>
      <w:r w:rsidR="0048456E">
        <w:t>тбор материала по усмотрению учителя: ансамбли, набережные, мосты, городская ску</w:t>
      </w:r>
      <w:r>
        <w:t xml:space="preserve">льптура, фонтаны и скверы). </w:t>
      </w:r>
      <w:r w:rsidR="0048456E">
        <w:t xml:space="preserve">Район проживания </w:t>
      </w:r>
      <w:r>
        <w:t>обучающихся</w:t>
      </w:r>
      <w:r w:rsidR="0048456E">
        <w:t xml:space="preserve"> на карте города.</w:t>
      </w:r>
    </w:p>
    <w:p w14:paraId="055C8013" w14:textId="4F955754" w:rsidR="003C7CD4" w:rsidRDefault="00E40392" w:rsidP="00E53474">
      <w:pPr>
        <w:pStyle w:val="a3"/>
        <w:tabs>
          <w:tab w:val="left" w:pos="8364"/>
          <w:tab w:val="left" w:pos="8647"/>
        </w:tabs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«зеркало» и «арена». </w:t>
      </w:r>
      <w:r w:rsidR="0048456E">
        <w:t xml:space="preserve">Петербургские памятники, напоминающие об истории России: о победе в Отечественной войне 1812 г., деятельности декабристов, строительстве </w:t>
      </w:r>
      <w:r w:rsidR="0048456E">
        <w:lastRenderedPageBreak/>
        <w:t>первых в России железных дорог. Петербургские памятники и</w:t>
      </w:r>
      <w:r>
        <w:t xml:space="preserve"> </w:t>
      </w:r>
      <w:r w:rsidR="0048456E">
        <w:t>традиции, напоминающие о событиях, значимых в исто</w:t>
      </w:r>
      <w:r>
        <w:t>рии города: о праздновании 100-</w:t>
      </w:r>
      <w:r w:rsidR="0048456E">
        <w:t>летнего юбилея города; наводнении 1824 г.; пожаре в Зимнем дворце.</w:t>
      </w:r>
    </w:p>
    <w:p w14:paraId="48AA05C9" w14:textId="6FE43A02" w:rsidR="003C7CD4" w:rsidRDefault="00E40392" w:rsidP="00E53474">
      <w:pPr>
        <w:pStyle w:val="a3"/>
        <w:tabs>
          <w:tab w:val="left" w:pos="8364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столица Российской империи. </w:t>
      </w:r>
      <w:r w:rsidR="0048456E">
        <w:t>Санкт-Петербург –</w:t>
      </w:r>
      <w:r>
        <w:t xml:space="preserve"> «дом» императорской семьи (о</w:t>
      </w:r>
      <w:r w:rsidR="0048456E">
        <w:t>тбор объектов по усмотрению учителя: памятники императорам Александру 1 и Николаю 1, императорские двор</w:t>
      </w:r>
      <w:r>
        <w:t>цы, великокняжеские дворцы.)</w:t>
      </w:r>
      <w:r w:rsidR="0048456E">
        <w:t xml:space="preserve"> Императорский двор: придворные чины, придворные кавалеры и</w:t>
      </w:r>
      <w:r>
        <w:t xml:space="preserve"> дамы, императорская свита. </w:t>
      </w:r>
      <w:r w:rsidR="0048456E">
        <w:t>Особняки, напоминающие об известных аристократах. Памятники, напоминающие о том, что Петербург был центром упр</w:t>
      </w:r>
      <w:r>
        <w:t>авления Российской империи (о</w:t>
      </w:r>
      <w:r w:rsidR="0048456E">
        <w:t>тбор материала по усмотрению учителя: здания Сената и Синода, Главного штаба, министерств). Государственные деятели первой половины Х1Х в. и памятные места, св</w:t>
      </w:r>
      <w:r>
        <w:t>язанные с их деятельностью (о</w:t>
      </w:r>
      <w:r w:rsidR="0048456E">
        <w:t>тбор материала по усмотрению учителя: Сперанский, Аракчеев). Петербург – военная столи</w:t>
      </w:r>
      <w:r w:rsidR="007C4B5C">
        <w:t xml:space="preserve">ца, памятники, напоминающие об </w:t>
      </w:r>
      <w:r w:rsidR="0048456E">
        <w:t>этом</w:t>
      </w:r>
      <w:r>
        <w:t xml:space="preserve"> (о</w:t>
      </w:r>
      <w:r w:rsidR="0048456E">
        <w:t>тбор материала по усмотрению учителя: топонимы, храмы, здания казарм.) Столица – центр православной религии</w:t>
      </w:r>
      <w:r>
        <w:t xml:space="preserve"> (о</w:t>
      </w:r>
      <w:r w:rsidR="0048456E">
        <w:t>тбор материала по усмотрению учителя с учетом внутрикурсовых связей: кафедральные соборы – Петропавловский, Троицкий в Александро-Невской лавре, Казанский и Исаакиевский; Александро-Невская</w:t>
      </w:r>
      <w:r w:rsidR="0048456E">
        <w:rPr>
          <w:spacing w:val="-13"/>
        </w:rPr>
        <w:t xml:space="preserve"> </w:t>
      </w:r>
      <w:r w:rsidR="0048456E">
        <w:t>лавра.)</w:t>
      </w:r>
    </w:p>
    <w:p w14:paraId="3DACC24B" w14:textId="5B622486" w:rsidR="003C7CD4" w:rsidRDefault="00E40392" w:rsidP="00E53474">
      <w:pPr>
        <w:pStyle w:val="a3"/>
        <w:tabs>
          <w:tab w:val="left" w:pos="8364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центр образования, просвещения и науки. </w:t>
      </w:r>
      <w:r w:rsidR="0048456E">
        <w:t>Учебные заведения для дворянских детей</w:t>
      </w:r>
      <w:r>
        <w:t xml:space="preserve"> (о</w:t>
      </w:r>
      <w:r w:rsidR="0048456E">
        <w:t>тбор материала по усмотрению учителя: гимназии, Царскосельский лицей, университет, Горный институт или институт корпуса инженеров путей сообщения). Учебные заведения для детей из «разных чинов»</w:t>
      </w:r>
      <w:r>
        <w:t xml:space="preserve"> (о</w:t>
      </w:r>
      <w:r w:rsidR="0048456E">
        <w:t>тбор материала по усмотрению учителя: уч</w:t>
      </w:r>
      <w:r w:rsidR="00120158">
        <w:t>илища, Технологический институт</w:t>
      </w:r>
      <w:r w:rsidR="0048456E">
        <w:t>)</w:t>
      </w:r>
      <w:r w:rsidR="00120158">
        <w:t>.</w:t>
      </w:r>
      <w:r w:rsidR="0048456E">
        <w:t xml:space="preserve"> Первая в России Публичная библиотека и деятельность сотрудников библиотеки</w:t>
      </w:r>
      <w:r>
        <w:t xml:space="preserve"> (о</w:t>
      </w:r>
      <w:r w:rsidR="0048456E">
        <w:t>тбор материала по усмотрению учителя с учетом внутрикурсовых и межпредметных связей: директор А. Оленин; сотрудники И. Крылов или друг</w:t>
      </w:r>
      <w:r>
        <w:t xml:space="preserve">ие). Новый Эрмитаж – музей. </w:t>
      </w:r>
      <w:r w:rsidR="0048456E">
        <w:t xml:space="preserve">Частные коллекции петербуржцев. Книжная лавка А. Смирдина как центр просвещения. Научные </w:t>
      </w:r>
      <w:r>
        <w:t>центры России в Петербурге (о</w:t>
      </w:r>
      <w:r w:rsidR="0048456E">
        <w:t>тбор материала по усмотрению учителя с учетом внутрикурсовых и межпредметных связей: Академия наук, Пулковская обсерватория, Главная физическая обсерватория</w:t>
      </w:r>
      <w:r>
        <w:t>, Медико-хирургическая академия</w:t>
      </w:r>
      <w:r w:rsidR="0048456E">
        <w:t>)</w:t>
      </w:r>
      <w:r>
        <w:t>.</w:t>
      </w:r>
      <w:r w:rsidR="0048456E">
        <w:t xml:space="preserve"> Памятные места города (мемориальные доски, памятники, топонимы), рассказывающие о деятельности уч</w:t>
      </w:r>
      <w:r>
        <w:t>еных первой половины XIX в. (о</w:t>
      </w:r>
      <w:r w:rsidR="0048456E">
        <w:t>тбор материала по усмотрению учителя с учетом внутрикурсовых и межпредметных связей).</w:t>
      </w:r>
    </w:p>
    <w:p w14:paraId="27A67BA8" w14:textId="4DC06C63" w:rsidR="003C7CD4" w:rsidRDefault="00E40392" w:rsidP="00E53474">
      <w:pPr>
        <w:pStyle w:val="a3"/>
        <w:tabs>
          <w:tab w:val="left" w:pos="8364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центр художественной культуры. </w:t>
      </w:r>
      <w:r w:rsidR="0048456E">
        <w:t>«Золотой век» русской культуры в Петербурге. Аристократические салоны и их роль в развитии художественной культуры. Памятные места, напоминающие о деятелях художественной культуры того времени</w:t>
      </w:r>
      <w:r>
        <w:t xml:space="preserve"> (о</w:t>
      </w:r>
      <w:r w:rsidR="0048456E">
        <w:t>тбор материала по усмотрению учителя с учетом внутрикурсовых и межпредметных связей: поэты А. Пушкин, В. Жуковский, И. Крылов, Н. Гнедич; художники К. Брюллов, П. Федотов; скульпторы М. Козловский, Б. Орловский; композитор М. Глинка и другие). Развитие театра</w:t>
      </w:r>
      <w:r>
        <w:t>льного искусства в столице (о</w:t>
      </w:r>
      <w:r w:rsidR="0048456E">
        <w:t>тбор материала по усмотрению учителя с учетом внутрикурсовых и межпредметных связей: Александринский и Михайловский теат</w:t>
      </w:r>
      <w:r>
        <w:t>ры – здания, репертуары, актеры</w:t>
      </w:r>
      <w:r w:rsidR="0048456E">
        <w:t>)</w:t>
      </w:r>
      <w:r>
        <w:t>.</w:t>
      </w:r>
      <w:r w:rsidR="0048456E">
        <w:t xml:space="preserve"> Всемирно известные петербургские памятники а</w:t>
      </w:r>
      <w:r>
        <w:t>рхитектуры и их создатели (о</w:t>
      </w:r>
      <w:r w:rsidR="0048456E">
        <w:t>бор материала по усмотрению учителя с учетом внутрикурсовых и межпредметных связей: К. Росси, В. Стасов и другие).</w:t>
      </w:r>
    </w:p>
    <w:p w14:paraId="38E2AFA7" w14:textId="02AE75BE" w:rsidR="003C7CD4" w:rsidRDefault="00E40392" w:rsidP="00E53474">
      <w:pPr>
        <w:pStyle w:val="a3"/>
        <w:tabs>
          <w:tab w:val="left" w:pos="8364"/>
        </w:tabs>
        <w:ind w:left="-284" w:right="18"/>
        <w:jc w:val="both"/>
      </w:pPr>
      <w:r>
        <w:t xml:space="preserve">        </w:t>
      </w:r>
      <w:r w:rsidR="0048456E">
        <w:t xml:space="preserve">Художественная культура Петербурга в середине </w:t>
      </w:r>
      <w:r>
        <w:t>XIX</w:t>
      </w:r>
      <w:r w:rsidR="0048456E">
        <w:t xml:space="preserve"> в.: разнообразие художественных с</w:t>
      </w:r>
      <w:r>
        <w:t>тилей в литературе, архитектуре (о</w:t>
      </w:r>
      <w:r w:rsidR="0048456E">
        <w:t>тбор материала по усмотрению учителя с учетом межпредметных связей с литературой, историей, мировой художественной культурой).</w:t>
      </w:r>
    </w:p>
    <w:p w14:paraId="59C00046" w14:textId="2F9DDB38" w:rsidR="003C7CD4" w:rsidRDefault="00E40392" w:rsidP="00E53474">
      <w:pPr>
        <w:tabs>
          <w:tab w:val="left" w:pos="8364"/>
        </w:tabs>
        <w:ind w:left="-284" w:right="18"/>
        <w:jc w:val="both"/>
      </w:pPr>
      <w:r>
        <w:rPr>
          <w:i/>
          <w:sz w:val="24"/>
        </w:rPr>
        <w:t xml:space="preserve">        </w:t>
      </w:r>
      <w:r w:rsidR="0048456E">
        <w:rPr>
          <w:i/>
          <w:sz w:val="24"/>
        </w:rPr>
        <w:t xml:space="preserve">Санкт-Петербург – экономический центр России и город технических достижений. </w:t>
      </w:r>
      <w:r w:rsidR="0048456E">
        <w:rPr>
          <w:sz w:val="24"/>
        </w:rPr>
        <w:t xml:space="preserve">Начало промышленного переворота в Петербурге. Технические изобретения первой половины </w:t>
      </w:r>
      <w:r>
        <w:t>XIX</w:t>
      </w:r>
      <w:r>
        <w:rPr>
          <w:sz w:val="24"/>
        </w:rPr>
        <w:t xml:space="preserve"> в. (о</w:t>
      </w:r>
      <w:r w:rsidR="0048456E">
        <w:rPr>
          <w:sz w:val="24"/>
        </w:rPr>
        <w:t>тбор материала по усмотрению учителя с учетом межпредметных связей: паровой двигатель и другие). Новее и старинн</w:t>
      </w:r>
      <w:r>
        <w:rPr>
          <w:sz w:val="24"/>
        </w:rPr>
        <w:t>ые промышленные предприятия (о</w:t>
      </w:r>
      <w:r w:rsidR="0048456E">
        <w:rPr>
          <w:sz w:val="24"/>
        </w:rPr>
        <w:t>тбор материала по усмотре</w:t>
      </w:r>
      <w:r w:rsidR="007C4B5C">
        <w:rPr>
          <w:sz w:val="24"/>
        </w:rPr>
        <w:t>нию учителя: казенный паровозо-</w:t>
      </w:r>
      <w:r w:rsidR="0048456E">
        <w:rPr>
          <w:sz w:val="24"/>
        </w:rPr>
        <w:t>и</w:t>
      </w:r>
      <w:r w:rsidR="007C4B5C">
        <w:rPr>
          <w:sz w:val="24"/>
        </w:rPr>
        <w:t xml:space="preserve"> </w:t>
      </w:r>
      <w:r w:rsidR="0048456E">
        <w:t xml:space="preserve">вагоностроительный Александровский завод; казенный кораблестроительный Ново- Адмиралтейский завод; казенный завод «Арсенал», частный завод Берда и </w:t>
      </w:r>
      <w:r>
        <w:t>другие). Развитие торговли (о</w:t>
      </w:r>
      <w:r w:rsidR="0048456E">
        <w:t>тбор материала по усмотрению учителя с учетом внутрикурсовых связей: международный порт на Стрелке Васильевского о</w:t>
      </w:r>
      <w:r>
        <w:t>строва, Пассаж, магазины, рынки</w:t>
      </w:r>
      <w:r w:rsidR="0048456E">
        <w:t>)</w:t>
      </w:r>
      <w:r>
        <w:t>.</w:t>
      </w:r>
      <w:r w:rsidR="0048456E">
        <w:t xml:space="preserve"> Государственный банк и его роль в развитии экономики. Предприниматели, чья деятельность содействовала расцвету петербургской экономики</w:t>
      </w:r>
      <w:r>
        <w:t xml:space="preserve"> (о</w:t>
      </w:r>
      <w:r w:rsidR="0048456E">
        <w:t>тбор материала по усмотрению</w:t>
      </w:r>
      <w:r w:rsidR="0048456E">
        <w:rPr>
          <w:spacing w:val="3"/>
        </w:rPr>
        <w:t xml:space="preserve"> </w:t>
      </w:r>
      <w:r w:rsidR="0048456E">
        <w:t>учителя).</w:t>
      </w:r>
    </w:p>
    <w:p w14:paraId="35D76EDF" w14:textId="746912DB" w:rsidR="003C7CD4" w:rsidRDefault="00E40392" w:rsidP="00E53474">
      <w:pPr>
        <w:pStyle w:val="a3"/>
        <w:tabs>
          <w:tab w:val="left" w:pos="8364"/>
        </w:tabs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место жительства горожан. </w:t>
      </w:r>
      <w:r w:rsidR="0048456E">
        <w:t>Быстрый рост населения столицы, особенность состава населения. Условия жизни петербуржцев: управление столицей, проблемы городской жизни, новшества в городском хозяйстве</w:t>
      </w:r>
      <w:r>
        <w:t xml:space="preserve"> (о</w:t>
      </w:r>
      <w:r w:rsidR="0048456E">
        <w:t xml:space="preserve">тбор материала по усмотрению учителя с </w:t>
      </w:r>
      <w:r w:rsidR="0048456E">
        <w:lastRenderedPageBreak/>
        <w:t>учетом внутрикурсовых связей: учреждение пожарной охраны города; освещение и мощение улиц, первые тротуары, урны; водоснабжение; открытие Мариинской больницы, приютов для детей сирот и инвалидов; появление почтовых ящиков, общественного транспорта и другое). Отличия в быте ра</w:t>
      </w:r>
      <w:r>
        <w:t>зличных слоев петербуржцев (о</w:t>
      </w:r>
      <w:r w:rsidR="0048456E">
        <w:t xml:space="preserve">тбор материала по усмотрению учителя с учетом внутрикурсовых связей: источники дохода; нравственные ценности, жилье, одежда, еда, досуг и развлечения «служилых» людей из знатных и обедневших дворян, купцов, работных людей). Дворянский стиль поведения – образец для подражания. Праздничные традиции </w:t>
      </w:r>
      <w:r>
        <w:t>в столице (о</w:t>
      </w:r>
      <w:r w:rsidR="0048456E">
        <w:t>тбор материала по усмотрению учителя с учетом внутрикурсовых связей: традиционные и</w:t>
      </w:r>
      <w:r w:rsidR="0048456E">
        <w:rPr>
          <w:spacing w:val="-3"/>
        </w:rPr>
        <w:t xml:space="preserve"> </w:t>
      </w:r>
      <w:r w:rsidR="0048456E">
        <w:t>новые).</w:t>
      </w:r>
    </w:p>
    <w:p w14:paraId="24C53B01" w14:textId="7E054E1F" w:rsidR="003C7CD4" w:rsidRDefault="00E40392" w:rsidP="00E53474">
      <w:pPr>
        <w:pStyle w:val="a3"/>
        <w:tabs>
          <w:tab w:val="left" w:pos="8364"/>
        </w:tabs>
        <w:ind w:left="-284" w:right="18"/>
        <w:jc w:val="both"/>
      </w:pPr>
      <w:r>
        <w:t xml:space="preserve">        </w:t>
      </w:r>
      <w:r w:rsidR="0048456E">
        <w:t>Образ города в поэзии, живописных произведениях, в восприятии людей.</w:t>
      </w:r>
    </w:p>
    <w:p w14:paraId="670A6DF1" w14:textId="1F2F6069" w:rsidR="003C7CD4" w:rsidRPr="00E40392" w:rsidRDefault="00E40392" w:rsidP="00E53474">
      <w:pPr>
        <w:pStyle w:val="2"/>
        <w:ind w:left="-284" w:right="5"/>
        <w:rPr>
          <w:b w:val="0"/>
          <w:i w:val="0"/>
        </w:rPr>
      </w:pPr>
      <w:r>
        <w:rPr>
          <w:i w:val="0"/>
        </w:rPr>
        <w:t xml:space="preserve">        </w:t>
      </w:r>
      <w:r w:rsidR="0048456E" w:rsidRPr="00E40392">
        <w:rPr>
          <w:i w:val="0"/>
        </w:rPr>
        <w:t xml:space="preserve">Тема 10. Наследие Санкт-Петербурга – Петрограда (1854-1917 гг.) </w:t>
      </w:r>
    </w:p>
    <w:p w14:paraId="2D82DAA4" w14:textId="77925310" w:rsidR="003C7CD4" w:rsidRDefault="00E40392" w:rsidP="00E53474">
      <w:pPr>
        <w:pStyle w:val="a3"/>
        <w:ind w:left="-284" w:right="5"/>
        <w:jc w:val="both"/>
      </w:pPr>
      <w:r>
        <w:rPr>
          <w:i/>
        </w:rPr>
        <w:t xml:space="preserve">        </w:t>
      </w:r>
      <w:r w:rsidR="0048456E">
        <w:rPr>
          <w:i/>
        </w:rPr>
        <w:t>Введение</w:t>
      </w:r>
      <w:r w:rsidR="0048456E">
        <w:t>. Общая характеристика эпохи. Источники знаний.</w:t>
      </w:r>
    </w:p>
    <w:p w14:paraId="100A808D" w14:textId="19C22B23" w:rsidR="003C7CD4" w:rsidRDefault="00E40392" w:rsidP="00E53474">
      <w:pPr>
        <w:pStyle w:val="a3"/>
        <w:ind w:left="-284" w:right="5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Карта и облик города. </w:t>
      </w:r>
      <w:r w:rsidR="0048456E">
        <w:t>Границы, центр, пригороды, природные ориентиры и городские доминанты (здания торговых фирм, заводские трубы, трубы ТЭЦ). Официальные топонимы. Нумерация</w:t>
      </w:r>
      <w:r>
        <w:t xml:space="preserve"> домов, сохранившаяся до начала XXI</w:t>
      </w:r>
      <w:r w:rsidR="0048456E">
        <w:t xml:space="preserve"> в. Сформировавшийся облик центра города, вошедший в конце ХХ в. в список памятников всемирног</w:t>
      </w:r>
      <w:r>
        <w:t xml:space="preserve">о культурного наследия ЮНЕСКО. </w:t>
      </w:r>
      <w:r w:rsidR="0048456E">
        <w:t>Нереализованные градостроительные планы начала ХХ в.</w:t>
      </w:r>
    </w:p>
    <w:p w14:paraId="7DF252D2" w14:textId="540E2DCA" w:rsidR="003C7CD4" w:rsidRDefault="006958E3" w:rsidP="00E53474">
      <w:pPr>
        <w:pStyle w:val="a3"/>
        <w:ind w:left="-284" w:right="5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Петроград – «зеркало» и «арена» истории. </w:t>
      </w:r>
      <w:r w:rsidR="0048456E">
        <w:t>Столичные памятники, памятные места, музейные экспозиции, напоминающие об общероссийских событиях: отмене крепостного права; общественно</w:t>
      </w:r>
      <w:r>
        <w:t>м и революционном движении (о</w:t>
      </w:r>
      <w:r w:rsidR="0048456E">
        <w:t>тбор материала по усмотрению учителя с учетом межпредметных связей с историей). Памятные места бывшей столицы, напоминающие о праздновании 200-летия города, 300-летия царствующей династии Романовых. Памятники, памятные места, музейные экспозиции, напомин</w:t>
      </w:r>
      <w:r>
        <w:t>ающие о войнах начала ХХ в. (о</w:t>
      </w:r>
      <w:r w:rsidR="0048456E">
        <w:t>тбор материала по усмотрению учителя с учетом межпредметных связей с историей: памятник «Стерегущему», здание бывшего Прусского посольства и другие). 1914 г. – переименование Петербурга в Петроград. Петербург – Петроград – арена важнейших для России политических событий: памятные места и памятники первой русской революции; Февральской б</w:t>
      </w:r>
      <w:r>
        <w:t>уржуазной революции 1917 г. (о</w:t>
      </w:r>
      <w:r w:rsidR="0048456E">
        <w:t>тбор материала по усмотрению учителя с учетом межпредметных связей с историей и района расположения школы: площадь у Нарвских ворот, площадь Восстания и</w:t>
      </w:r>
      <w:r w:rsidR="0048456E">
        <w:rPr>
          <w:spacing w:val="-1"/>
        </w:rPr>
        <w:t xml:space="preserve"> </w:t>
      </w:r>
      <w:r>
        <w:t>другие</w:t>
      </w:r>
      <w:r w:rsidR="0048456E">
        <w:t>)</w:t>
      </w:r>
      <w:r>
        <w:t>.</w:t>
      </w:r>
    </w:p>
    <w:p w14:paraId="0D4DDD3B" w14:textId="1480B8B0" w:rsidR="003C7CD4" w:rsidRDefault="006958E3" w:rsidP="00E53474">
      <w:pPr>
        <w:ind w:left="-284" w:right="5"/>
        <w:jc w:val="both"/>
        <w:rPr>
          <w:sz w:val="24"/>
        </w:rPr>
      </w:pPr>
      <w:r>
        <w:rPr>
          <w:i/>
          <w:sz w:val="24"/>
        </w:rPr>
        <w:t xml:space="preserve">        </w:t>
      </w:r>
      <w:r w:rsidR="0048456E">
        <w:rPr>
          <w:i/>
          <w:sz w:val="24"/>
        </w:rPr>
        <w:t xml:space="preserve">Санкт-Петербург – Петроград – столица империи. </w:t>
      </w:r>
      <w:r w:rsidR="0048456E">
        <w:rPr>
          <w:sz w:val="24"/>
        </w:rPr>
        <w:t xml:space="preserve">Памятники и памятные места, напоминающие об императорах Александре </w:t>
      </w:r>
      <w:r>
        <w:t>II</w:t>
      </w:r>
      <w:r w:rsidR="0048456E">
        <w:rPr>
          <w:sz w:val="24"/>
        </w:rPr>
        <w:t xml:space="preserve">, Александре </w:t>
      </w:r>
      <w:r>
        <w:t>III</w:t>
      </w:r>
      <w:r w:rsidR="0048456E">
        <w:rPr>
          <w:sz w:val="24"/>
        </w:rPr>
        <w:t xml:space="preserve">, Николае </w:t>
      </w:r>
      <w:r>
        <w:t>II</w:t>
      </w:r>
      <w:r>
        <w:rPr>
          <w:sz w:val="24"/>
        </w:rPr>
        <w:t xml:space="preserve"> (о</w:t>
      </w:r>
      <w:r w:rsidR="0048456E">
        <w:rPr>
          <w:sz w:val="24"/>
        </w:rPr>
        <w:t>тбор материала по усмотрению учителя с учетом внутрикурсовых связей.) Мариинский дворец</w:t>
      </w:r>
      <w:r>
        <w:rPr>
          <w:sz w:val="24"/>
        </w:rPr>
        <w:t xml:space="preserve"> – </w:t>
      </w:r>
      <w:r w:rsidR="0048456E">
        <w:rPr>
          <w:sz w:val="24"/>
        </w:rPr>
        <w:t>место заседаний Государственного совета, Таврический дворец – место заседаний Государственной</w:t>
      </w:r>
      <w:r w:rsidR="0048456E">
        <w:rPr>
          <w:spacing w:val="1"/>
          <w:sz w:val="24"/>
        </w:rPr>
        <w:t xml:space="preserve"> </w:t>
      </w:r>
      <w:r w:rsidR="0048456E">
        <w:rPr>
          <w:sz w:val="24"/>
        </w:rPr>
        <w:t>думы.</w:t>
      </w:r>
    </w:p>
    <w:p w14:paraId="7F2CC5E5" w14:textId="02DE6A9D" w:rsidR="003C7CD4" w:rsidRDefault="006958E3" w:rsidP="00E53474">
      <w:pPr>
        <w:pStyle w:val="a3"/>
        <w:ind w:left="-284" w:right="5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экономический центр России и город технических достижений. </w:t>
      </w:r>
      <w:r w:rsidR="0048456E">
        <w:t>Санкт-Петербург – один из крупнейших фабричных центров пореформенной России. Разнообразие фабрик и заводов: тяжелой и легкой промышленности, традиционных и новых отраслей промышленности, казенных и частных, принадлежавших росс</w:t>
      </w:r>
      <w:r>
        <w:t>ийским и иностранным владельцам (о</w:t>
      </w:r>
      <w:r w:rsidR="0048456E">
        <w:t>тбор материала по усмотрению учителя с учетом предприятий района расположения школы: Обуховский, Путиловский заводы, завод Нобеля, фабрика</w:t>
      </w:r>
      <w:r>
        <w:t xml:space="preserve"> Бормана, предприятие Сименса-Шукерта или другие</w:t>
      </w:r>
      <w:r w:rsidR="0048456E">
        <w:t>)</w:t>
      </w:r>
      <w:r>
        <w:t>.</w:t>
      </w:r>
      <w:r w:rsidR="0048456E">
        <w:t xml:space="preserve"> Технические </w:t>
      </w:r>
      <w:r>
        <w:t>достижения в промышленности (о</w:t>
      </w:r>
      <w:r w:rsidR="0048456E">
        <w:t>тбор материала с учетом межпредметных связей: внедрение дизелей, выплавка высококачественной стали, использование электроэнергии на производстве и другие). Промышленные кризисы. Санкт-Петербург – Петроград – цент</w:t>
      </w:r>
      <w:r>
        <w:t>р внешней и внутренней торговли (о</w:t>
      </w:r>
      <w:r w:rsidR="0048456E">
        <w:t>тбор материала по усмотрению учителя: новый торговый порт на Гутуевском острове; Сортировочная – крупнейший в России транспортный узел; торговые фирмы; биржи; первый универсальный магазин – современный ДЛТ). Пете</w:t>
      </w:r>
      <w:r>
        <w:t>рбург – финансовая столица (о</w:t>
      </w:r>
      <w:r w:rsidR="0048456E">
        <w:t>тбор материала по усмотрению учителя: банки на Невском проспекте, кредитные общества). Петербургские предприниматели и их вклад в культурно</w:t>
      </w:r>
      <w:r>
        <w:t>е наследие города (о</w:t>
      </w:r>
      <w:r w:rsidR="0048456E">
        <w:t xml:space="preserve">тбор материала по усмотрению учителя: Н. Путилов, </w:t>
      </w:r>
      <w:r>
        <w:t>П. Обухов, А. Штиглиц, Ф. Сан-</w:t>
      </w:r>
      <w:r w:rsidR="0048456E">
        <w:t>Галли, Нобели, Елисеевы, Ратьковы-Рожновы или</w:t>
      </w:r>
      <w:r w:rsidR="0048456E">
        <w:rPr>
          <w:spacing w:val="-5"/>
        </w:rPr>
        <w:t xml:space="preserve"> </w:t>
      </w:r>
      <w:r w:rsidR="0048456E">
        <w:t>другие).</w:t>
      </w:r>
    </w:p>
    <w:p w14:paraId="73B0DB7F" w14:textId="19B0AB3E" w:rsidR="003C7CD4" w:rsidRDefault="006958E3" w:rsidP="00E53474">
      <w:pPr>
        <w:pStyle w:val="a3"/>
        <w:ind w:left="-284" w:right="5"/>
        <w:jc w:val="both"/>
      </w:pPr>
      <w:r>
        <w:t xml:space="preserve">        </w:t>
      </w:r>
      <w:r w:rsidR="0048456E">
        <w:t xml:space="preserve">Экономический кризис в </w:t>
      </w:r>
      <w:r>
        <w:t>Петрограде – последствие 1914-</w:t>
      </w:r>
      <w:r w:rsidR="0048456E">
        <w:t>1917 гг.</w:t>
      </w:r>
    </w:p>
    <w:p w14:paraId="0CD693AE" w14:textId="4807375A" w:rsidR="006958E3" w:rsidRDefault="006958E3" w:rsidP="00E53474">
      <w:pPr>
        <w:ind w:left="-284" w:right="5"/>
        <w:jc w:val="both"/>
      </w:pPr>
      <w:r>
        <w:rPr>
          <w:i/>
          <w:sz w:val="24"/>
        </w:rPr>
        <w:t xml:space="preserve">        </w:t>
      </w:r>
      <w:r w:rsidR="0048456E">
        <w:rPr>
          <w:i/>
          <w:sz w:val="24"/>
        </w:rPr>
        <w:t xml:space="preserve">Санкт-Петербург – Петроград – центр образования, просвещения, науки. </w:t>
      </w:r>
      <w:r w:rsidR="0048456E">
        <w:rPr>
          <w:sz w:val="24"/>
        </w:rPr>
        <w:t>Разнообразие учебных заведений в городе и возможность получить обр</w:t>
      </w:r>
      <w:r>
        <w:rPr>
          <w:sz w:val="24"/>
        </w:rPr>
        <w:t>азование разным слоям населения (о</w:t>
      </w:r>
      <w:r w:rsidR="0048456E">
        <w:rPr>
          <w:sz w:val="24"/>
        </w:rPr>
        <w:t>тбор материала по усмотрению учителя с учетом внутрикурсовых связей: гимназия Мая или другие, училища народные, коммерческие, реальные; высшие</w:t>
      </w:r>
      <w:r>
        <w:rPr>
          <w:sz w:val="24"/>
        </w:rPr>
        <w:t xml:space="preserve"> </w:t>
      </w:r>
      <w:r w:rsidR="0048456E">
        <w:t>учебные заведения; воскресные школы). Разнообразие петербургск</w:t>
      </w:r>
      <w:r>
        <w:t>их музеев – центров просвещения (о</w:t>
      </w:r>
      <w:r w:rsidR="0048456E">
        <w:t xml:space="preserve">тбор материала по усмотрению учителя с </w:t>
      </w:r>
      <w:r w:rsidR="0048456E">
        <w:lastRenderedPageBreak/>
        <w:t>учетом внут</w:t>
      </w:r>
      <w:r>
        <w:t>рикурсовых связей: телеграфный (</w:t>
      </w:r>
      <w:r w:rsidR="0048456E">
        <w:t>ныне Центральн</w:t>
      </w:r>
      <w:r>
        <w:t>ый музей связи им. А. С. Попова)</w:t>
      </w:r>
      <w:r w:rsidR="0048456E">
        <w:t>, музей сообщения</w:t>
      </w:r>
      <w:r>
        <w:t xml:space="preserve"> (</w:t>
      </w:r>
      <w:r w:rsidR="0048456E">
        <w:t>ныне</w:t>
      </w:r>
      <w:r w:rsidR="0048456E">
        <w:rPr>
          <w:spacing w:val="21"/>
        </w:rPr>
        <w:t xml:space="preserve"> </w:t>
      </w:r>
      <w:r w:rsidR="0048456E">
        <w:t>Центральный</w:t>
      </w:r>
      <w:r w:rsidR="0048456E">
        <w:rPr>
          <w:spacing w:val="22"/>
        </w:rPr>
        <w:t xml:space="preserve"> </w:t>
      </w:r>
      <w:r w:rsidR="0048456E">
        <w:t>музей</w:t>
      </w:r>
      <w:r w:rsidR="0048456E">
        <w:rPr>
          <w:spacing w:val="22"/>
        </w:rPr>
        <w:t xml:space="preserve"> </w:t>
      </w:r>
      <w:r w:rsidR="0048456E">
        <w:t>железнодорожного</w:t>
      </w:r>
      <w:r w:rsidR="0048456E">
        <w:rPr>
          <w:spacing w:val="20"/>
        </w:rPr>
        <w:t xml:space="preserve"> </w:t>
      </w:r>
      <w:r>
        <w:t>транспорта)</w:t>
      </w:r>
      <w:r w:rsidR="0048456E">
        <w:t>,</w:t>
      </w:r>
      <w:r w:rsidR="0048456E">
        <w:rPr>
          <w:spacing w:val="22"/>
        </w:rPr>
        <w:t xml:space="preserve"> </w:t>
      </w:r>
      <w:r w:rsidR="0048456E">
        <w:t>музей</w:t>
      </w:r>
      <w:r w:rsidR="0048456E">
        <w:rPr>
          <w:spacing w:val="23"/>
        </w:rPr>
        <w:t xml:space="preserve"> </w:t>
      </w:r>
      <w:r w:rsidR="0048456E">
        <w:t>Центрального</w:t>
      </w:r>
      <w:r w:rsidR="0048456E">
        <w:rPr>
          <w:spacing w:val="22"/>
        </w:rPr>
        <w:t xml:space="preserve"> </w:t>
      </w:r>
      <w:r w:rsidR="0048456E">
        <w:t>училища технического</w:t>
      </w:r>
      <w:r w:rsidR="0048456E">
        <w:rPr>
          <w:spacing w:val="39"/>
        </w:rPr>
        <w:t xml:space="preserve"> </w:t>
      </w:r>
      <w:r w:rsidR="0048456E">
        <w:t>рисования</w:t>
      </w:r>
      <w:r w:rsidR="0048456E">
        <w:rPr>
          <w:spacing w:val="39"/>
        </w:rPr>
        <w:t xml:space="preserve"> </w:t>
      </w:r>
      <w:r w:rsidR="0048456E">
        <w:t>барона</w:t>
      </w:r>
      <w:r w:rsidR="0048456E">
        <w:rPr>
          <w:spacing w:val="39"/>
        </w:rPr>
        <w:t xml:space="preserve"> </w:t>
      </w:r>
      <w:r w:rsidR="0048456E">
        <w:t>Штиглица,</w:t>
      </w:r>
      <w:r w:rsidR="0048456E">
        <w:rPr>
          <w:spacing w:val="39"/>
        </w:rPr>
        <w:t xml:space="preserve"> </w:t>
      </w:r>
      <w:r w:rsidR="0048456E">
        <w:t>Русский</w:t>
      </w:r>
      <w:r w:rsidR="0048456E">
        <w:rPr>
          <w:spacing w:val="40"/>
        </w:rPr>
        <w:t xml:space="preserve"> </w:t>
      </w:r>
      <w:r w:rsidR="0048456E">
        <w:t>музей</w:t>
      </w:r>
      <w:r w:rsidR="0048456E">
        <w:rPr>
          <w:spacing w:val="40"/>
        </w:rPr>
        <w:t xml:space="preserve"> </w:t>
      </w:r>
      <w:r w:rsidR="0048456E">
        <w:t>императора</w:t>
      </w:r>
      <w:r w:rsidR="0048456E">
        <w:rPr>
          <w:spacing w:val="39"/>
        </w:rPr>
        <w:t xml:space="preserve"> </w:t>
      </w:r>
      <w:r w:rsidR="0048456E">
        <w:t>Александра</w:t>
      </w:r>
      <w:r w:rsidR="007C4B5C" w:rsidRPr="007C4B5C">
        <w:t xml:space="preserve"> </w:t>
      </w:r>
      <w:r w:rsidR="007C4B5C">
        <w:rPr>
          <w:lang w:val="en-US"/>
        </w:rPr>
        <w:t>III</w:t>
      </w:r>
      <w:r w:rsidR="0048456E">
        <w:t>, м</w:t>
      </w:r>
      <w:r>
        <w:t xml:space="preserve">узея А. Суворова и другие). </w:t>
      </w:r>
      <w:r w:rsidR="0048456E">
        <w:t>Разнообразие книжных издательств</w:t>
      </w:r>
      <w:r w:rsidR="0048456E">
        <w:rPr>
          <w:spacing w:val="3"/>
        </w:rPr>
        <w:t xml:space="preserve"> </w:t>
      </w:r>
      <w:r w:rsidR="0048456E">
        <w:t>–</w:t>
      </w:r>
      <w:r w:rsidR="0048456E">
        <w:rPr>
          <w:spacing w:val="60"/>
        </w:rPr>
        <w:t xml:space="preserve"> </w:t>
      </w:r>
      <w:r w:rsidR="0048456E">
        <w:t>центров п</w:t>
      </w:r>
      <w:r>
        <w:t>росвещения (о</w:t>
      </w:r>
      <w:r w:rsidR="0048456E">
        <w:t xml:space="preserve">тбор </w:t>
      </w:r>
      <w:r>
        <w:t>материала по усмотрению учителя</w:t>
      </w:r>
      <w:r w:rsidR="0048456E">
        <w:t>)</w:t>
      </w:r>
      <w:r>
        <w:t>.</w:t>
      </w:r>
      <w:r w:rsidR="0048456E">
        <w:t xml:space="preserve"> Народные дома</w:t>
      </w:r>
      <w:r w:rsidR="0048456E">
        <w:rPr>
          <w:spacing w:val="16"/>
        </w:rPr>
        <w:t xml:space="preserve"> </w:t>
      </w:r>
      <w:r w:rsidR="0048456E">
        <w:t>–</w:t>
      </w:r>
      <w:r w:rsidR="0048456E">
        <w:rPr>
          <w:spacing w:val="54"/>
        </w:rPr>
        <w:t xml:space="preserve"> </w:t>
      </w:r>
      <w:r>
        <w:t>центры просвещения (о</w:t>
      </w:r>
      <w:r w:rsidR="0048456E">
        <w:t>тбор материала по усмотрению</w:t>
      </w:r>
      <w:r w:rsidR="0048456E">
        <w:rPr>
          <w:spacing w:val="17"/>
        </w:rPr>
        <w:t xml:space="preserve"> </w:t>
      </w:r>
      <w:r w:rsidR="0048456E">
        <w:t>учителя с учетом</w:t>
      </w:r>
      <w:r w:rsidR="0048456E">
        <w:rPr>
          <w:spacing w:val="9"/>
        </w:rPr>
        <w:t xml:space="preserve"> </w:t>
      </w:r>
      <w:r w:rsidR="0048456E">
        <w:t>внутрикурсовых связей:</w:t>
      </w:r>
      <w:r w:rsidR="0048456E">
        <w:rPr>
          <w:spacing w:val="15"/>
        </w:rPr>
        <w:t xml:space="preserve"> </w:t>
      </w:r>
      <w:r w:rsidR="0048456E">
        <w:t>Народный</w:t>
      </w:r>
      <w:r w:rsidR="0048456E">
        <w:rPr>
          <w:spacing w:val="15"/>
        </w:rPr>
        <w:t xml:space="preserve"> </w:t>
      </w:r>
      <w:r w:rsidR="0048456E">
        <w:t>дом</w:t>
      </w:r>
      <w:r w:rsidR="0048456E">
        <w:rPr>
          <w:spacing w:val="15"/>
        </w:rPr>
        <w:t xml:space="preserve"> </w:t>
      </w:r>
      <w:r w:rsidR="0048456E">
        <w:t>Нобелей,</w:t>
      </w:r>
      <w:r w:rsidR="0048456E">
        <w:rPr>
          <w:spacing w:val="14"/>
        </w:rPr>
        <w:t xml:space="preserve"> </w:t>
      </w:r>
      <w:r w:rsidR="0048456E">
        <w:t>Народный</w:t>
      </w:r>
      <w:r w:rsidR="0048456E">
        <w:rPr>
          <w:spacing w:val="16"/>
        </w:rPr>
        <w:t xml:space="preserve"> </w:t>
      </w:r>
      <w:r w:rsidR="0048456E">
        <w:t>дом</w:t>
      </w:r>
      <w:r w:rsidR="0048456E">
        <w:rPr>
          <w:spacing w:val="14"/>
        </w:rPr>
        <w:t xml:space="preserve"> </w:t>
      </w:r>
      <w:r w:rsidR="0048456E">
        <w:t>графини</w:t>
      </w:r>
      <w:r w:rsidR="0048456E">
        <w:rPr>
          <w:spacing w:val="16"/>
        </w:rPr>
        <w:t xml:space="preserve"> </w:t>
      </w:r>
      <w:r w:rsidR="0048456E">
        <w:t>Паниной</w:t>
      </w:r>
      <w:r w:rsidR="0048456E">
        <w:rPr>
          <w:spacing w:val="13"/>
        </w:rPr>
        <w:t xml:space="preserve"> </w:t>
      </w:r>
      <w:r w:rsidR="0048456E">
        <w:t>или</w:t>
      </w:r>
      <w:r w:rsidR="0048456E">
        <w:rPr>
          <w:spacing w:val="16"/>
        </w:rPr>
        <w:t xml:space="preserve"> </w:t>
      </w:r>
      <w:r>
        <w:t>другие</w:t>
      </w:r>
      <w:r w:rsidR="0048456E">
        <w:t>)</w:t>
      </w:r>
      <w:r>
        <w:t>.</w:t>
      </w:r>
      <w:r w:rsidR="0048456E">
        <w:t xml:space="preserve"> Петербургские ученые, внесшие вклад в отечественную и мировую</w:t>
      </w:r>
      <w:r w:rsidR="0048456E">
        <w:rPr>
          <w:spacing w:val="-22"/>
        </w:rPr>
        <w:t xml:space="preserve"> </w:t>
      </w:r>
      <w:r w:rsidR="0048456E">
        <w:t>науку;</w:t>
      </w:r>
      <w:r w:rsidR="0048456E">
        <w:rPr>
          <w:spacing w:val="51"/>
        </w:rPr>
        <w:t xml:space="preserve"> </w:t>
      </w:r>
      <w:r w:rsidR="0048456E">
        <w:t xml:space="preserve">памятники, мемориальные доски, музейные </w:t>
      </w:r>
      <w:r>
        <w:t>экспозиции, посвященные им (о</w:t>
      </w:r>
      <w:r w:rsidR="0048456E">
        <w:t>тбор</w:t>
      </w:r>
      <w:r w:rsidR="0048456E">
        <w:rPr>
          <w:spacing w:val="18"/>
        </w:rPr>
        <w:t xml:space="preserve"> </w:t>
      </w:r>
      <w:r w:rsidR="0048456E">
        <w:t>материала</w:t>
      </w:r>
      <w:r w:rsidR="0048456E">
        <w:rPr>
          <w:spacing w:val="56"/>
        </w:rPr>
        <w:t xml:space="preserve"> </w:t>
      </w:r>
      <w:r w:rsidR="0048456E">
        <w:t>по усмотрению</w:t>
      </w:r>
      <w:r w:rsidR="0048456E">
        <w:tab/>
        <w:t>учителя</w:t>
      </w:r>
      <w:r>
        <w:t xml:space="preserve"> </w:t>
      </w:r>
      <w:r w:rsidR="0048456E">
        <w:t>с</w:t>
      </w:r>
      <w:r>
        <w:t xml:space="preserve"> </w:t>
      </w:r>
      <w:r w:rsidR="0048456E">
        <w:t>учетом</w:t>
      </w:r>
      <w:r>
        <w:t xml:space="preserve"> </w:t>
      </w:r>
      <w:r w:rsidR="0048456E">
        <w:t>внутрикурсовых,</w:t>
      </w:r>
      <w:r>
        <w:t xml:space="preserve"> </w:t>
      </w:r>
      <w:r w:rsidR="0048456E">
        <w:t>межпредметных</w:t>
      </w:r>
      <w:r w:rsidR="002E633E">
        <w:t xml:space="preserve"> </w:t>
      </w:r>
      <w:r w:rsidR="0048456E">
        <w:t>связей</w:t>
      </w:r>
      <w:r>
        <w:t xml:space="preserve"> </w:t>
      </w:r>
      <w:r w:rsidR="0048456E">
        <w:t>и</w:t>
      </w:r>
      <w:r w:rsidR="0048456E">
        <w:tab/>
      </w:r>
      <w:r w:rsidR="002E633E">
        <w:rPr>
          <w:spacing w:val="-1"/>
        </w:rPr>
        <w:t xml:space="preserve">места </w:t>
      </w:r>
      <w:r w:rsidR="0048456E">
        <w:t>расположения</w:t>
      </w:r>
      <w:r w:rsidR="0048456E">
        <w:rPr>
          <w:spacing w:val="38"/>
        </w:rPr>
        <w:t xml:space="preserve"> </w:t>
      </w:r>
      <w:r w:rsidR="0048456E">
        <w:t>школы:</w:t>
      </w:r>
      <w:r w:rsidR="0048456E">
        <w:rPr>
          <w:spacing w:val="38"/>
        </w:rPr>
        <w:t xml:space="preserve"> </w:t>
      </w:r>
      <w:r w:rsidR="0048456E">
        <w:t>Д.</w:t>
      </w:r>
      <w:r w:rsidR="0048456E">
        <w:rPr>
          <w:spacing w:val="38"/>
        </w:rPr>
        <w:t xml:space="preserve"> </w:t>
      </w:r>
      <w:r w:rsidR="0048456E">
        <w:t>Менделеев,</w:t>
      </w:r>
      <w:r w:rsidR="0048456E">
        <w:rPr>
          <w:spacing w:val="40"/>
        </w:rPr>
        <w:t xml:space="preserve"> </w:t>
      </w:r>
      <w:r w:rsidR="0048456E">
        <w:t>В.</w:t>
      </w:r>
      <w:r w:rsidR="0048456E">
        <w:rPr>
          <w:spacing w:val="40"/>
        </w:rPr>
        <w:t xml:space="preserve"> </w:t>
      </w:r>
      <w:r w:rsidR="0048456E">
        <w:t>Вернадский,</w:t>
      </w:r>
      <w:r w:rsidR="0048456E">
        <w:rPr>
          <w:spacing w:val="38"/>
        </w:rPr>
        <w:t xml:space="preserve"> </w:t>
      </w:r>
      <w:r w:rsidR="0048456E">
        <w:t>Ю.</w:t>
      </w:r>
      <w:r w:rsidR="0048456E">
        <w:rPr>
          <w:spacing w:val="39"/>
        </w:rPr>
        <w:t xml:space="preserve"> </w:t>
      </w:r>
      <w:r w:rsidR="0048456E">
        <w:t>Шокальский,</w:t>
      </w:r>
      <w:r w:rsidR="0048456E">
        <w:rPr>
          <w:spacing w:val="38"/>
        </w:rPr>
        <w:t xml:space="preserve"> </w:t>
      </w:r>
      <w:r w:rsidR="0048456E">
        <w:t>Ф.</w:t>
      </w:r>
      <w:r w:rsidR="0048456E">
        <w:rPr>
          <w:spacing w:val="38"/>
        </w:rPr>
        <w:t xml:space="preserve"> </w:t>
      </w:r>
      <w:r w:rsidR="0048456E">
        <w:t>Бредихин,</w:t>
      </w:r>
      <w:r w:rsidR="0048456E">
        <w:rPr>
          <w:spacing w:val="39"/>
        </w:rPr>
        <w:t xml:space="preserve"> </w:t>
      </w:r>
      <w:r w:rsidR="0048456E">
        <w:t>А.</w:t>
      </w:r>
      <w:r w:rsidR="0048456E">
        <w:rPr>
          <w:spacing w:val="-1"/>
        </w:rPr>
        <w:t xml:space="preserve"> </w:t>
      </w:r>
      <w:r w:rsidR="0048456E">
        <w:t>Крылов, А. Карпинский, Н. Склифосовский, А. Воейков, Ф. Эрисман, И. Павлов</w:t>
      </w:r>
      <w:r w:rsidR="0048456E">
        <w:rPr>
          <w:spacing w:val="-33"/>
        </w:rPr>
        <w:t xml:space="preserve"> </w:t>
      </w:r>
      <w:r w:rsidR="0048456E">
        <w:t>и</w:t>
      </w:r>
      <w:r w:rsidR="0048456E">
        <w:rPr>
          <w:spacing w:val="-3"/>
        </w:rPr>
        <w:t xml:space="preserve"> </w:t>
      </w:r>
      <w:r w:rsidR="0048456E">
        <w:t xml:space="preserve">другие). </w:t>
      </w:r>
    </w:p>
    <w:p w14:paraId="45B91A4D" w14:textId="3785DEC2" w:rsidR="003C7CD4" w:rsidRDefault="006958E3" w:rsidP="00E53474">
      <w:pPr>
        <w:ind w:left="-284" w:right="5"/>
        <w:jc w:val="both"/>
        <w:rPr>
          <w:i/>
        </w:rPr>
      </w:pPr>
      <w:r>
        <w:t xml:space="preserve">        </w:t>
      </w:r>
      <w:r w:rsidR="0048456E">
        <w:rPr>
          <w:i/>
        </w:rPr>
        <w:t>Санкт-Петербург</w:t>
      </w:r>
      <w:r>
        <w:rPr>
          <w:i/>
        </w:rPr>
        <w:t xml:space="preserve"> </w:t>
      </w:r>
      <w:r w:rsidR="0048456E">
        <w:rPr>
          <w:i/>
        </w:rPr>
        <w:t>–</w:t>
      </w:r>
      <w:r>
        <w:rPr>
          <w:i/>
        </w:rPr>
        <w:t xml:space="preserve"> </w:t>
      </w:r>
      <w:r w:rsidR="0048456E">
        <w:rPr>
          <w:i/>
        </w:rPr>
        <w:t>Петроград</w:t>
      </w:r>
      <w:r>
        <w:rPr>
          <w:i/>
        </w:rPr>
        <w:t xml:space="preserve"> </w:t>
      </w:r>
      <w:r w:rsidR="0048456E">
        <w:rPr>
          <w:i/>
        </w:rPr>
        <w:t>–</w:t>
      </w:r>
      <w:r>
        <w:rPr>
          <w:i/>
        </w:rPr>
        <w:t xml:space="preserve"> </w:t>
      </w:r>
      <w:r w:rsidR="0048456E">
        <w:rPr>
          <w:i/>
        </w:rPr>
        <w:t>центр</w:t>
      </w:r>
      <w:r w:rsidR="0048456E">
        <w:rPr>
          <w:i/>
        </w:rPr>
        <w:tab/>
        <w:t>художественной</w:t>
      </w:r>
      <w:r>
        <w:rPr>
          <w:i/>
        </w:rPr>
        <w:t xml:space="preserve"> </w:t>
      </w:r>
      <w:r w:rsidR="0048456E">
        <w:rPr>
          <w:i/>
          <w:spacing w:val="-1"/>
        </w:rPr>
        <w:t>культуры.</w:t>
      </w:r>
    </w:p>
    <w:p w14:paraId="6932D4B0" w14:textId="74AFD3BD" w:rsidR="003C7CD4" w:rsidRDefault="006958E3" w:rsidP="00E53474">
      <w:pPr>
        <w:pStyle w:val="a3"/>
        <w:ind w:left="-284" w:right="5"/>
        <w:jc w:val="both"/>
      </w:pPr>
      <w:r>
        <w:t xml:space="preserve">        </w:t>
      </w:r>
      <w:r w:rsidR="0048456E">
        <w:t xml:space="preserve">Художественная культура «разночинного» Петербурга второй половины </w:t>
      </w:r>
      <w:r>
        <w:t>XIX</w:t>
      </w:r>
      <w:r w:rsidR="0048456E">
        <w:t xml:space="preserve"> в. Разнообразие художественных стилей. Вклад петербургских Мастеров в развитие отечественной культуры; памятники, памятные мест</w:t>
      </w:r>
      <w:r>
        <w:t>а, связанные с их деятельностью (о</w:t>
      </w:r>
      <w:r w:rsidR="0048456E">
        <w:t>тбор материала по усмотрению учителя с учетом межпредметных и внутрикурсовых связей: поэт Н. Некрасов, писатель Ф. Достоевский; дирижер Мариинского театра Э. Направник, балетмейстер театра М. Петипа; композитор Н. Римский-Корсаков; актриса М. Савина; художник И. Репин и другие). Особенности петербургской архитектуры второй</w:t>
      </w:r>
      <w:r w:rsidR="005E6945">
        <w:t xml:space="preserve"> половины Х1Х в. и ее создатели (о</w:t>
      </w:r>
      <w:r w:rsidR="0048456E">
        <w:t>тбор материала по усмотрению учителя с учетом межпредметных и внутрикурсовых связей: творчество архитекторов А. Штакеншнейдера, М. Месмахера или других.)</w:t>
      </w:r>
    </w:p>
    <w:p w14:paraId="5E16402C" w14:textId="6D2212E6" w:rsidR="003C7CD4" w:rsidRDefault="005E6945" w:rsidP="00E53474">
      <w:pPr>
        <w:pStyle w:val="a3"/>
        <w:ind w:left="-284" w:right="5"/>
        <w:jc w:val="both"/>
      </w:pPr>
      <w:r>
        <w:t xml:space="preserve">        </w:t>
      </w:r>
      <w:r w:rsidR="0048456E">
        <w:t>«Серебрян</w:t>
      </w:r>
      <w:r>
        <w:t>ый век» культуры в Петербурге–</w:t>
      </w:r>
      <w:r w:rsidR="0048456E">
        <w:t>Петрограде: разнообразие художественных стилей. Петербургские Мастера, внесшие вклад в отечественную и мировую культуру; памятники, памятные места, музейные экспозиции, н</w:t>
      </w:r>
      <w:r>
        <w:t>апоминающие об их деятельности (о</w:t>
      </w:r>
      <w:r w:rsidR="0048456E">
        <w:t>тбор материала по усмотрению учителя с учетом межпредметных связей: поэты и писатели А. Блок, З. Гиппиус, А Куприн, Н. Гумилев или другие; деятели театрального, балетного и оперного искусства В. Комиссаржевская, В. Мейерхольд, Ф. Шаляпин, А. Павлова, М. Кшесинская или другие; композиторы А. Глазунов, И. Стравинский или другие; художники Е. Лансере, М. Добужинс</w:t>
      </w:r>
      <w:r>
        <w:t>кий и другие</w:t>
      </w:r>
      <w:r w:rsidR="0048456E">
        <w:t>)</w:t>
      </w:r>
      <w:r>
        <w:t>.</w:t>
      </w:r>
      <w:r w:rsidR="0048456E">
        <w:t xml:space="preserve"> Памятные места города, напоминающие о новых тенденциях в развитии художественной культур</w:t>
      </w:r>
      <w:r>
        <w:t>ы первого десятилетия ХХ в. (о</w:t>
      </w:r>
      <w:r w:rsidR="0048456E">
        <w:t>тбор материала по усмотрению учителя с учетом межпредметных связей: Дом Иванова, «Товарищество актеров, художников, писателей и музыкантов», литературно-художественные кабаре «Бродя</w:t>
      </w:r>
      <w:r>
        <w:t>чая собака», «Приют комедианта»</w:t>
      </w:r>
      <w:r w:rsidR="0048456E">
        <w:t>)</w:t>
      </w:r>
      <w:r>
        <w:t>.</w:t>
      </w:r>
      <w:r w:rsidR="0048456E">
        <w:t xml:space="preserve"> Петербург</w:t>
      </w:r>
      <w:r>
        <w:t>ская архитектура и ее создатели (о</w:t>
      </w:r>
      <w:r w:rsidR="0048456E">
        <w:t>тбор материала по усмотрению учителя с учетом внутрикурсовых и межпредметных связей: Ф. Лидваль, А. Гоген, Васильев, Зазерский, М.</w:t>
      </w:r>
      <w:r w:rsidR="0048456E">
        <w:rPr>
          <w:spacing w:val="-3"/>
        </w:rPr>
        <w:t xml:space="preserve"> </w:t>
      </w:r>
      <w:r w:rsidR="0048456E">
        <w:t>Перетяткович).</w:t>
      </w:r>
    </w:p>
    <w:p w14:paraId="16A8C8D4" w14:textId="742E59B9" w:rsidR="003C7CD4" w:rsidRDefault="005E6945" w:rsidP="00E53474">
      <w:pPr>
        <w:pStyle w:val="a3"/>
        <w:ind w:left="-284" w:right="5"/>
        <w:jc w:val="both"/>
      </w:pPr>
      <w:r>
        <w:t xml:space="preserve">        </w:t>
      </w:r>
      <w:r w:rsidR="0048456E">
        <w:t xml:space="preserve">Новые виды </w:t>
      </w:r>
      <w:r>
        <w:t>художественной культуры – фото-и киноискусство (о</w:t>
      </w:r>
      <w:r w:rsidR="0048456E">
        <w:t>тбор материала по усмотрению учителя: фотоателье К. Булла, «Аквариум», старинные кинотеатры на Невском</w:t>
      </w:r>
      <w:r w:rsidR="0048456E">
        <w:rPr>
          <w:spacing w:val="-1"/>
        </w:rPr>
        <w:t xml:space="preserve"> </w:t>
      </w:r>
      <w:r w:rsidR="0048456E">
        <w:t>проспекте).</w:t>
      </w:r>
    </w:p>
    <w:p w14:paraId="7BD2BAF8" w14:textId="4AF3A1BD" w:rsidR="003C7CD4" w:rsidRDefault="005E6945" w:rsidP="00E53474">
      <w:pPr>
        <w:pStyle w:val="a3"/>
        <w:ind w:left="-284" w:right="5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место жительства горожан. </w:t>
      </w:r>
      <w:r w:rsidR="0048456E">
        <w:t>Изменения состава населения пореформенного, капиталистического Петербурга; города военного времени. Условия жизни горожан: управление, пробле</w:t>
      </w:r>
      <w:r>
        <w:t>мы жителей, городское хозяйство (о</w:t>
      </w:r>
      <w:r w:rsidR="0048456E">
        <w:t>тбор материала по усмотрению учителя: тюрьма «Кресты», детская больница Раухфуса, инфекционная больница Боткина, специализированная больница им. Мечникова; освещение улиц, асфальтовое покрытие; электростанции; водопроводная станция; канализационная система; телефонная станция; общественный транспорт – конка, трамвай, автобус и другие). Особенности</w:t>
      </w:r>
      <w:r>
        <w:t xml:space="preserve"> быта обитателей доходного дома (о</w:t>
      </w:r>
      <w:r w:rsidR="0048456E">
        <w:t>тбор материала по усмотрению учителя с учетом внутрикурсовых связей: типичный быт предпринимателя,</w:t>
      </w:r>
      <w:r>
        <w:t xml:space="preserve"> </w:t>
      </w:r>
      <w:r w:rsidR="0048456E">
        <w:t>представителя творческой или научной интеллигенции, мелкого служащего или ремесленника; домовладельца, дворника, швейцара. Различия в источниках их доходов, жилье, еде, одежде, досуге, развлечениях). Особенности быта жителей рабочих окраин</w:t>
      </w:r>
      <w:r>
        <w:t>, обитателей петербургского дна (о</w:t>
      </w:r>
      <w:r w:rsidR="0048456E">
        <w:t>тбор материала по усмотрению учителя с учетом внутрикурсовых связей: различия в источниках дохода, типах жилья, еде, одежде, досуге, развлечениях.) Новый вид комфор</w:t>
      </w:r>
      <w:r>
        <w:t>тного жилья – кооперативный дом (о</w:t>
      </w:r>
      <w:r w:rsidR="0048456E">
        <w:t>тбор материала по усмотрению учителя с учетом внутрикурсовых</w:t>
      </w:r>
      <w:r>
        <w:t xml:space="preserve"> связей: ул. Некрасова, д. 58-</w:t>
      </w:r>
      <w:r w:rsidR="0048456E">
        <w:t>62 и другие). Места отдыха и развлечений горожа</w:t>
      </w:r>
      <w:r>
        <w:t>н (о</w:t>
      </w:r>
      <w:r w:rsidR="0048456E">
        <w:t>тбор материала по усмотрению учителя: Марсово поле, Народный дом, общественные сады, цирк, катки, купальни, места спортивных занятий и др.).</w:t>
      </w:r>
      <w:r>
        <w:t xml:space="preserve"> Праздничные традиции в столице (о</w:t>
      </w:r>
      <w:r w:rsidR="0048456E">
        <w:t xml:space="preserve">тбор материала по усмотрению учителя с учетом </w:t>
      </w:r>
      <w:r w:rsidR="0048456E">
        <w:lastRenderedPageBreak/>
        <w:t>внутрикурсовых связей). Формирование господствующего стиля поведения петербуржцев: отношение к другим, поведение в общественных местах, речь.</w:t>
      </w:r>
    </w:p>
    <w:p w14:paraId="5E5BA73D" w14:textId="10CD4549" w:rsidR="003C7CD4" w:rsidRDefault="005E6945" w:rsidP="00E53474">
      <w:pPr>
        <w:pStyle w:val="a3"/>
        <w:ind w:left="-284" w:right="5"/>
      </w:pPr>
      <w:r>
        <w:t xml:space="preserve">        </w:t>
      </w:r>
      <w:r w:rsidR="0048456E">
        <w:t>Разрушение традиционного быта различ</w:t>
      </w:r>
      <w:r>
        <w:t>ных слоев петербуржцев в 1914-</w:t>
      </w:r>
      <w:r w:rsidR="0048456E">
        <w:t>1917 гг. Образ города в поэзии, живописных произведениях, в восприятии людей.</w:t>
      </w:r>
    </w:p>
    <w:p w14:paraId="3FFBF2B1" w14:textId="00A85A1B" w:rsidR="003C7CD4" w:rsidRPr="005E6945" w:rsidRDefault="005E6945" w:rsidP="00E53474">
      <w:pPr>
        <w:pStyle w:val="2"/>
        <w:ind w:left="-284" w:right="-124"/>
        <w:rPr>
          <w:i w:val="0"/>
        </w:rPr>
      </w:pPr>
      <w:r>
        <w:rPr>
          <w:i w:val="0"/>
        </w:rPr>
        <w:t xml:space="preserve">        </w:t>
      </w:r>
      <w:r w:rsidR="0048456E" w:rsidRPr="005E6945">
        <w:rPr>
          <w:i w:val="0"/>
        </w:rPr>
        <w:t xml:space="preserve">Тема 11. Наш край в </w:t>
      </w:r>
      <w:r w:rsidRPr="005E6945">
        <w:rPr>
          <w:i w:val="0"/>
        </w:rPr>
        <w:t>XIX</w:t>
      </w:r>
      <w:r>
        <w:rPr>
          <w:i w:val="0"/>
        </w:rPr>
        <w:t xml:space="preserve"> - </w:t>
      </w:r>
      <w:r w:rsidR="0048456E" w:rsidRPr="005E6945">
        <w:rPr>
          <w:i w:val="0"/>
        </w:rPr>
        <w:t>начале ХХ века</w:t>
      </w:r>
    </w:p>
    <w:p w14:paraId="1B99EA15" w14:textId="439CDD0F" w:rsidR="003C7CD4" w:rsidRDefault="005E6945" w:rsidP="00E53474">
      <w:pPr>
        <w:ind w:left="-284" w:right="-124"/>
        <w:jc w:val="both"/>
        <w:rPr>
          <w:sz w:val="24"/>
        </w:rPr>
      </w:pPr>
      <w:r>
        <w:rPr>
          <w:i/>
          <w:sz w:val="24"/>
        </w:rPr>
        <w:t xml:space="preserve">        </w:t>
      </w:r>
      <w:r w:rsidR="0048456E">
        <w:rPr>
          <w:i/>
          <w:sz w:val="24"/>
        </w:rPr>
        <w:t xml:space="preserve">Наш край – часть Балтийского региона: </w:t>
      </w:r>
      <w:r w:rsidR="0048456E">
        <w:rPr>
          <w:sz w:val="24"/>
        </w:rPr>
        <w:t>зап</w:t>
      </w:r>
      <w:r>
        <w:rPr>
          <w:sz w:val="24"/>
        </w:rPr>
        <w:t>адные и северные соседи Санкт-</w:t>
      </w:r>
      <w:r w:rsidR="0048456E">
        <w:rPr>
          <w:sz w:val="24"/>
        </w:rPr>
        <w:t>Петербургской губернии и взаимоотношения с ними.</w:t>
      </w:r>
    </w:p>
    <w:p w14:paraId="7AB5E9CA" w14:textId="607F4B7E" w:rsidR="003C7CD4" w:rsidRDefault="005E6945" w:rsidP="00E53474">
      <w:pPr>
        <w:pStyle w:val="a3"/>
        <w:ind w:left="-284" w:right="-12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Экономическое развитие нашего края </w:t>
      </w:r>
      <w:r w:rsidR="0048456E">
        <w:t xml:space="preserve">в </w:t>
      </w:r>
      <w:r>
        <w:t>XIX – начале ХХ вв. (о</w:t>
      </w:r>
      <w:r w:rsidR="0048456E">
        <w:t>тбор материала по усмотрению учителя: изменение сухопутных и водных путей, роль железных дорог в жизни края</w:t>
      </w:r>
      <w:r>
        <w:t>; основные занятия жителей края</w:t>
      </w:r>
      <w:r w:rsidR="0048456E">
        <w:t>)</w:t>
      </w:r>
      <w:r>
        <w:t>.</w:t>
      </w:r>
      <w:r w:rsidR="0048456E">
        <w:t xml:space="preserve"> Отрицательное воздействие Человека на Природу.</w:t>
      </w:r>
    </w:p>
    <w:p w14:paraId="2FD6D322" w14:textId="24FF018E" w:rsidR="003C7CD4" w:rsidRDefault="005E6945" w:rsidP="00E53474">
      <w:pPr>
        <w:pStyle w:val="a3"/>
        <w:ind w:left="-284" w:right="-124"/>
        <w:jc w:val="both"/>
      </w:pPr>
      <w:r>
        <w:rPr>
          <w:i/>
        </w:rPr>
        <w:t xml:space="preserve">        Быт жителей уездного города</w:t>
      </w:r>
      <w:r w:rsidR="0048456E">
        <w:rPr>
          <w:i/>
        </w:rPr>
        <w:t xml:space="preserve"> </w:t>
      </w:r>
      <w:r>
        <w:t>(</w:t>
      </w:r>
      <w:r w:rsidR="0048456E">
        <w:t xml:space="preserve">отбор материала по усмотрению учителя с учетом внутрикурсовых связей: Тихвин или другой город). </w:t>
      </w:r>
      <w:r w:rsidR="0048456E">
        <w:rPr>
          <w:i/>
        </w:rPr>
        <w:t xml:space="preserve">Быт жителей </w:t>
      </w:r>
      <w:r w:rsidR="0048456E">
        <w:t>вокру</w:t>
      </w:r>
      <w:r>
        <w:t>г царских загородных резиденций (</w:t>
      </w:r>
      <w:r w:rsidR="0048456E">
        <w:t>отбор материала по усмотрению учителя с учетом внутрикурсовых связей: Гатчина, Павловск, Царское Село, Петер</w:t>
      </w:r>
      <w:r>
        <w:t>гоф). Дачные пригороды столицы (</w:t>
      </w:r>
      <w:r w:rsidR="0048456E">
        <w:t>отбор материала по усмотрению учителя с учетом района расположения школы: Коломяги, Озерки, Парголово, Сестрорецкий Курорт, Куокола, Автово, Красное Село, Колпино, Всеволожск или</w:t>
      </w:r>
      <w:r w:rsidR="0048456E">
        <w:rPr>
          <w:spacing w:val="-1"/>
        </w:rPr>
        <w:t xml:space="preserve"> </w:t>
      </w:r>
      <w:r w:rsidR="0048456E">
        <w:t>другие).</w:t>
      </w:r>
    </w:p>
    <w:p w14:paraId="309BC29D" w14:textId="12FCB433" w:rsidR="003C7CD4" w:rsidRPr="005E6945" w:rsidRDefault="005E6945" w:rsidP="00E53474">
      <w:pPr>
        <w:pStyle w:val="2"/>
        <w:ind w:left="-284"/>
        <w:rPr>
          <w:i w:val="0"/>
        </w:rPr>
      </w:pPr>
      <w:r>
        <w:t xml:space="preserve">        </w:t>
      </w:r>
      <w:r w:rsidR="0048456E" w:rsidRPr="005E6945">
        <w:rPr>
          <w:i w:val="0"/>
        </w:rPr>
        <w:t>Повторение и обобщение</w:t>
      </w:r>
      <w:r w:rsidRPr="005E6945">
        <w:rPr>
          <w:i w:val="0"/>
        </w:rPr>
        <w:t>.</w:t>
      </w:r>
    </w:p>
    <w:p w14:paraId="40DD7B12" w14:textId="390484D4" w:rsidR="003C7CD4" w:rsidRPr="005E6945" w:rsidRDefault="00333BCC" w:rsidP="00E53474">
      <w:pPr>
        <w:ind w:left="-284"/>
        <w:rPr>
          <w:b/>
          <w:sz w:val="24"/>
        </w:rPr>
      </w:pPr>
      <w:r>
        <w:rPr>
          <w:b/>
          <w:sz w:val="24"/>
        </w:rPr>
        <w:t xml:space="preserve">        </w:t>
      </w:r>
      <w:r w:rsidR="00E53474">
        <w:rPr>
          <w:b/>
          <w:sz w:val="24"/>
        </w:rPr>
        <w:t>12</w:t>
      </w:r>
      <w:r w:rsidR="0048456E" w:rsidRPr="005E6945">
        <w:rPr>
          <w:b/>
          <w:sz w:val="24"/>
        </w:rPr>
        <w:t xml:space="preserve"> класс</w:t>
      </w:r>
    </w:p>
    <w:p w14:paraId="72C5665C" w14:textId="33EA1D59" w:rsidR="003C7CD4" w:rsidRPr="005E6945" w:rsidRDefault="005E6945" w:rsidP="00E53474">
      <w:pPr>
        <w:ind w:left="-284" w:right="18"/>
        <w:rPr>
          <w:b/>
          <w:sz w:val="24"/>
        </w:rPr>
      </w:pPr>
      <w:r>
        <w:rPr>
          <w:b/>
          <w:sz w:val="24"/>
        </w:rPr>
        <w:t xml:space="preserve">        Раздел III. Петроград – Ленинград</w:t>
      </w:r>
      <w:r w:rsidR="00936BC8">
        <w:rPr>
          <w:b/>
          <w:sz w:val="24"/>
        </w:rPr>
        <w:t xml:space="preserve"> – город советской эпохи</w:t>
      </w:r>
      <w:r w:rsidR="0048456E" w:rsidRPr="005E6945">
        <w:rPr>
          <w:b/>
          <w:sz w:val="24"/>
        </w:rPr>
        <w:t xml:space="preserve"> (1917-1991 гг.)</w:t>
      </w:r>
    </w:p>
    <w:p w14:paraId="69499A94" w14:textId="4C9F8995" w:rsidR="003C7CD4" w:rsidRPr="00936BC8" w:rsidRDefault="00936BC8" w:rsidP="00E53474">
      <w:pPr>
        <w:ind w:left="-284" w:right="18"/>
        <w:rPr>
          <w:b/>
          <w:sz w:val="24"/>
        </w:rPr>
      </w:pPr>
      <w:r w:rsidRPr="00936BC8">
        <w:rPr>
          <w:b/>
          <w:sz w:val="24"/>
        </w:rPr>
        <w:t xml:space="preserve">        </w:t>
      </w:r>
      <w:r w:rsidR="0048456E" w:rsidRPr="00936BC8">
        <w:rPr>
          <w:b/>
          <w:sz w:val="24"/>
        </w:rPr>
        <w:t>Тема 12. Довоенны</w:t>
      </w:r>
      <w:r>
        <w:rPr>
          <w:b/>
          <w:sz w:val="24"/>
        </w:rPr>
        <w:t>й социалистический город (1917-</w:t>
      </w:r>
      <w:r w:rsidR="0048456E" w:rsidRPr="00936BC8">
        <w:rPr>
          <w:b/>
          <w:sz w:val="24"/>
        </w:rPr>
        <w:t>1941 гг.)</w:t>
      </w:r>
    </w:p>
    <w:p w14:paraId="1562D2F1" w14:textId="1F6DEFAC" w:rsidR="003C7CD4" w:rsidRDefault="00936BC8" w:rsidP="00E53474">
      <w:pPr>
        <w:pStyle w:val="a3"/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>Введение</w:t>
      </w:r>
      <w:r w:rsidR="0048456E">
        <w:t>. Общая характеристика эпохи. Источники знаний.</w:t>
      </w:r>
    </w:p>
    <w:p w14:paraId="0B4337A7" w14:textId="61B8A003" w:rsidR="003C7CD4" w:rsidRDefault="00936BC8" w:rsidP="00E53474">
      <w:pPr>
        <w:pStyle w:val="a3"/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Петроград – Ленинград – «зеркало» и «арена» истории. </w:t>
      </w:r>
      <w:r w:rsidR="0048456E">
        <w:t>Октябрьские события 1917 г. в Петрограде; памятники и памятные места города, напоминающие об этих событиях</w:t>
      </w:r>
      <w:r>
        <w:t>, их руководителях и участниках (о</w:t>
      </w:r>
      <w:r w:rsidR="0048456E">
        <w:t>тбор материала по усмотрению учителя с учетом межпредметных связей с историей: Смольный, Зимний дворец, крейсер «Аврор</w:t>
      </w:r>
      <w:r>
        <w:t>а», Таврический дворец и другие</w:t>
      </w:r>
      <w:r w:rsidR="0048456E">
        <w:t>)</w:t>
      </w:r>
      <w:r>
        <w:t>.</w:t>
      </w:r>
      <w:r w:rsidR="0048456E">
        <w:t xml:space="preserve"> 1918 г. – перенесение столицы в Москву – утрата Петроградом столичного статуса. Этапы развития советского государства – этапы развития Петрограда – Ленинграда: гражданская война, военный ко</w:t>
      </w:r>
      <w:r>
        <w:t>ммунизм, НЭП, первые пятилетки (о</w:t>
      </w:r>
      <w:r w:rsidR="0048456E">
        <w:t xml:space="preserve">тбор материала по усмотрению учителя с учетом </w:t>
      </w:r>
      <w:r>
        <w:t>межпредметных связей с историей).</w:t>
      </w:r>
      <w:r w:rsidR="0048456E">
        <w:t>1924 г. – переименование Петрограда в Ленинград. 1934 г. – убийство С. Кирова; репрессии; памятники и памятные места, напоминающ</w:t>
      </w:r>
      <w:r>
        <w:t>ие об этих событиях (о</w:t>
      </w:r>
      <w:r w:rsidR="0048456E">
        <w:t>тбор материала по усмотрению учителя: памятник С. Кирову, камень-памятник на Троицкой площади, Большой дом, с</w:t>
      </w:r>
      <w:r>
        <w:t>финксы напротив тюрьмы «Кресты»</w:t>
      </w:r>
      <w:r w:rsidR="0048456E">
        <w:t>)</w:t>
      </w:r>
      <w:r>
        <w:t>.</w:t>
      </w:r>
      <w:r w:rsidR="0048456E">
        <w:t xml:space="preserve"> 1939 г. – Ленинград – «прифронтовой</w:t>
      </w:r>
      <w:r w:rsidR="0048456E">
        <w:rPr>
          <w:spacing w:val="1"/>
        </w:rPr>
        <w:t xml:space="preserve"> </w:t>
      </w:r>
      <w:r w:rsidR="0048456E">
        <w:t>город».</w:t>
      </w:r>
    </w:p>
    <w:p w14:paraId="2CBABBD0" w14:textId="5A39F7A3" w:rsidR="003C7CD4" w:rsidRDefault="00936BC8" w:rsidP="00E53474">
      <w:pPr>
        <w:pStyle w:val="a3"/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Топография и облик города. </w:t>
      </w:r>
      <w:r w:rsidR="0048456E">
        <w:t>Границы города, центр, новые кварталы социалистического Ленинграда, городские доминанты в них: Дом Ленсовета, Дворцы культуры. Градостроительный план Ленинграда и его реализация. Облик новых площадей, улиц, набережных, мостов социалистического Ленинграда по фотографиям, воспомина</w:t>
      </w:r>
      <w:r>
        <w:t>ниям и сохранившимся памятникам (о</w:t>
      </w:r>
      <w:r w:rsidR="0048456E">
        <w:t>тбор материала по усмотрению учителя с учетом района расположения шко</w:t>
      </w:r>
      <w:r>
        <w:t>лы, семейным архивам школьников</w:t>
      </w:r>
      <w:r w:rsidR="0048456E">
        <w:t>)</w:t>
      </w:r>
      <w:r>
        <w:t>.</w:t>
      </w:r>
    </w:p>
    <w:p w14:paraId="12C3F29B" w14:textId="4C9294B9" w:rsidR="003C7CD4" w:rsidRDefault="00936BC8" w:rsidP="00E53474">
      <w:pPr>
        <w:pStyle w:val="a3"/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Петроград – Ленинград – экономический центр СССР. </w:t>
      </w:r>
      <w:r w:rsidR="0048456E">
        <w:t>Национализация промышленных предприятий, банков, торговли. Ленинградск</w:t>
      </w:r>
      <w:r>
        <w:t>ая промышленность к 1940 г. (о</w:t>
      </w:r>
      <w:r w:rsidR="0048456E">
        <w:t>тбор материала по усмотрению учителя с учетом внутрикурсовых связей и предприятий района). Ленинград – крупный железнодорожный транспортный узел СССР. Первый аэропорт города. Государственная и кооперативная торговля в Ленинграде.</w:t>
      </w:r>
    </w:p>
    <w:p w14:paraId="023EE833" w14:textId="06534127" w:rsidR="003C7CD4" w:rsidRDefault="00936BC8" w:rsidP="00E53474">
      <w:pPr>
        <w:pStyle w:val="a3"/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Ленинград – центр образования, просвещения, науки. </w:t>
      </w:r>
      <w:r w:rsidR="0048456E">
        <w:t xml:space="preserve">Система образования: воспитание нового человека в разных </w:t>
      </w:r>
      <w:r>
        <w:t>типах образовательных заведений (о</w:t>
      </w:r>
      <w:r w:rsidR="0048456E">
        <w:t xml:space="preserve">тбор материала по усмотрению учителя: школа 10-летия Октября, пр. Стачек, д. 5, типовые школы </w:t>
      </w:r>
      <w:r>
        <w:t>20-</w:t>
      </w:r>
      <w:r w:rsidR="0048456E">
        <w:t>30-х гг., Дворец пионеров и школьников; фабрично-заводские училища; рабфаки; высшие учебные заведения). Центры просвещения и</w:t>
      </w:r>
      <w:r>
        <w:t xml:space="preserve"> формы просвещения ленинградцев (о</w:t>
      </w:r>
      <w:r w:rsidR="0048456E">
        <w:t>тбор материала по усмотрению учителя с учетом внутрикурсовых связей и района расположения школы: Дома и Дворцы культуры, районные библиотеки, музеи; лекции, экскурсии по городу, э</w:t>
      </w:r>
      <w:r>
        <w:t>кскурсии в старые и новые музеи</w:t>
      </w:r>
      <w:r w:rsidR="0048456E">
        <w:t>)</w:t>
      </w:r>
      <w:r>
        <w:t>.</w:t>
      </w:r>
      <w:r w:rsidR="0048456E">
        <w:t xml:space="preserve"> Дом книги – место работы ленинградских издательств. Перемещение Академии наук в Москву и последствия этого перемещения для ленинградских ученых. Вклад ленинградских ученых в отечественную науку, памятные места, мемориальные доски, музейные экспозиции, ра</w:t>
      </w:r>
      <w:r>
        <w:t>ссказывающие об их деятельности (о</w:t>
      </w:r>
      <w:r w:rsidR="0048456E">
        <w:t xml:space="preserve">тбор материала по усмотрению учителя с учетом </w:t>
      </w:r>
      <w:r w:rsidR="0048456E">
        <w:lastRenderedPageBreak/>
        <w:t>межпредметных связей: И. Павлов, А. Иоффе, А. Карпинский, Вави</w:t>
      </w:r>
      <w:r>
        <w:t>ловы, В. Глушко или другие).</w:t>
      </w:r>
      <w:r w:rsidR="0048456E">
        <w:t xml:space="preserve"> Дом ученых в бывшем великокняжеском д</w:t>
      </w:r>
      <w:r>
        <w:t xml:space="preserve">ворце Владимира Александровича </w:t>
      </w:r>
      <w:r w:rsidR="0048456E">
        <w:t>и его</w:t>
      </w:r>
      <w:r w:rsidR="0048456E">
        <w:rPr>
          <w:spacing w:val="-2"/>
        </w:rPr>
        <w:t xml:space="preserve"> </w:t>
      </w:r>
      <w:r w:rsidR="0048456E">
        <w:t>деятельность.</w:t>
      </w:r>
    </w:p>
    <w:p w14:paraId="231F0EE8" w14:textId="6531C934" w:rsidR="003C7CD4" w:rsidRDefault="00936BC8" w:rsidP="00E53474">
      <w:pPr>
        <w:pStyle w:val="a3"/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Ленинград – центр художественной культуры. </w:t>
      </w:r>
      <w:r w:rsidR="0048456E">
        <w:t>Ленинградские поэты, писатели, их вклад в отечественную культуру, памятники, памятные места, мемориальные доски, музейные</w:t>
      </w:r>
      <w:r>
        <w:t xml:space="preserve"> экспозиции, напоминающие о них (о</w:t>
      </w:r>
      <w:r w:rsidR="0048456E">
        <w:t>тбор материала по усмотрению учителя с учетом межпредметных связей: М. Зощенко, А. Ахматова, О. Мандельштам, К. Чуковский, С. Маршак, А. Толстой и другие). Ленинградские театры,</w:t>
      </w:r>
      <w:r>
        <w:t xml:space="preserve"> их репертуар и актеры, зрители (о</w:t>
      </w:r>
      <w:r w:rsidR="0048456E">
        <w:t>тбор материала по усмотрению учителя: дореволюционные и новые театры – ТЮЗ, Театр им. Ленинского комсомола, Театр сатиры; режиссер Н. Акимов, актер Н. Симонов, балерины Г. Уланова, А. Ваганова и другие). Ленинград – це</w:t>
      </w:r>
      <w:r>
        <w:t>нтр музыкальной культуры (о</w:t>
      </w:r>
      <w:r w:rsidR="0048456E">
        <w:t>тбор материала по усмотрению учителя с учетом внутрикурсовых связей: центры классической музыки; композиторы С. Прокофьев, Е. Мравинский; концертные площадки, музыкальный репертуар радио;</w:t>
      </w:r>
      <w:r w:rsidR="0048456E">
        <w:rPr>
          <w:spacing w:val="37"/>
        </w:rPr>
        <w:t xml:space="preserve"> </w:t>
      </w:r>
      <w:r w:rsidR="0048456E">
        <w:t>композитор И.Дунаевский и другие). Памятные места, связанные с развитием киноискусства, деятельнос</w:t>
      </w:r>
      <w:r>
        <w:t>тью кинорежиссеров, киноактеров (о</w:t>
      </w:r>
      <w:r w:rsidR="0048456E">
        <w:t>тбор материала по усмотрению учителя: студии «Ленфильм», «Леннаучфильм»; первый кинотеатр звукового</w:t>
      </w:r>
      <w:r w:rsidR="0048456E">
        <w:rPr>
          <w:spacing w:val="18"/>
        </w:rPr>
        <w:t xml:space="preserve"> </w:t>
      </w:r>
      <w:r w:rsidR="0048456E">
        <w:t>кино</w:t>
      </w:r>
      <w:r>
        <w:t xml:space="preserve"> </w:t>
      </w:r>
      <w:r w:rsidR="0048456E">
        <w:t>«Баррикада»; фильм «Чапаев», снятый на «Ленфильме»; режиссер И. Хей</w:t>
      </w:r>
      <w:r>
        <w:t>фиц, актер Н. Черкасов и другие</w:t>
      </w:r>
      <w:r w:rsidR="0048456E">
        <w:t>)</w:t>
      </w:r>
      <w:r>
        <w:t>.</w:t>
      </w:r>
      <w:r w:rsidR="0048456E">
        <w:t xml:space="preserve"> Ленинградские художники, скульпторы, памятные места города</w:t>
      </w:r>
      <w:r>
        <w:t>, напоминающие об их творчестве (о</w:t>
      </w:r>
      <w:r w:rsidR="0048456E">
        <w:t>тбор материала по усмотрению учителя: П. Филонов, В. Кандинский, К. Малевич, И. Бродский и другие; Н. Томский, М. Манизер и другие). Особенности ленинградской архитек</w:t>
      </w:r>
      <w:r>
        <w:t>туры, ленинградские архитекторы (о</w:t>
      </w:r>
      <w:r w:rsidR="0048456E">
        <w:t xml:space="preserve">тбор материала по усмотрению учителя: Зазерский, Л. Ильин, </w:t>
      </w:r>
      <w:r>
        <w:t>И. Фомин, Н. Троцкий или другие</w:t>
      </w:r>
      <w:r w:rsidR="0048456E">
        <w:t>)</w:t>
      </w:r>
      <w:r>
        <w:t>.</w:t>
      </w:r>
    </w:p>
    <w:p w14:paraId="798B8F07" w14:textId="78569D68" w:rsidR="003C7CD4" w:rsidRDefault="00936BC8" w:rsidP="00E53474">
      <w:pPr>
        <w:pStyle w:val="a3"/>
        <w:ind w:left="-284" w:right="18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Петроград – Ленинград – место жительства горожан. </w:t>
      </w:r>
      <w:r w:rsidR="0048456E">
        <w:t>Изменение состава населения: причины и последствия этих изменений. Условия жизни горожан: управление городом, проблемы город</w:t>
      </w:r>
      <w:r>
        <w:t>ской жизни, городское хозяйство (о</w:t>
      </w:r>
      <w:r w:rsidR="0048456E">
        <w:t>тбор материала по усмотрению учителя с учетом внутрикурсовых связей: городские тепловые электростанции; водопроводные и канализационные сети; бесплатное медицинское обслуживание; фабрики-кухни, прачечные; детские очаги; светофоры, громкоговорители на Невском проспекте, общественный транспорт – трамваи, автобусы, троллейбусы и другое). Б</w:t>
      </w:r>
      <w:r>
        <w:t>ыт различных слоев ленинградцев (о</w:t>
      </w:r>
      <w:r w:rsidR="0048456E">
        <w:t>тбор материала по усмотрению учителя с учетом внутрикурсовых связей: коммунальная квартира, отдельная квартира советского или партийного работника).</w:t>
      </w:r>
    </w:p>
    <w:p w14:paraId="79FAFAF2" w14:textId="2DE1A8CD" w:rsidR="003C7CD4" w:rsidRDefault="00936BC8" w:rsidP="00E53474">
      <w:pPr>
        <w:pStyle w:val="a3"/>
        <w:ind w:left="-284" w:right="18"/>
        <w:jc w:val="both"/>
      </w:pPr>
      <w:r>
        <w:t xml:space="preserve">        </w:t>
      </w:r>
      <w:r w:rsidR="0048456E">
        <w:t>Образ города в художественной литературе, музыке.</w:t>
      </w:r>
    </w:p>
    <w:p w14:paraId="0575113C" w14:textId="6D5F28E6" w:rsidR="003C7CD4" w:rsidRPr="00936BC8" w:rsidRDefault="00936BC8" w:rsidP="00E53474">
      <w:pPr>
        <w:pStyle w:val="2"/>
        <w:ind w:left="-284" w:right="18"/>
        <w:jc w:val="both"/>
        <w:rPr>
          <w:i w:val="0"/>
        </w:rPr>
      </w:pPr>
      <w:r>
        <w:t xml:space="preserve">        </w:t>
      </w:r>
      <w:r w:rsidR="0048456E" w:rsidRPr="00936BC8">
        <w:rPr>
          <w:i w:val="0"/>
        </w:rPr>
        <w:t xml:space="preserve">Тема 13. Ленинград </w:t>
      </w:r>
      <w:r>
        <w:rPr>
          <w:i w:val="0"/>
        </w:rPr>
        <w:t>–</w:t>
      </w:r>
      <w:r w:rsidR="0048456E" w:rsidRPr="00936BC8">
        <w:rPr>
          <w:i w:val="0"/>
        </w:rPr>
        <w:t xml:space="preserve"> город-герой (1941-1945 гг.)</w:t>
      </w:r>
    </w:p>
    <w:p w14:paraId="1239D823" w14:textId="5FDD7AA3" w:rsidR="003C7CD4" w:rsidRDefault="00936BC8" w:rsidP="00E53474">
      <w:pPr>
        <w:pStyle w:val="a3"/>
        <w:ind w:left="-284" w:right="18"/>
        <w:jc w:val="both"/>
      </w:pPr>
      <w:r>
        <w:t xml:space="preserve">        </w:t>
      </w:r>
      <w:r w:rsidR="0048456E">
        <w:t>Место Ленинграда в стратегических планах фашистского командования. Город в начале войны по воспоминаниям современников, документам и фотографиям тех лет, памятны</w:t>
      </w:r>
      <w:r>
        <w:t>м местам и музейным экспозициям (о</w:t>
      </w:r>
      <w:r w:rsidR="0048456E">
        <w:t>тбор материала по усмотрению учителя с учетом района: мобилизация, формирование народного ополчения, создание оборонительных рубежей, эвакуация, маскировка города, переход промышленности на военные рельсы). Военные действия на Ленинградском фронте в 1941-1944 гг.: основные сражения; памятники, напоминающие о них. Командующие Ленинградским фронтом; памятники, мемориальные доски, музейные экспозиции, напо</w:t>
      </w:r>
      <w:r>
        <w:t>минающие о них (</w:t>
      </w:r>
      <w:r w:rsidR="0048456E">
        <w:t>отбор материала по усмотрению учителя: К. Ворошилов, Г. Жуков, М. Хозин, Л. Говоров</w:t>
      </w:r>
      <w:r>
        <w:t>). Герои – защитники Ленинграда (</w:t>
      </w:r>
      <w:r w:rsidR="0048456E">
        <w:t>отбор материала по усмотрению учителя с использованием памятников, топонимов района, семейных</w:t>
      </w:r>
      <w:r w:rsidR="0048456E">
        <w:rPr>
          <w:spacing w:val="-3"/>
        </w:rPr>
        <w:t xml:space="preserve"> </w:t>
      </w:r>
      <w:r w:rsidR="0048456E">
        <w:t>архивов).</w:t>
      </w:r>
    </w:p>
    <w:p w14:paraId="5025677E" w14:textId="6CE04422" w:rsidR="003C7CD4" w:rsidRDefault="00936BC8" w:rsidP="00E53474">
      <w:pPr>
        <w:pStyle w:val="a3"/>
        <w:ind w:left="-284" w:right="18"/>
        <w:jc w:val="both"/>
      </w:pPr>
      <w:r>
        <w:t xml:space="preserve">        </w:t>
      </w:r>
      <w:r w:rsidR="0048456E">
        <w:t>Подвиг и трагедия жителей блокадного Ленинграда. Хронология жизни блокадного города и его жителей (8 сентября 1941 г.; 18 января 1943 г.; 27 января 1944 г.). Условия жизни и труд блокадн</w:t>
      </w:r>
      <w:r>
        <w:t>иков. Знаменитые ленинградцы (</w:t>
      </w:r>
      <w:r w:rsidR="0048456E">
        <w:t>отбор материала по усмотрению учителя: О. Берггольц, М. Дудин, Д. Шостакович, К. Элиасберг и другие). «Дорога жизни». Помощь осажденному городу области и всей страны. Памятники и памятные места</w:t>
      </w:r>
      <w:r>
        <w:t xml:space="preserve"> города, напоминающие о блокаде (о</w:t>
      </w:r>
      <w:r w:rsidR="0048456E">
        <w:t>тбор материала по усмотрению учителя с учетом памятников района, семейных архивов). Жители блокадного Ленинграда – носители памяти о героических и трагических</w:t>
      </w:r>
      <w:r w:rsidR="0048456E">
        <w:rPr>
          <w:spacing w:val="-6"/>
        </w:rPr>
        <w:t xml:space="preserve"> </w:t>
      </w:r>
      <w:r w:rsidR="0048456E">
        <w:t>событиях.</w:t>
      </w:r>
    </w:p>
    <w:p w14:paraId="10433649" w14:textId="72A2BCE4" w:rsidR="003C7CD4" w:rsidRDefault="00936BC8" w:rsidP="00E53474">
      <w:pPr>
        <w:pStyle w:val="a3"/>
        <w:ind w:left="-284"/>
        <w:jc w:val="both"/>
      </w:pPr>
      <w:r>
        <w:t xml:space="preserve">       </w:t>
      </w:r>
      <w:r w:rsidR="0048456E">
        <w:t>Образ блокадного Ленинграда в литературе, живописи, музыке, кино.</w:t>
      </w:r>
    </w:p>
    <w:p w14:paraId="1FA6BB07" w14:textId="6835706F" w:rsidR="003C7CD4" w:rsidRPr="00936BC8" w:rsidRDefault="00936BC8" w:rsidP="00E53474">
      <w:pPr>
        <w:pStyle w:val="2"/>
        <w:ind w:left="-284"/>
        <w:jc w:val="both"/>
        <w:rPr>
          <w:i w:val="0"/>
        </w:rPr>
      </w:pPr>
      <w:r>
        <w:t xml:space="preserve">        </w:t>
      </w:r>
      <w:r w:rsidR="0048456E" w:rsidRPr="00936BC8">
        <w:rPr>
          <w:i w:val="0"/>
        </w:rPr>
        <w:t>Тема 14. Наследие Ленинграда (1945-1991 гг.)</w:t>
      </w:r>
    </w:p>
    <w:p w14:paraId="72E58912" w14:textId="65274B08" w:rsidR="003C7CD4" w:rsidRDefault="00936BC8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>Введение</w:t>
      </w:r>
      <w:r w:rsidR="0048456E">
        <w:t>. Общая характеристика эпохи. Источники знаний</w:t>
      </w:r>
    </w:p>
    <w:p w14:paraId="6AC8599E" w14:textId="3F0FAF6A" w:rsidR="003C7CD4" w:rsidRDefault="00936BC8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Карта и облик города. </w:t>
      </w:r>
      <w:r w:rsidR="0048456E">
        <w:t>Рост территории города с 1945 по 1991 г.: границы города, центр, «спальные» районы, городские доминанты (телебашня, многоэтажные дома в спальных районах, многоэтажные общественные здания), насыпной район, пригороды). Облик центра и «спальных» районов по фотограф</w:t>
      </w:r>
      <w:r>
        <w:t>иям и сохранившимся объектам (</w:t>
      </w:r>
      <w:r w:rsidR="0048456E">
        <w:t xml:space="preserve">отбор объектов по усмотрению учителя с </w:t>
      </w:r>
      <w:r w:rsidR="0048456E">
        <w:lastRenderedPageBreak/>
        <w:t>учетом района).</w:t>
      </w:r>
    </w:p>
    <w:p w14:paraId="2322F9C3" w14:textId="62CAD11A" w:rsidR="003C7CD4" w:rsidRDefault="00936BC8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Ленинград – «зеркало» и «арена» истории. </w:t>
      </w:r>
      <w:r w:rsidR="0048456E">
        <w:t xml:space="preserve">Этапы развития </w:t>
      </w:r>
      <w:r>
        <w:t>СССР – этапы истории Ленинграда (о</w:t>
      </w:r>
      <w:r w:rsidR="0048456E">
        <w:t>тбор материала по усмотрению учителя с учетом межпредметных связей с историей России, воспоминаний родственников школьников: послевоенное восстановление города, «оттепель», «застой», «пе</w:t>
      </w:r>
      <w:r>
        <w:t>рестройка»). Городские события (</w:t>
      </w:r>
      <w:r w:rsidR="0048456E">
        <w:t>отбор материала по усмотрению учителя: открытие ленинградского метрополитена, спуск атомохода «Ленин»; принятие генерального плана развития Ленинграда; пра</w:t>
      </w:r>
      <w:r>
        <w:t xml:space="preserve">зднование 250-летия города; </w:t>
      </w:r>
      <w:r w:rsidR="0048456E">
        <w:t>награждение Ленинграда орденами или</w:t>
      </w:r>
      <w:r w:rsidR="0048456E">
        <w:rPr>
          <w:spacing w:val="-7"/>
        </w:rPr>
        <w:t xml:space="preserve"> </w:t>
      </w:r>
      <w:r w:rsidR="0048456E">
        <w:t>другие).</w:t>
      </w:r>
    </w:p>
    <w:p w14:paraId="0FD46EF5" w14:textId="426A654F" w:rsidR="003C7CD4" w:rsidRDefault="00936BC8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Ленинград – крупный экономический центр СССР. </w:t>
      </w:r>
      <w:r w:rsidR="0048456E">
        <w:t>Достижения и недостатки ленинградской экономики в годы советской власти. Особенности ленингра</w:t>
      </w:r>
      <w:r w:rsidR="00C42CC0">
        <w:t>дской промышленности Ленинграда (</w:t>
      </w:r>
      <w:r w:rsidR="0048456E">
        <w:t xml:space="preserve">отбор материала по усмотрению учителя с учетом внутрикурсовых и межпредметных связей с историей России: мощный военно- промышленный комплекс; научно-технический прогресс; предприятия традиционных отраслей промышленности города и их продукция; новые научно-производственные объединения – институт Крылова, объединения «Ленинец», «Алмаз» и другие). Предприятия легкой промышленности, ассортимент и качество их изделий, дефицит </w:t>
      </w:r>
      <w:r w:rsidR="00C42CC0">
        <w:t>товаров первой необходимости (</w:t>
      </w:r>
      <w:r w:rsidR="0048456E">
        <w:t>отбор материала по усмотрению учителя с учетом воспоминаний родственников учащихся: фабрики «Красное знамя», им. Тельмана, мыловаренный завод, мебельные фабрики и другие). Ленинград – крупный торговый и транспортный узел: пассажирские и торговые порты города, железнодорожные и автобусный вокзалы, аэропорты. Особенности ленинградского</w:t>
      </w:r>
      <w:r w:rsidR="00C42CC0">
        <w:t xml:space="preserve"> строительства: типовое, крупно-блочное,</w:t>
      </w:r>
      <w:r w:rsidR="0048456E">
        <w:t xml:space="preserve"> домостроительный комбин</w:t>
      </w:r>
      <w:r w:rsidR="00C42CC0">
        <w:t>ат. Внутригородская торговля (</w:t>
      </w:r>
      <w:r w:rsidR="0048456E">
        <w:t>отбор материала по усмотрению учителя с учетом воспоминаний родственников учащихся: универсамы, ассортимент товаров и продуктов, обслуживание и самообслуживание).</w:t>
      </w:r>
    </w:p>
    <w:p w14:paraId="6B5E6F15" w14:textId="50024A3F" w:rsidR="003C7CD4" w:rsidRDefault="00936BC8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Ленинград – центр образования, просвещения, науки. </w:t>
      </w:r>
      <w:r w:rsidR="0048456E">
        <w:t>Условия для получен</w:t>
      </w:r>
      <w:r w:rsidR="00C42CC0">
        <w:t>ия обязательного образования (</w:t>
      </w:r>
      <w:r w:rsidR="0048456E">
        <w:t>отбор материала по усмотрению учителя: типовые здания школ, правила приема в школы,</w:t>
      </w:r>
      <w:r w:rsidR="00C42CC0">
        <w:t xml:space="preserve"> ПТУ, вузы.) Центры просвещения (о</w:t>
      </w:r>
      <w:r w:rsidR="0048456E">
        <w:t>тбор материала по усмотрению учителя: музеи, библиотеки, лекторий общества «Знание» на Литейном проспекте, публичные лекции ученых в Доме ученых, встречи с поэтами, композиторами в</w:t>
      </w:r>
      <w:r w:rsidR="00C42CC0">
        <w:t xml:space="preserve"> Домах и Дворцах культуры). </w:t>
      </w:r>
      <w:r w:rsidR="0048456E">
        <w:t>Лениздат – книгоиздательский центр Петербурга. Памятные места, связанные с научными отк</w:t>
      </w:r>
      <w:r w:rsidR="00C42CC0">
        <w:t>рытиями ленинградских ученых (</w:t>
      </w:r>
      <w:r w:rsidR="0048456E">
        <w:t>отбор материала по усмотрению учителя с учетом межпредметных связей и района расположения школы: ленинг</w:t>
      </w:r>
      <w:r w:rsidR="00C42CC0">
        <w:t>радские отделения Академии наук</w:t>
      </w:r>
      <w:r w:rsidR="0048456E">
        <w:t>)</w:t>
      </w:r>
      <w:r w:rsidR="00C42CC0">
        <w:t>.</w:t>
      </w:r>
      <w:r w:rsidR="0048456E">
        <w:rPr>
          <w:spacing w:val="47"/>
        </w:rPr>
        <w:t xml:space="preserve"> </w:t>
      </w:r>
      <w:r w:rsidR="0048456E">
        <w:t>Известные</w:t>
      </w:r>
      <w:r w:rsidR="005E6945">
        <w:t xml:space="preserve"> </w:t>
      </w:r>
      <w:r w:rsidR="0048456E">
        <w:t xml:space="preserve">ленинградские ученые </w:t>
      </w:r>
      <w:r w:rsidR="00C42CC0">
        <w:t>–</w:t>
      </w:r>
      <w:r w:rsidR="0048456E">
        <w:t xml:space="preserve"> лауреаты государственных преми</w:t>
      </w:r>
      <w:r w:rsidR="00C42CC0">
        <w:t>й СССР, международных премий (</w:t>
      </w:r>
      <w:r w:rsidR="0048456E">
        <w:t>отбор материала по усмотрению учителя).</w:t>
      </w:r>
    </w:p>
    <w:p w14:paraId="20D875FC" w14:textId="32578477" w:rsidR="003C7CD4" w:rsidRDefault="00936BC8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Ленинград – центр художественной культуры. </w:t>
      </w:r>
      <w:r w:rsidR="0048456E">
        <w:t xml:space="preserve">Памятники, памятные места города, музейные экспозиции, напоминающие о художественной культуре и деятельности выдающихся </w:t>
      </w:r>
      <w:r w:rsidR="00C42CC0">
        <w:t>представителей этого периода (</w:t>
      </w:r>
      <w:r w:rsidR="0048456E">
        <w:t>отбор материала по усмотрению учителя с учетом межпредметных связей: поэты и писатели А. Ахматова, А. Кушнер, Д. Гранин, И. Бродский; деятели театра и кино Н. Черкасов, Г. Товстоногов, И. Владимиров, Н. Акимов, А. Райкин, О. Борисов, Б. Фрейндлих, А. Фрейндлих; деятели музыкального искусства Г. Свиридов, А. П</w:t>
      </w:r>
      <w:r w:rsidR="00C42CC0">
        <w:t>етров, Ю. Темирканов или другие</w:t>
      </w:r>
      <w:r w:rsidR="0048456E">
        <w:t>)</w:t>
      </w:r>
      <w:r w:rsidR="00C42CC0">
        <w:t>.</w:t>
      </w:r>
      <w:r w:rsidR="0048456E">
        <w:t xml:space="preserve"> Ленинградский джаз. Новые направлен</w:t>
      </w:r>
      <w:r w:rsidR="00C42CC0">
        <w:t>ия в художественной культуре (</w:t>
      </w:r>
      <w:r w:rsidR="0048456E">
        <w:t>отбор материала по усмотрению учителя: музыкальные группы, «Митьки» или другие). Народные театры, театральные и художественные студии. Ленинградское</w:t>
      </w:r>
      <w:r w:rsidR="0048456E">
        <w:rPr>
          <w:spacing w:val="-5"/>
        </w:rPr>
        <w:t xml:space="preserve"> </w:t>
      </w:r>
      <w:r w:rsidR="0048456E">
        <w:t>киноискусство.</w:t>
      </w:r>
    </w:p>
    <w:p w14:paraId="2B331A0B" w14:textId="335FCFCD" w:rsidR="003C7CD4" w:rsidRDefault="00936BC8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Ленинград – место жительства горожан. </w:t>
      </w:r>
      <w:r w:rsidR="0048456E">
        <w:t>Изменение состава населения послевоенного Ленинграда; причины этих изменений и их последствия. Совершенствование городск</w:t>
      </w:r>
      <w:r w:rsidR="00C42CC0">
        <w:t>ого хозяйства и его проблемы (</w:t>
      </w:r>
      <w:r w:rsidR="0048456E">
        <w:t>отбор материала по усмотрению учителя с учетом внутрикурсовых связей и воспоминаний родственников учащихся: массовое жилищное строительство, кооперативное строительство, типовой жилой квартал со школой, детским садом, магазином, поликлиникой; снабжение города продовольствием, строительство больниц; центральная система отопления; газификация; телефонизация; новый вид общественного транспорта – метрополитен; подземные переходы, «зебры», разметка на дорогах; дома быта, и друг</w:t>
      </w:r>
      <w:r w:rsidR="00C42CC0">
        <w:t>ое). Новшества в быту горожан (</w:t>
      </w:r>
      <w:r w:rsidR="0048456E">
        <w:t xml:space="preserve">отбор материала с учетом воспоминаний родственников школьников: радио, телевидение, холодильники, стиральные машины, телефоны, магнитофоны). </w:t>
      </w:r>
      <w:r w:rsidR="00C42CC0">
        <w:t>Социальная защищенность горожан (о</w:t>
      </w:r>
      <w:r w:rsidR="0048456E">
        <w:t>тбор материала с учетом воспоми</w:t>
      </w:r>
      <w:r w:rsidR="00C42CC0">
        <w:t>наний родственников обучающихся</w:t>
      </w:r>
      <w:r w:rsidR="0048456E">
        <w:t>)</w:t>
      </w:r>
      <w:r w:rsidR="00C42CC0">
        <w:t>.</w:t>
      </w:r>
      <w:r w:rsidR="0048456E">
        <w:t xml:space="preserve"> Отличия в повседневн</w:t>
      </w:r>
      <w:r w:rsidR="00C42CC0">
        <w:t>ой жизни разных слоев горожан (</w:t>
      </w:r>
      <w:r w:rsidR="0048456E">
        <w:t>отбор материала с учетом воспоминаний родственников школьников: источники дохода, жилье, питан</w:t>
      </w:r>
      <w:r w:rsidR="00C42CC0">
        <w:t>ие, одежда, досуг и развлечения</w:t>
      </w:r>
      <w:r w:rsidR="0048456E">
        <w:t>)</w:t>
      </w:r>
      <w:r w:rsidR="00C42CC0">
        <w:t>.</w:t>
      </w:r>
      <w:r w:rsidR="0048456E">
        <w:t xml:space="preserve"> Праз</w:t>
      </w:r>
      <w:r w:rsidR="00C42CC0">
        <w:t>дничные традиции ленинградцев (</w:t>
      </w:r>
      <w:r w:rsidR="0048456E">
        <w:t xml:space="preserve">отбор материала с учетом воспоминаний родственников </w:t>
      </w:r>
      <w:r w:rsidR="0048456E">
        <w:lastRenderedPageBreak/>
        <w:t>школьников: дореволюционные, послереволюционные и новые – Дом</w:t>
      </w:r>
      <w:r w:rsidR="00C42CC0">
        <w:t xml:space="preserve"> малютки, Дворцы бракосочетания</w:t>
      </w:r>
      <w:r w:rsidR="0048456E">
        <w:t>)</w:t>
      </w:r>
      <w:r w:rsidR="00C42CC0">
        <w:t>.</w:t>
      </w:r>
      <w:r w:rsidR="0048456E">
        <w:t xml:space="preserve"> Взаимоотношения ленинградцев, их поведение на улице, в общественных местах. Отношение к ленинградцам жителей других городов.</w:t>
      </w:r>
    </w:p>
    <w:p w14:paraId="627AD523" w14:textId="7DB3C648" w:rsidR="003C7CD4" w:rsidRDefault="00C42CC0" w:rsidP="00E53474">
      <w:pPr>
        <w:pStyle w:val="a3"/>
        <w:ind w:left="-284"/>
        <w:jc w:val="both"/>
      </w:pPr>
      <w:r>
        <w:t xml:space="preserve">        </w:t>
      </w:r>
      <w:r w:rsidR="0048456E">
        <w:t>Образ Ленинграда в литературе, живописи, музыке</w:t>
      </w:r>
    </w:p>
    <w:p w14:paraId="08989017" w14:textId="74CABE0D" w:rsidR="003C7CD4" w:rsidRPr="00333BCC" w:rsidRDefault="00C42CC0" w:rsidP="00E53474">
      <w:pPr>
        <w:pStyle w:val="2"/>
        <w:ind w:left="-284"/>
        <w:jc w:val="both"/>
        <w:rPr>
          <w:i w:val="0"/>
        </w:rPr>
      </w:pPr>
      <w:r>
        <w:t xml:space="preserve">        </w:t>
      </w:r>
      <w:r w:rsidR="0048456E" w:rsidRPr="00333BCC">
        <w:rPr>
          <w:i w:val="0"/>
        </w:rPr>
        <w:t>Тема 15. Наш край в ХХ вв.</w:t>
      </w:r>
    </w:p>
    <w:p w14:paraId="2764E0C5" w14:textId="20E9E958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Карта Ленинградской области: </w:t>
      </w:r>
      <w:r w:rsidR="0048456E">
        <w:t>границы, соседи, изменение территории. Ленинград – главный город области. Освоение территории края: осушение болот, вырубка леса, строительство электростанций, дорог, каналов, садоводств и т. д. – положительные и отрицательные последствия этого</w:t>
      </w:r>
      <w:r w:rsidR="0048456E">
        <w:rPr>
          <w:spacing w:val="-1"/>
        </w:rPr>
        <w:t xml:space="preserve"> </w:t>
      </w:r>
      <w:r w:rsidR="0048456E">
        <w:t>освоения.</w:t>
      </w:r>
    </w:p>
    <w:p w14:paraId="640FA268" w14:textId="3A65EF3F" w:rsidR="003C7CD4" w:rsidRDefault="00C42CC0" w:rsidP="00E53474">
      <w:pPr>
        <w:ind w:left="-284"/>
        <w:jc w:val="both"/>
        <w:rPr>
          <w:sz w:val="24"/>
        </w:rPr>
      </w:pPr>
      <w:r>
        <w:rPr>
          <w:i/>
          <w:sz w:val="24"/>
        </w:rPr>
        <w:t xml:space="preserve">        </w:t>
      </w:r>
      <w:r w:rsidR="0048456E">
        <w:rPr>
          <w:i/>
          <w:sz w:val="24"/>
        </w:rPr>
        <w:t>Роль края как пограничной территории</w:t>
      </w:r>
      <w:r w:rsidR="0048456E">
        <w:rPr>
          <w:sz w:val="24"/>
        </w:rPr>
        <w:t>: события 1918-1920 гг., 1939 г., 1941-1945 гг., военные городки послевоенного периода.</w:t>
      </w:r>
    </w:p>
    <w:p w14:paraId="28A789D8" w14:textId="64054021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Экономическое развитие края </w:t>
      </w:r>
      <w:r>
        <w:t>(</w:t>
      </w:r>
      <w:r w:rsidR="0048456E">
        <w:t>отбор материала по усмотрению учителя: строительство Волховской и Свирской ГЭС, АЭС в Сосновом Бору; строительство заводов, ставших градообразующими центрами Волховстроя, Бокситогорска, Пикалево, Сланцев, Киришей; прокладка автомобильных и железных дорог).</w:t>
      </w:r>
    </w:p>
    <w:p w14:paraId="3E5FFA29" w14:textId="2ACAFBFF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>Состав населения и его изменения</w:t>
      </w:r>
      <w:r w:rsidR="0048456E">
        <w:t>. Длительный процесс улучшения бытовых условий жителей городов края: электрификация, радиофикация, газификация, налаживание регулярного снабжение продовольствием, промтоварами и</w:t>
      </w:r>
      <w:r w:rsidR="0048456E">
        <w:rPr>
          <w:spacing w:val="37"/>
        </w:rPr>
        <w:t xml:space="preserve"> </w:t>
      </w:r>
      <w:r w:rsidR="0048456E">
        <w:t>т.д.</w:t>
      </w:r>
    </w:p>
    <w:p w14:paraId="030CD6CF" w14:textId="387A2BD3" w:rsidR="003C7CD4" w:rsidRDefault="00C42CC0" w:rsidP="00E53474">
      <w:pPr>
        <w:pStyle w:val="a3"/>
        <w:ind w:left="-284"/>
        <w:jc w:val="both"/>
      </w:pPr>
      <w:r>
        <w:t xml:space="preserve">        </w:t>
      </w:r>
      <w:r w:rsidR="0048456E">
        <w:t>«Вымирающие» деревни.</w:t>
      </w:r>
    </w:p>
    <w:p w14:paraId="1E99637F" w14:textId="2F01F9A4" w:rsidR="003C7CD4" w:rsidRDefault="00C42CC0" w:rsidP="00E53474">
      <w:pPr>
        <w:ind w:left="-284"/>
        <w:jc w:val="both"/>
        <w:rPr>
          <w:sz w:val="24"/>
        </w:rPr>
      </w:pPr>
      <w:r>
        <w:rPr>
          <w:i/>
          <w:sz w:val="24"/>
        </w:rPr>
        <w:t xml:space="preserve">        </w:t>
      </w:r>
      <w:r w:rsidR="0048456E">
        <w:rPr>
          <w:i/>
          <w:sz w:val="24"/>
        </w:rPr>
        <w:t xml:space="preserve">Состояние культурного наследия на территории края </w:t>
      </w:r>
      <w:r>
        <w:rPr>
          <w:sz w:val="24"/>
        </w:rPr>
        <w:t>(</w:t>
      </w:r>
      <w:r w:rsidR="0048456E">
        <w:rPr>
          <w:sz w:val="24"/>
        </w:rPr>
        <w:t>отбор материала по усмотрению учителя: крепости; монастыри; бывшие дворянские усадьбы, царские резиденции; уникальные памятники деревянного зодчества; традиции народов, населявших наш край).</w:t>
      </w:r>
    </w:p>
    <w:p w14:paraId="4BCE46F8" w14:textId="67B23178" w:rsidR="003C7CD4" w:rsidRDefault="00C42CC0" w:rsidP="00E53474">
      <w:pPr>
        <w:pStyle w:val="1"/>
        <w:ind w:left="-284"/>
        <w:jc w:val="left"/>
      </w:pPr>
      <w:r>
        <w:t xml:space="preserve">        </w:t>
      </w:r>
      <w:r w:rsidR="0048456E">
        <w:t>Раздел IV. Н</w:t>
      </w:r>
      <w:r>
        <w:t>еоконченная страница истории</w:t>
      </w:r>
    </w:p>
    <w:p w14:paraId="6FB60369" w14:textId="3A20B1A5" w:rsidR="003C7CD4" w:rsidRPr="00C42CC0" w:rsidRDefault="00C42CC0" w:rsidP="00E53474">
      <w:pPr>
        <w:pStyle w:val="2"/>
        <w:ind w:left="-284"/>
        <w:rPr>
          <w:i w:val="0"/>
        </w:rPr>
      </w:pPr>
      <w:r>
        <w:t xml:space="preserve">        </w:t>
      </w:r>
      <w:r w:rsidR="0048456E" w:rsidRPr="00C42CC0">
        <w:rPr>
          <w:i w:val="0"/>
        </w:rPr>
        <w:t>Тема 16. Современный Санкт-Петербург</w:t>
      </w:r>
    </w:p>
    <w:p w14:paraId="08DFEE1F" w14:textId="134BD3BF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</w:t>
      </w:r>
      <w:r w:rsidR="0048456E">
        <w:rPr>
          <w:i/>
        </w:rPr>
        <w:t>Введение</w:t>
      </w:r>
      <w:r w:rsidR="0048456E">
        <w:t>. Общая характеристика эпохи. Источники знаний.</w:t>
      </w:r>
    </w:p>
    <w:p w14:paraId="11BECCDE" w14:textId="2E2493F1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</w:t>
      </w:r>
      <w:r w:rsidR="0048456E">
        <w:rPr>
          <w:i/>
        </w:rPr>
        <w:t>Санкт-Петербург – «зеркало» и «арена» истории</w:t>
      </w:r>
      <w:r w:rsidR="0048456E">
        <w:t>. Изменения в жизни страны и нашего города: 12 июня 1991 года провозглашение независимости Российской Федерации, возвращение городу первого имени. События 20 августа 1991 г. по документа</w:t>
      </w:r>
      <w:r>
        <w:t xml:space="preserve">м, воспоминаниям очевидцев. </w:t>
      </w:r>
      <w:r w:rsidR="0048456E">
        <w:t xml:space="preserve">Участники тех событий </w:t>
      </w:r>
      <w:r>
        <w:t>(</w:t>
      </w:r>
      <w:r w:rsidR="0048456E">
        <w:t>отбор персоналий по усмотрению учителя). Празднование в Петербурге 30</w:t>
      </w:r>
      <w:r w:rsidR="007C4B5C">
        <w:t>0-летия российского флота, 300-</w:t>
      </w:r>
      <w:r w:rsidR="0048456E">
        <w:t xml:space="preserve">летия Санкт-Петербурга и другие исторические события, очевидцами которых являются </w:t>
      </w:r>
      <w:r>
        <w:t>обучающиеся</w:t>
      </w:r>
      <w:r w:rsidR="0048456E">
        <w:t>.</w:t>
      </w:r>
    </w:p>
    <w:p w14:paraId="5FC61D90" w14:textId="2427E98B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Санкт-Петербург – «северная столица». </w:t>
      </w:r>
      <w:r w:rsidR="0048456E">
        <w:t>Санкт-Петербург – самостоятельный субъект Российской Федерации. Устав Санкт-Петербурга: органы управления. Официальные символы Санкт-Петербурга: флаг, герб и гимн. Санкт-Петербур</w:t>
      </w:r>
      <w:r>
        <w:t>г – центр политической жизни (</w:t>
      </w:r>
      <w:r w:rsidR="0048456E">
        <w:t>отбор материала по усмотрению учителя с учетом событий, очевидцами которого являются школьники: Таврический дворец – Межпарламентская ассамблея государств – участников СНГ; Константиновский дворец – место проведения международного саммита; здания Синода и Сената – Конституционный суд России и другое).</w:t>
      </w:r>
    </w:p>
    <w:p w14:paraId="4E691100" w14:textId="246B7F9C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 xml:space="preserve">Карта и облик города. </w:t>
      </w:r>
      <w:r w:rsidR="0048456E">
        <w:t>Исторический центр, периферийные районы, районы административного подчинения городу; промышленные зоны, спальные районы, КАД (круговая автомобильная дорога), дамба. Возвращение первоначальных назва</w:t>
      </w:r>
      <w:r>
        <w:t>ний площадям, улицам, мостам (</w:t>
      </w:r>
      <w:r w:rsidR="0048456E">
        <w:t>отбор объектов по усмотрению учителя). Облик исторического центра и облик спальных районов, изменения в облике города и проблемы, возникающие в связи с этим.</w:t>
      </w:r>
    </w:p>
    <w:p w14:paraId="5A4D9D51" w14:textId="59D4D1DA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>Санкт-Петербург – экономический центр Российской Федерации</w:t>
      </w:r>
      <w:r w:rsidR="0048456E">
        <w:t>. Промышленность Санкт-Петербурга: традиционные для города и новые отрасли производства; старинные и новые предприятия, в</w:t>
      </w:r>
      <w:r w:rsidR="002C5699">
        <w:t xml:space="preserve"> том числе и иностранные фирмы (о</w:t>
      </w:r>
      <w:r w:rsidR="0048456E">
        <w:t>тбор материала по усмотрению учителя). Город – центр международной и внутренней</w:t>
      </w:r>
      <w:r w:rsidR="005E6945">
        <w:t xml:space="preserve"> </w:t>
      </w:r>
      <w:r w:rsidR="0048456E">
        <w:t xml:space="preserve">торговли, транспортный </w:t>
      </w:r>
      <w:r w:rsidR="0048456E">
        <w:rPr>
          <w:spacing w:val="-3"/>
        </w:rPr>
        <w:t xml:space="preserve">узел </w:t>
      </w:r>
      <w:r w:rsidR="0048456E">
        <w:t>страны</w:t>
      </w:r>
      <w:r w:rsidR="002C5699">
        <w:t xml:space="preserve"> (</w:t>
      </w:r>
      <w:r w:rsidR="0048456E">
        <w:t>отбор материала по усмотрению учителя). Роль малого бизнеса в развитии экономики Петербурга. Петербург – город банков</w:t>
      </w:r>
      <w:r w:rsidR="002C5699">
        <w:t xml:space="preserve"> (</w:t>
      </w:r>
      <w:r w:rsidR="0048456E">
        <w:t>отбор материала по усмотрению учителя). Раз</w:t>
      </w:r>
      <w:r>
        <w:t>витие международного туризма (</w:t>
      </w:r>
      <w:r w:rsidR="0048456E">
        <w:t>отбор матери</w:t>
      </w:r>
      <w:r>
        <w:t xml:space="preserve">ала по усмотрению учителя). </w:t>
      </w:r>
      <w:r w:rsidR="0048456E">
        <w:t>Международные промышленные выставки – демонстрация новых технологий, достижений научно-технического прогресса. Возможности трудоустройства в Санкт-Петербурге. Перспективы развития экономики города.</w:t>
      </w:r>
    </w:p>
    <w:p w14:paraId="6E9904D7" w14:textId="33670B6E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 </w:t>
      </w:r>
      <w:r w:rsidR="0048456E">
        <w:rPr>
          <w:i/>
        </w:rPr>
        <w:t>Санкт-Петербург – центр образования, просвещения, науки</w:t>
      </w:r>
      <w:r w:rsidR="0048456E">
        <w:t xml:space="preserve">. Разнообразие типов образовательных учреждений; проблемы в сфере </w:t>
      </w:r>
      <w:r>
        <w:t>петербургского образования (</w:t>
      </w:r>
      <w:r w:rsidR="0048456E">
        <w:t xml:space="preserve">отбор материала по усмотрению учителя с учетом контингента учащихся). Возможности, предоставляемые городом </w:t>
      </w:r>
      <w:r w:rsidR="0048456E">
        <w:lastRenderedPageBreak/>
        <w:t xml:space="preserve">каждому петербуржцу, в области </w:t>
      </w:r>
      <w:r>
        <w:t>самообразования, просвещения (</w:t>
      </w:r>
      <w:r w:rsidR="0048456E">
        <w:t xml:space="preserve">отбор материала по усмотрению учителя). Разнообразие научных учреждений в Петербурге: их вклад в развитие отечественной </w:t>
      </w:r>
      <w:r>
        <w:t>и мировой науки, их проблемы (</w:t>
      </w:r>
      <w:r w:rsidR="0048456E">
        <w:t>отбор матери</w:t>
      </w:r>
      <w:r>
        <w:t xml:space="preserve">ала по усмотрению учителя). </w:t>
      </w:r>
      <w:r w:rsidR="0048456E">
        <w:t>Проблема защиты интеллектуальной собственности.</w:t>
      </w:r>
    </w:p>
    <w:p w14:paraId="7F5B92D4" w14:textId="6BC09255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</w:t>
      </w:r>
      <w:r w:rsidR="0048456E">
        <w:rPr>
          <w:i/>
        </w:rPr>
        <w:t>Санкт-Петербург – центр художественной культуры</w:t>
      </w:r>
      <w:r w:rsidR="0048456E">
        <w:t>. Основные направления развития художественной культуры в начале ХХI в. Проблемы, стоящие перед деятелями художественной культуры (поэтами, музыкантами, режиссерами, художниками, архитекторами</w:t>
      </w:r>
      <w:r>
        <w:t>), особенности их творчества (</w:t>
      </w:r>
      <w:r w:rsidR="0048456E">
        <w:t xml:space="preserve">отбор материала по усмотрению учителя с учетом межпредметных связей и контингента </w:t>
      </w:r>
      <w:r>
        <w:t>обучающихся</w:t>
      </w:r>
      <w:r w:rsidR="0048456E">
        <w:t xml:space="preserve">). Разнообразие путей приобщения к художественной культуре рядовых горожан: художественные выставки, встречи с </w:t>
      </w:r>
      <w:r>
        <w:t>деятелями культуры, концерты (</w:t>
      </w:r>
      <w:r w:rsidR="0048456E">
        <w:t xml:space="preserve">отбор материала по личным впечатлениям учителя и </w:t>
      </w:r>
      <w:r>
        <w:t>обучающихся</w:t>
      </w:r>
      <w:r w:rsidR="0048456E">
        <w:t>). Молодежная субкультура, центры массовой</w:t>
      </w:r>
      <w:r>
        <w:t xml:space="preserve"> культуры в Санкт-Петербурге (</w:t>
      </w:r>
      <w:r w:rsidR="0048456E">
        <w:t xml:space="preserve">отбор материала по личным впечатлениям учителя и </w:t>
      </w:r>
      <w:r>
        <w:t>обучающихся</w:t>
      </w:r>
      <w:r w:rsidR="0048456E">
        <w:t>).</w:t>
      </w:r>
    </w:p>
    <w:p w14:paraId="771CD06A" w14:textId="1DF1906D" w:rsidR="003C7CD4" w:rsidRDefault="00C42CC0" w:rsidP="00E53474">
      <w:pPr>
        <w:pStyle w:val="a3"/>
        <w:ind w:left="-284"/>
        <w:jc w:val="both"/>
      </w:pPr>
      <w:r>
        <w:rPr>
          <w:i/>
        </w:rPr>
        <w:t xml:space="preserve">       </w:t>
      </w:r>
      <w:r w:rsidR="0048456E">
        <w:rPr>
          <w:i/>
        </w:rPr>
        <w:t xml:space="preserve">Санкт-Петербург – место жительства современных горожан. </w:t>
      </w:r>
      <w:r w:rsidR="0048456E">
        <w:t>Количество и качество населения города, демографическая проблема. Традиционные проблемы любого города: обеспечение общественного порядка; создание комфортных для горожан условий проживания (обеспечение горожан жильем, продуктами, водой и т.д.; содержание в порядке зданий, улиц, поземных коммуникаций и других городских объектов). Традиционные проблемы любого современного города: решение экологических и социальных проблем. Проблемы, характерные для Санкт-Петербурга: сохранение многогранного культурного наследия города, его традиций, в том числ</w:t>
      </w:r>
      <w:r>
        <w:t>е традиций поведения горожан (</w:t>
      </w:r>
      <w:r w:rsidR="0048456E">
        <w:t>отбор материала по усмотрению учителя с учетом особенностей контингента детей). Дифференциация общества: контрасты в условиях и образе жизни разных слоев горожан, проблем</w:t>
      </w:r>
      <w:r>
        <w:t>ы повседневной жизни горожан (</w:t>
      </w:r>
      <w:r w:rsidR="0048456E">
        <w:t>отбор материала по усмотрению учителя с учетом особенностей контингента детей). Бытовые проблемы рядового горожанина и пути их решения в городе (отключение света, авария на теплосети, необходимость психологической поддержки, трудоустройство, организация собственного досуга и др.). Почетн</w:t>
      </w:r>
      <w:r>
        <w:t>ые граждане Санкт-Петербурга (</w:t>
      </w:r>
      <w:r w:rsidR="0048456E">
        <w:t xml:space="preserve">отбор материала по усмотрению учителя, </w:t>
      </w:r>
      <w:r>
        <w:t>обучающихся</w:t>
      </w:r>
      <w:r w:rsidR="0048456E">
        <w:t xml:space="preserve">). Праздники в Петербурге и </w:t>
      </w:r>
      <w:r>
        <w:t>праздничная культура горожан (</w:t>
      </w:r>
      <w:r w:rsidR="0048456E">
        <w:t xml:space="preserve">отбор материала по усмотрению учителя с учетом особенностей контингента </w:t>
      </w:r>
      <w:r>
        <w:t>обучающихся</w:t>
      </w:r>
      <w:r w:rsidR="0048456E">
        <w:t>). Стратегический план развития города: развитие коммунального хозяйства.</w:t>
      </w:r>
    </w:p>
    <w:p w14:paraId="37A1160A" w14:textId="001B4F62" w:rsidR="003C7CD4" w:rsidRPr="00C42CC0" w:rsidRDefault="00C42CC0" w:rsidP="00E53474">
      <w:pPr>
        <w:pStyle w:val="2"/>
        <w:ind w:left="-284"/>
        <w:rPr>
          <w:i w:val="0"/>
        </w:rPr>
      </w:pPr>
      <w:r>
        <w:rPr>
          <w:i w:val="0"/>
        </w:rPr>
        <w:t xml:space="preserve">        </w:t>
      </w:r>
      <w:r w:rsidRPr="00C42CC0">
        <w:rPr>
          <w:i w:val="0"/>
        </w:rPr>
        <w:t>Повторение и обобщение.</w:t>
      </w:r>
    </w:p>
    <w:p w14:paraId="7C378637" w14:textId="77777777" w:rsidR="00E53474" w:rsidRDefault="00E53474" w:rsidP="00ED0889">
      <w:pPr>
        <w:widowControl/>
        <w:autoSpaceDE/>
        <w:autoSpaceDN/>
        <w:jc w:val="center"/>
        <w:rPr>
          <w:b/>
          <w:color w:val="000000"/>
          <w:sz w:val="24"/>
          <w:szCs w:val="24"/>
          <w:lang w:eastAsia="ru-RU"/>
        </w:rPr>
      </w:pPr>
    </w:p>
    <w:p w14:paraId="55393267" w14:textId="77777777" w:rsidR="00ED0889" w:rsidRPr="00ED0889" w:rsidRDefault="00ED0889" w:rsidP="00ED0889">
      <w:pPr>
        <w:widowControl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ED0889">
        <w:rPr>
          <w:b/>
          <w:color w:val="000000"/>
          <w:sz w:val="24"/>
          <w:szCs w:val="24"/>
          <w:lang w:eastAsia="ru-RU"/>
        </w:rPr>
        <w:t>Тематическое планирование</w:t>
      </w:r>
    </w:p>
    <w:p w14:paraId="6B9641EC" w14:textId="1851DB27" w:rsidR="003C7CD4" w:rsidRPr="005512A2" w:rsidRDefault="00ED0889" w:rsidP="00ED0889">
      <w:pPr>
        <w:ind w:right="3134"/>
        <w:jc w:val="center"/>
        <w:rPr>
          <w:b/>
          <w:sz w:val="24"/>
          <w:szCs w:val="24"/>
        </w:rPr>
      </w:pPr>
      <w:r w:rsidRPr="005512A2">
        <w:rPr>
          <w:b/>
          <w:sz w:val="24"/>
          <w:szCs w:val="24"/>
        </w:rPr>
        <w:t xml:space="preserve">                                                </w:t>
      </w:r>
      <w:r w:rsidR="00E53474">
        <w:rPr>
          <w:b/>
          <w:sz w:val="24"/>
          <w:szCs w:val="24"/>
        </w:rPr>
        <w:t>10</w:t>
      </w:r>
      <w:r w:rsidR="0048456E" w:rsidRPr="005512A2">
        <w:rPr>
          <w:b/>
          <w:sz w:val="24"/>
          <w:szCs w:val="24"/>
        </w:rPr>
        <w:t xml:space="preserve"> класс</w:t>
      </w:r>
    </w:p>
    <w:tbl>
      <w:tblPr>
        <w:tblStyle w:val="TableNormal"/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7096"/>
        <w:gridCol w:w="1802"/>
      </w:tblGrid>
      <w:tr w:rsidR="003C7CD4" w:rsidRPr="005512A2" w14:paraId="4B13671C" w14:textId="77777777" w:rsidTr="00ED0889">
        <w:trPr>
          <w:trHeight w:val="277"/>
        </w:trPr>
        <w:tc>
          <w:tcPr>
            <w:tcW w:w="883" w:type="dxa"/>
          </w:tcPr>
          <w:p w14:paraId="7E6BE175" w14:textId="39D86517" w:rsidR="003C7CD4" w:rsidRPr="005512A2" w:rsidRDefault="0048456E" w:rsidP="00E32B5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№</w:t>
            </w:r>
            <w:r w:rsidR="00ED0889" w:rsidRPr="005512A2">
              <w:rPr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7096" w:type="dxa"/>
          </w:tcPr>
          <w:p w14:paraId="0BB546E9" w14:textId="77777777" w:rsidR="003C7CD4" w:rsidRPr="005512A2" w:rsidRDefault="0048456E" w:rsidP="00E32B5E">
            <w:pPr>
              <w:pStyle w:val="TableParagraph"/>
              <w:ind w:right="1976"/>
              <w:jc w:val="center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02" w:type="dxa"/>
          </w:tcPr>
          <w:p w14:paraId="446E006E" w14:textId="742C5F70" w:rsidR="003C7CD4" w:rsidRPr="005512A2" w:rsidRDefault="00ED0889" w:rsidP="00E32B5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3C7CD4" w:rsidRPr="005512A2" w14:paraId="5B6573BE" w14:textId="77777777" w:rsidTr="00ED0889">
        <w:trPr>
          <w:trHeight w:val="275"/>
        </w:trPr>
        <w:tc>
          <w:tcPr>
            <w:tcW w:w="883" w:type="dxa"/>
          </w:tcPr>
          <w:p w14:paraId="35A75CF2" w14:textId="449AFB59" w:rsidR="003C7CD4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</w:t>
            </w:r>
            <w:r w:rsidR="0048456E" w:rsidRPr="005512A2">
              <w:rPr>
                <w:sz w:val="24"/>
                <w:szCs w:val="24"/>
              </w:rPr>
              <w:t>1.</w:t>
            </w:r>
          </w:p>
        </w:tc>
        <w:tc>
          <w:tcPr>
            <w:tcW w:w="7096" w:type="dxa"/>
          </w:tcPr>
          <w:p w14:paraId="70A58375" w14:textId="1858CF8A" w:rsidR="003C7CD4" w:rsidRPr="005512A2" w:rsidRDefault="0048456E" w:rsidP="00E32B5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Введение</w:t>
            </w:r>
            <w:r w:rsidR="00675B9E" w:rsidRPr="005512A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802" w:type="dxa"/>
          </w:tcPr>
          <w:p w14:paraId="18B10DA7" w14:textId="59FD0BE2" w:rsidR="003C7CD4" w:rsidRPr="005512A2" w:rsidRDefault="00675B9E" w:rsidP="00675B9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 </w:t>
            </w:r>
            <w:r w:rsidR="0048456E" w:rsidRPr="005512A2">
              <w:rPr>
                <w:b/>
                <w:sz w:val="24"/>
                <w:szCs w:val="24"/>
              </w:rPr>
              <w:t>2</w:t>
            </w:r>
          </w:p>
        </w:tc>
      </w:tr>
      <w:tr w:rsidR="003C7CD4" w:rsidRPr="005512A2" w14:paraId="662ED182" w14:textId="77777777" w:rsidTr="00ED0889">
        <w:trPr>
          <w:trHeight w:val="528"/>
        </w:trPr>
        <w:tc>
          <w:tcPr>
            <w:tcW w:w="883" w:type="dxa"/>
            <w:tcBorders>
              <w:bottom w:val="single" w:sz="4" w:space="0" w:color="auto"/>
            </w:tcBorders>
          </w:tcPr>
          <w:p w14:paraId="5E162314" w14:textId="0364FC51" w:rsidR="003C7CD4" w:rsidRPr="005512A2" w:rsidRDefault="003C7CD4" w:rsidP="00E32B5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6" w:type="dxa"/>
            <w:tcBorders>
              <w:bottom w:val="single" w:sz="4" w:space="0" w:color="auto"/>
            </w:tcBorders>
          </w:tcPr>
          <w:p w14:paraId="124C950E" w14:textId="083CF5BA" w:rsidR="003C7CD4" w:rsidRPr="005512A2" w:rsidRDefault="0048456E" w:rsidP="00E32B5E">
            <w:pPr>
              <w:pStyle w:val="TableParagraph"/>
              <w:tabs>
                <w:tab w:val="left" w:pos="979"/>
                <w:tab w:val="left" w:pos="1348"/>
                <w:tab w:val="left" w:pos="2070"/>
                <w:tab w:val="left" w:pos="2818"/>
                <w:tab w:val="left" w:pos="3273"/>
                <w:tab w:val="left" w:pos="4628"/>
                <w:tab w:val="left" w:pos="6871"/>
              </w:tabs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Раздел</w:t>
            </w:r>
            <w:r w:rsidRPr="005512A2">
              <w:rPr>
                <w:b/>
                <w:sz w:val="24"/>
                <w:szCs w:val="24"/>
              </w:rPr>
              <w:tab/>
              <w:t>I.</w:t>
            </w:r>
            <w:r w:rsidRPr="005512A2">
              <w:rPr>
                <w:b/>
                <w:sz w:val="24"/>
                <w:szCs w:val="24"/>
              </w:rPr>
              <w:tab/>
              <w:t>Наш</w:t>
            </w:r>
            <w:r w:rsidRPr="005512A2">
              <w:rPr>
                <w:b/>
                <w:sz w:val="24"/>
                <w:szCs w:val="24"/>
              </w:rPr>
              <w:tab/>
              <w:t>кра</w:t>
            </w:r>
            <w:r w:rsidR="00ED0889" w:rsidRPr="005512A2">
              <w:rPr>
                <w:b/>
                <w:sz w:val="24"/>
                <w:szCs w:val="24"/>
              </w:rPr>
              <w:t>й</w:t>
            </w:r>
            <w:r w:rsidR="00ED0889" w:rsidRPr="005512A2">
              <w:rPr>
                <w:b/>
                <w:sz w:val="24"/>
                <w:szCs w:val="24"/>
              </w:rPr>
              <w:tab/>
              <w:t>до</w:t>
            </w:r>
            <w:r w:rsidR="00ED0889" w:rsidRPr="005512A2">
              <w:rPr>
                <w:b/>
                <w:sz w:val="24"/>
                <w:szCs w:val="24"/>
              </w:rPr>
              <w:tab/>
              <w:t>основания</w:t>
            </w:r>
            <w:r w:rsidR="00ED0889" w:rsidRPr="005512A2">
              <w:rPr>
                <w:b/>
                <w:sz w:val="24"/>
                <w:szCs w:val="24"/>
              </w:rPr>
              <w:tab/>
              <w:t xml:space="preserve">Санкт-Петербурга </w:t>
            </w:r>
            <w:r w:rsidRPr="005512A2">
              <w:rPr>
                <w:b/>
                <w:sz w:val="24"/>
                <w:szCs w:val="24"/>
              </w:rPr>
              <w:t>(с</w:t>
            </w:r>
          </w:p>
          <w:p w14:paraId="1EFEE4F3" w14:textId="33E96F37" w:rsidR="00ED0889" w:rsidRPr="005512A2" w:rsidRDefault="0048456E" w:rsidP="00E32B5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древнейших времен до 1703 года)</w:t>
            </w:r>
          </w:p>
        </w:tc>
        <w:tc>
          <w:tcPr>
            <w:tcW w:w="1802" w:type="dxa"/>
            <w:tcBorders>
              <w:bottom w:val="single" w:sz="4" w:space="0" w:color="auto"/>
            </w:tcBorders>
          </w:tcPr>
          <w:p w14:paraId="33A1EDDC" w14:textId="77777777" w:rsidR="003C7CD4" w:rsidRPr="005512A2" w:rsidRDefault="0048456E" w:rsidP="00675B9E">
            <w:pPr>
              <w:pStyle w:val="TableParagraph"/>
              <w:ind w:right="510"/>
              <w:jc w:val="center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10</w:t>
            </w:r>
          </w:p>
        </w:tc>
      </w:tr>
      <w:tr w:rsidR="00ED0889" w:rsidRPr="005512A2" w14:paraId="50691CF0" w14:textId="77777777" w:rsidTr="00ED0889">
        <w:trPr>
          <w:trHeight w:val="298"/>
        </w:trPr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14:paraId="01F6C8E4" w14:textId="08A96DA3" w:rsidR="00ED0889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2</w:t>
            </w:r>
            <w:r w:rsidR="00ED0889" w:rsidRPr="005512A2">
              <w:rPr>
                <w:sz w:val="24"/>
                <w:szCs w:val="24"/>
              </w:rPr>
              <w:t>.</w:t>
            </w:r>
          </w:p>
        </w:tc>
        <w:tc>
          <w:tcPr>
            <w:tcW w:w="7096" w:type="dxa"/>
            <w:tcBorders>
              <w:top w:val="single" w:sz="4" w:space="0" w:color="auto"/>
              <w:bottom w:val="single" w:sz="4" w:space="0" w:color="auto"/>
            </w:tcBorders>
          </w:tcPr>
          <w:p w14:paraId="73857B83" w14:textId="6825ABCE" w:rsidR="00ED0889" w:rsidRPr="005512A2" w:rsidRDefault="00ED0889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Тема 1. Из глубины веков…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62E042A2" w14:textId="013D1246" w:rsidR="00ED0889" w:rsidRPr="005512A2" w:rsidRDefault="00675B9E" w:rsidP="00675B9E">
            <w:pPr>
              <w:pStyle w:val="TableParagraph"/>
              <w:ind w:right="510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2</w:t>
            </w:r>
          </w:p>
        </w:tc>
      </w:tr>
      <w:tr w:rsidR="00ED0889" w:rsidRPr="005512A2" w14:paraId="2B66D588" w14:textId="77777777" w:rsidTr="00675B9E">
        <w:trPr>
          <w:trHeight w:val="273"/>
        </w:trPr>
        <w:tc>
          <w:tcPr>
            <w:tcW w:w="883" w:type="dxa"/>
            <w:tcBorders>
              <w:top w:val="single" w:sz="4" w:space="0" w:color="auto"/>
            </w:tcBorders>
          </w:tcPr>
          <w:p w14:paraId="19EC8BB6" w14:textId="66DFB3B2" w:rsidR="00ED0889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3.</w:t>
            </w:r>
          </w:p>
          <w:p w14:paraId="584238B3" w14:textId="2EFD9752" w:rsidR="00675B9E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4.</w:t>
            </w:r>
          </w:p>
        </w:tc>
        <w:tc>
          <w:tcPr>
            <w:tcW w:w="7096" w:type="dxa"/>
            <w:tcBorders>
              <w:top w:val="single" w:sz="4" w:space="0" w:color="auto"/>
            </w:tcBorders>
          </w:tcPr>
          <w:p w14:paraId="6AD83828" w14:textId="77777777" w:rsidR="00ED0889" w:rsidRPr="005512A2" w:rsidRDefault="00ED0889" w:rsidP="00ED0889">
            <w:pPr>
              <w:pStyle w:val="2"/>
              <w:ind w:left="0"/>
              <w:rPr>
                <w:b w:val="0"/>
                <w:i w:val="0"/>
              </w:rPr>
            </w:pPr>
            <w:r w:rsidRPr="005512A2">
              <w:rPr>
                <w:b w:val="0"/>
                <w:i w:val="0"/>
              </w:rPr>
              <w:t>Тема 2. В составе Господина Великого Новгорода (1136-1478 гг.)</w:t>
            </w:r>
          </w:p>
          <w:p w14:paraId="7F862023" w14:textId="244265D4" w:rsidR="00ED0889" w:rsidRPr="005512A2" w:rsidRDefault="00ED0889" w:rsidP="00ED0889">
            <w:pPr>
              <w:pStyle w:val="2"/>
              <w:ind w:left="0"/>
              <w:rPr>
                <w:b w:val="0"/>
              </w:rPr>
            </w:pPr>
            <w:r w:rsidRPr="005512A2">
              <w:rPr>
                <w:b w:val="0"/>
                <w:i w:val="0"/>
              </w:rPr>
              <w:t>Тема 3. В составе Московской Руси (14781617 гг.)</w:t>
            </w:r>
          </w:p>
        </w:tc>
        <w:tc>
          <w:tcPr>
            <w:tcW w:w="1802" w:type="dxa"/>
            <w:tcBorders>
              <w:top w:val="single" w:sz="4" w:space="0" w:color="auto"/>
            </w:tcBorders>
          </w:tcPr>
          <w:p w14:paraId="3F761AF1" w14:textId="77777777" w:rsidR="00ED0889" w:rsidRPr="005512A2" w:rsidRDefault="00675B9E" w:rsidP="00675B9E">
            <w:pPr>
              <w:pStyle w:val="TableParagraph"/>
              <w:ind w:right="510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2</w:t>
            </w:r>
          </w:p>
          <w:p w14:paraId="578BDB3F" w14:textId="5BBDD30A" w:rsidR="00675B9E" w:rsidRPr="005512A2" w:rsidRDefault="00675B9E" w:rsidP="00675B9E">
            <w:pPr>
              <w:pStyle w:val="TableParagraph"/>
              <w:ind w:right="510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 2</w:t>
            </w:r>
          </w:p>
        </w:tc>
      </w:tr>
      <w:tr w:rsidR="003C7CD4" w:rsidRPr="005512A2" w14:paraId="76C2468F" w14:textId="77777777" w:rsidTr="00ED0889">
        <w:trPr>
          <w:trHeight w:val="288"/>
        </w:trPr>
        <w:tc>
          <w:tcPr>
            <w:tcW w:w="883" w:type="dxa"/>
            <w:tcBorders>
              <w:bottom w:val="single" w:sz="4" w:space="0" w:color="auto"/>
            </w:tcBorders>
          </w:tcPr>
          <w:p w14:paraId="2D285819" w14:textId="51A2EE98" w:rsidR="00ED0889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5.</w:t>
            </w:r>
          </w:p>
        </w:tc>
        <w:tc>
          <w:tcPr>
            <w:tcW w:w="7096" w:type="dxa"/>
            <w:tcBorders>
              <w:bottom w:val="single" w:sz="4" w:space="0" w:color="auto"/>
            </w:tcBorders>
          </w:tcPr>
          <w:p w14:paraId="47C39514" w14:textId="77A3C886" w:rsidR="003C7CD4" w:rsidRPr="005512A2" w:rsidRDefault="00ED0889" w:rsidP="00ED0889">
            <w:pPr>
              <w:pStyle w:val="2"/>
              <w:ind w:left="0"/>
            </w:pPr>
            <w:r w:rsidRPr="005512A2">
              <w:rPr>
                <w:b w:val="0"/>
                <w:i w:val="0"/>
              </w:rPr>
              <w:t>Тема 4. По обычаям средневековой Москвы, но… (1617-1703 гг.)</w:t>
            </w:r>
          </w:p>
        </w:tc>
        <w:tc>
          <w:tcPr>
            <w:tcW w:w="1802" w:type="dxa"/>
            <w:tcBorders>
              <w:bottom w:val="single" w:sz="4" w:space="0" w:color="auto"/>
            </w:tcBorders>
          </w:tcPr>
          <w:p w14:paraId="06654986" w14:textId="1C55FCBA" w:rsidR="003C7CD4" w:rsidRPr="005512A2" w:rsidRDefault="00675B9E" w:rsidP="00675B9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  2</w:t>
            </w:r>
          </w:p>
        </w:tc>
      </w:tr>
      <w:tr w:rsidR="00ED0889" w:rsidRPr="005512A2" w14:paraId="295BC5CB" w14:textId="77777777" w:rsidTr="00ED0889">
        <w:trPr>
          <w:trHeight w:val="259"/>
        </w:trPr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14:paraId="151CCAFC" w14:textId="72A813D5" w:rsidR="00ED0889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6.</w:t>
            </w:r>
          </w:p>
        </w:tc>
        <w:tc>
          <w:tcPr>
            <w:tcW w:w="7096" w:type="dxa"/>
            <w:tcBorders>
              <w:top w:val="single" w:sz="4" w:space="0" w:color="auto"/>
              <w:bottom w:val="single" w:sz="4" w:space="0" w:color="auto"/>
            </w:tcBorders>
          </w:tcPr>
          <w:p w14:paraId="0CA3E1CB" w14:textId="6150AA99" w:rsidR="00ED0889" w:rsidRPr="005512A2" w:rsidRDefault="00ED0889" w:rsidP="00ED0889">
            <w:pPr>
              <w:pStyle w:val="2"/>
              <w:ind w:left="0"/>
              <w:rPr>
                <w:b w:val="0"/>
                <w:i w:val="0"/>
              </w:rPr>
            </w:pPr>
            <w:r w:rsidRPr="005512A2">
              <w:rPr>
                <w:b w:val="0"/>
                <w:i w:val="0"/>
              </w:rPr>
              <w:t>Тема 5. Под властью Шведского королевства (1617-1703 гг.)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0619DDB9" w14:textId="29CD3A19" w:rsidR="00ED0889" w:rsidRPr="005512A2" w:rsidRDefault="00675B9E" w:rsidP="00675B9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  2</w:t>
            </w:r>
          </w:p>
        </w:tc>
      </w:tr>
      <w:tr w:rsidR="00ED0889" w:rsidRPr="005512A2" w14:paraId="2471E535" w14:textId="77777777" w:rsidTr="00675B9E">
        <w:trPr>
          <w:trHeight w:val="192"/>
        </w:trPr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14:paraId="6363AFF1" w14:textId="5CF7FF63" w:rsidR="00ED0889" w:rsidRPr="005512A2" w:rsidRDefault="00ED0889" w:rsidP="00ED08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6" w:type="dxa"/>
            <w:tcBorders>
              <w:top w:val="single" w:sz="4" w:space="0" w:color="auto"/>
              <w:bottom w:val="single" w:sz="4" w:space="0" w:color="auto"/>
            </w:tcBorders>
          </w:tcPr>
          <w:p w14:paraId="0261ACC9" w14:textId="177AE277" w:rsidR="00ED0889" w:rsidRPr="005512A2" w:rsidRDefault="00ED0889" w:rsidP="00ED0889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Раздел II. Санкт-Петербург – им</w:t>
            </w:r>
            <w:r w:rsidR="00675B9E" w:rsidRPr="005512A2">
              <w:rPr>
                <w:b/>
                <w:sz w:val="24"/>
                <w:szCs w:val="24"/>
              </w:rPr>
              <w:t>перская столица (1703-1725 гг.)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782E54A3" w14:textId="413A9258" w:rsidR="00ED0889" w:rsidRPr="005512A2" w:rsidRDefault="00675B9E" w:rsidP="00675B9E">
            <w:pPr>
              <w:pStyle w:val="TableParagraph"/>
              <w:ind w:right="511"/>
              <w:jc w:val="center"/>
              <w:rPr>
                <w:b/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</w:t>
            </w:r>
            <w:r w:rsidRPr="005512A2">
              <w:rPr>
                <w:b/>
                <w:sz w:val="24"/>
                <w:szCs w:val="24"/>
              </w:rPr>
              <w:t>21</w:t>
            </w:r>
          </w:p>
        </w:tc>
      </w:tr>
      <w:tr w:rsidR="00675B9E" w:rsidRPr="005512A2" w14:paraId="7B038A73" w14:textId="77777777" w:rsidTr="00675B9E">
        <w:trPr>
          <w:trHeight w:val="355"/>
        </w:trPr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14:paraId="50A5CBFE" w14:textId="350DD1AF" w:rsidR="00675B9E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7.</w:t>
            </w:r>
          </w:p>
        </w:tc>
        <w:tc>
          <w:tcPr>
            <w:tcW w:w="7096" w:type="dxa"/>
            <w:tcBorders>
              <w:top w:val="single" w:sz="4" w:space="0" w:color="auto"/>
              <w:bottom w:val="single" w:sz="4" w:space="0" w:color="auto"/>
            </w:tcBorders>
          </w:tcPr>
          <w:p w14:paraId="038FA5D2" w14:textId="1CE4FAEC" w:rsidR="00675B9E" w:rsidRPr="005512A2" w:rsidRDefault="00675B9E" w:rsidP="00675B9E">
            <w:pPr>
              <w:pStyle w:val="TableParagraph"/>
              <w:ind w:right="918"/>
              <w:rPr>
                <w:b/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Тема 6. Первоначальный Санкт – Петербург (1703-1725 гг.) 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38D914E6" w14:textId="7F0D1BD2" w:rsidR="00675B9E" w:rsidRPr="005512A2" w:rsidRDefault="00675B9E" w:rsidP="00675B9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  7</w:t>
            </w:r>
          </w:p>
        </w:tc>
      </w:tr>
      <w:tr w:rsidR="00675B9E" w:rsidRPr="005512A2" w14:paraId="113C5A55" w14:textId="77777777" w:rsidTr="00675B9E">
        <w:trPr>
          <w:trHeight w:val="230"/>
        </w:trPr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14:paraId="6C40B955" w14:textId="6E31F16D" w:rsidR="00675B9E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8.</w:t>
            </w:r>
          </w:p>
        </w:tc>
        <w:tc>
          <w:tcPr>
            <w:tcW w:w="7096" w:type="dxa"/>
            <w:tcBorders>
              <w:top w:val="single" w:sz="4" w:space="0" w:color="auto"/>
              <w:bottom w:val="single" w:sz="4" w:space="0" w:color="auto"/>
            </w:tcBorders>
          </w:tcPr>
          <w:p w14:paraId="0A12E439" w14:textId="3D9C9030" w:rsidR="00675B9E" w:rsidRPr="005512A2" w:rsidRDefault="00675B9E" w:rsidP="00ED0889">
            <w:pPr>
              <w:pStyle w:val="TableParagraph"/>
              <w:ind w:right="918"/>
              <w:rPr>
                <w:b/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Тема 7. Санкт-Петербург после Петра I (1725-1801 гг.) 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11CA1961" w14:textId="1C743F1D" w:rsidR="00675B9E" w:rsidRPr="005512A2" w:rsidRDefault="00675B9E" w:rsidP="00675B9E">
            <w:pPr>
              <w:pStyle w:val="TableParagraph"/>
              <w:ind w:right="510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12</w:t>
            </w:r>
          </w:p>
        </w:tc>
      </w:tr>
      <w:tr w:rsidR="00675B9E" w:rsidRPr="005512A2" w14:paraId="14372E13" w14:textId="77777777" w:rsidTr="00675B9E">
        <w:trPr>
          <w:trHeight w:val="298"/>
        </w:trPr>
        <w:tc>
          <w:tcPr>
            <w:tcW w:w="883" w:type="dxa"/>
            <w:tcBorders>
              <w:top w:val="single" w:sz="4" w:space="0" w:color="auto"/>
            </w:tcBorders>
          </w:tcPr>
          <w:p w14:paraId="1A4E602A" w14:textId="0D07CE0C" w:rsidR="00675B9E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9.</w:t>
            </w:r>
          </w:p>
        </w:tc>
        <w:tc>
          <w:tcPr>
            <w:tcW w:w="7096" w:type="dxa"/>
            <w:tcBorders>
              <w:top w:val="single" w:sz="4" w:space="0" w:color="auto"/>
            </w:tcBorders>
          </w:tcPr>
          <w:p w14:paraId="4BCBEFAB" w14:textId="28982FC7" w:rsidR="00675B9E" w:rsidRPr="005512A2" w:rsidRDefault="00675B9E" w:rsidP="00ED0889">
            <w:pPr>
              <w:pStyle w:val="TableParagraph"/>
              <w:ind w:right="918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Тема 8. Жизнь нашего края в XVIII</w:t>
            </w:r>
            <w:r w:rsidRPr="005512A2">
              <w:rPr>
                <w:spacing w:val="-9"/>
                <w:sz w:val="24"/>
                <w:szCs w:val="24"/>
              </w:rPr>
              <w:t xml:space="preserve"> </w:t>
            </w:r>
            <w:r w:rsidRPr="005512A2">
              <w:rPr>
                <w:sz w:val="24"/>
                <w:szCs w:val="24"/>
              </w:rPr>
              <w:t>веке.</w:t>
            </w:r>
          </w:p>
        </w:tc>
        <w:tc>
          <w:tcPr>
            <w:tcW w:w="1802" w:type="dxa"/>
            <w:tcBorders>
              <w:top w:val="single" w:sz="4" w:space="0" w:color="auto"/>
            </w:tcBorders>
          </w:tcPr>
          <w:p w14:paraId="69B65DBE" w14:textId="34F15009" w:rsidR="00675B9E" w:rsidRPr="005512A2" w:rsidRDefault="00675B9E" w:rsidP="00675B9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  2</w:t>
            </w:r>
          </w:p>
        </w:tc>
      </w:tr>
      <w:tr w:rsidR="003C7CD4" w:rsidRPr="005512A2" w14:paraId="50432FD0" w14:textId="77777777" w:rsidTr="00ED0889">
        <w:trPr>
          <w:trHeight w:val="277"/>
        </w:trPr>
        <w:tc>
          <w:tcPr>
            <w:tcW w:w="883" w:type="dxa"/>
          </w:tcPr>
          <w:p w14:paraId="1619D496" w14:textId="7F78681D" w:rsidR="003C7CD4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10</w:t>
            </w:r>
            <w:r w:rsidR="0048456E" w:rsidRPr="005512A2">
              <w:rPr>
                <w:sz w:val="24"/>
                <w:szCs w:val="24"/>
              </w:rPr>
              <w:t>.</w:t>
            </w:r>
          </w:p>
        </w:tc>
        <w:tc>
          <w:tcPr>
            <w:tcW w:w="7096" w:type="dxa"/>
          </w:tcPr>
          <w:p w14:paraId="77FD430C" w14:textId="38E6FC33" w:rsidR="003C7CD4" w:rsidRPr="005512A2" w:rsidRDefault="00675B9E" w:rsidP="00E32B5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Повторение и обобщение.</w:t>
            </w:r>
          </w:p>
        </w:tc>
        <w:tc>
          <w:tcPr>
            <w:tcW w:w="1802" w:type="dxa"/>
          </w:tcPr>
          <w:p w14:paraId="4A022B47" w14:textId="15FAC3DC" w:rsidR="003C7CD4" w:rsidRPr="005512A2" w:rsidRDefault="00675B9E" w:rsidP="00675B9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  </w:t>
            </w:r>
            <w:r w:rsidR="0048456E" w:rsidRPr="005512A2">
              <w:rPr>
                <w:b/>
                <w:sz w:val="24"/>
                <w:szCs w:val="24"/>
              </w:rPr>
              <w:t>1</w:t>
            </w:r>
          </w:p>
        </w:tc>
      </w:tr>
      <w:tr w:rsidR="003C7CD4" w:rsidRPr="005512A2" w14:paraId="5DBB3B6B" w14:textId="77777777" w:rsidTr="00ED0889">
        <w:trPr>
          <w:trHeight w:val="272"/>
        </w:trPr>
        <w:tc>
          <w:tcPr>
            <w:tcW w:w="883" w:type="dxa"/>
            <w:tcBorders>
              <w:right w:val="single" w:sz="4" w:space="0" w:color="000000"/>
            </w:tcBorders>
          </w:tcPr>
          <w:p w14:paraId="3C8E236B" w14:textId="77777777" w:rsidR="003C7CD4" w:rsidRPr="005512A2" w:rsidRDefault="003C7CD4" w:rsidP="00E32B5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8614" w14:textId="77777777" w:rsidR="003C7CD4" w:rsidRPr="005512A2" w:rsidRDefault="0048456E" w:rsidP="00E32B5E">
            <w:pPr>
              <w:pStyle w:val="TableParagraph"/>
              <w:ind w:right="26"/>
              <w:jc w:val="right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8EAC" w14:textId="02BC1DF1" w:rsidR="003C7CD4" w:rsidRPr="005512A2" w:rsidRDefault="00675B9E" w:rsidP="00E32B5E">
            <w:pPr>
              <w:pStyle w:val="TableParagraph"/>
              <w:ind w:right="841"/>
              <w:jc w:val="center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 xml:space="preserve">      </w:t>
            </w:r>
            <w:r w:rsidR="0048456E" w:rsidRPr="005512A2">
              <w:rPr>
                <w:b/>
                <w:sz w:val="24"/>
                <w:szCs w:val="24"/>
              </w:rPr>
              <w:t>34</w:t>
            </w:r>
          </w:p>
        </w:tc>
      </w:tr>
    </w:tbl>
    <w:p w14:paraId="72E35707" w14:textId="77777777" w:rsidR="003C7CD4" w:rsidRPr="005512A2" w:rsidRDefault="003C7CD4" w:rsidP="00E32B5E">
      <w:pPr>
        <w:pStyle w:val="a3"/>
        <w:rPr>
          <w:b/>
        </w:rPr>
      </w:pPr>
    </w:p>
    <w:p w14:paraId="7D687CF9" w14:textId="77777777" w:rsidR="00333BCC" w:rsidRDefault="00333BCC" w:rsidP="00E32B5E">
      <w:pPr>
        <w:ind w:right="1640"/>
        <w:jc w:val="center"/>
        <w:rPr>
          <w:b/>
          <w:sz w:val="24"/>
          <w:szCs w:val="24"/>
        </w:rPr>
      </w:pPr>
    </w:p>
    <w:p w14:paraId="2C8F52FF" w14:textId="77777777" w:rsidR="00333BCC" w:rsidRDefault="00333BCC" w:rsidP="00E32B5E">
      <w:pPr>
        <w:ind w:right="1640"/>
        <w:jc w:val="center"/>
        <w:rPr>
          <w:b/>
          <w:sz w:val="24"/>
          <w:szCs w:val="24"/>
        </w:rPr>
      </w:pPr>
    </w:p>
    <w:p w14:paraId="116FC1E7" w14:textId="77777777" w:rsidR="00333BCC" w:rsidRDefault="00333BCC" w:rsidP="00E32B5E">
      <w:pPr>
        <w:ind w:right="1640"/>
        <w:jc w:val="center"/>
        <w:rPr>
          <w:b/>
          <w:sz w:val="24"/>
          <w:szCs w:val="24"/>
        </w:rPr>
      </w:pPr>
    </w:p>
    <w:p w14:paraId="076E766A" w14:textId="77777777" w:rsidR="00333BCC" w:rsidRDefault="00333BCC" w:rsidP="00E32B5E">
      <w:pPr>
        <w:ind w:right="1640"/>
        <w:jc w:val="center"/>
        <w:rPr>
          <w:b/>
          <w:sz w:val="24"/>
          <w:szCs w:val="24"/>
        </w:rPr>
      </w:pPr>
    </w:p>
    <w:p w14:paraId="168E9B9C" w14:textId="1E1336A2" w:rsidR="003C7CD4" w:rsidRPr="005512A2" w:rsidRDefault="00E53474" w:rsidP="00E32B5E">
      <w:pPr>
        <w:ind w:right="1640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11</w:t>
      </w:r>
      <w:r w:rsidR="0048456E" w:rsidRPr="005512A2">
        <w:rPr>
          <w:b/>
          <w:spacing w:val="-10"/>
          <w:sz w:val="24"/>
          <w:szCs w:val="24"/>
        </w:rPr>
        <w:t xml:space="preserve"> </w:t>
      </w:r>
      <w:r w:rsidR="0048456E" w:rsidRPr="005512A2">
        <w:rPr>
          <w:b/>
          <w:sz w:val="24"/>
          <w:szCs w:val="24"/>
        </w:rPr>
        <w:t>класс</w:t>
      </w:r>
    </w:p>
    <w:tbl>
      <w:tblPr>
        <w:tblStyle w:val="TableNormal"/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128"/>
        <w:gridCol w:w="1802"/>
      </w:tblGrid>
      <w:tr w:rsidR="003C7CD4" w:rsidRPr="005512A2" w14:paraId="75D2ADAC" w14:textId="77777777" w:rsidTr="00675B9E">
        <w:trPr>
          <w:trHeight w:val="359"/>
        </w:trPr>
        <w:tc>
          <w:tcPr>
            <w:tcW w:w="851" w:type="dxa"/>
          </w:tcPr>
          <w:p w14:paraId="77A3226B" w14:textId="77777777" w:rsidR="003C7CD4" w:rsidRPr="005512A2" w:rsidRDefault="0048456E" w:rsidP="00E32B5E">
            <w:pPr>
              <w:pStyle w:val="TableParagraph"/>
              <w:ind w:right="14" w:firstLine="48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№ п/п</w:t>
            </w:r>
          </w:p>
        </w:tc>
        <w:tc>
          <w:tcPr>
            <w:tcW w:w="7128" w:type="dxa"/>
          </w:tcPr>
          <w:p w14:paraId="012D2123" w14:textId="77777777" w:rsidR="003C7CD4" w:rsidRPr="005512A2" w:rsidRDefault="0048456E" w:rsidP="00E32B5E">
            <w:pPr>
              <w:pStyle w:val="TableParagraph"/>
              <w:ind w:right="2053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02" w:type="dxa"/>
          </w:tcPr>
          <w:p w14:paraId="3B5CE53A" w14:textId="6975474E" w:rsidR="003C7CD4" w:rsidRPr="005512A2" w:rsidRDefault="00675B9E" w:rsidP="00675B9E">
            <w:pPr>
              <w:pStyle w:val="TableParagraph"/>
              <w:ind w:right="217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Кол-во часов</w:t>
            </w:r>
          </w:p>
        </w:tc>
      </w:tr>
      <w:tr w:rsidR="003C7CD4" w:rsidRPr="005512A2" w14:paraId="601CF7B9" w14:textId="77777777" w:rsidTr="00675B9E">
        <w:trPr>
          <w:trHeight w:val="259"/>
        </w:trPr>
        <w:tc>
          <w:tcPr>
            <w:tcW w:w="851" w:type="dxa"/>
            <w:tcBorders>
              <w:bottom w:val="single" w:sz="4" w:space="0" w:color="auto"/>
            </w:tcBorders>
          </w:tcPr>
          <w:p w14:paraId="2E5D8F5B" w14:textId="493F24DC" w:rsidR="003C7CD4" w:rsidRPr="005512A2" w:rsidRDefault="00675B9E" w:rsidP="00675B9E">
            <w:pPr>
              <w:pStyle w:val="TableParagraph"/>
              <w:ind w:right="119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</w:t>
            </w:r>
            <w:r w:rsidR="0048456E" w:rsidRPr="005512A2">
              <w:rPr>
                <w:sz w:val="24"/>
                <w:szCs w:val="24"/>
              </w:rPr>
              <w:t>1.</w:t>
            </w:r>
          </w:p>
        </w:tc>
        <w:tc>
          <w:tcPr>
            <w:tcW w:w="7128" w:type="dxa"/>
            <w:tcBorders>
              <w:bottom w:val="single" w:sz="4" w:space="0" w:color="auto"/>
            </w:tcBorders>
          </w:tcPr>
          <w:p w14:paraId="565150E0" w14:textId="3E46D18C" w:rsidR="00675B9E" w:rsidRPr="005512A2" w:rsidRDefault="0048456E" w:rsidP="00E32B5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1802" w:type="dxa"/>
            <w:tcBorders>
              <w:bottom w:val="single" w:sz="4" w:space="0" w:color="auto"/>
            </w:tcBorders>
          </w:tcPr>
          <w:p w14:paraId="089891C5" w14:textId="05D55D7A" w:rsidR="003C7CD4" w:rsidRPr="005512A2" w:rsidRDefault="00675B9E" w:rsidP="00E32B5E">
            <w:pPr>
              <w:pStyle w:val="TableParagraph"/>
              <w:ind w:right="916"/>
              <w:jc w:val="right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 xml:space="preserve">1 </w:t>
            </w:r>
          </w:p>
        </w:tc>
      </w:tr>
      <w:tr w:rsidR="00675B9E" w:rsidRPr="005512A2" w14:paraId="38C685A3" w14:textId="77777777" w:rsidTr="00675B9E">
        <w:trPr>
          <w:trHeight w:val="288"/>
        </w:trPr>
        <w:tc>
          <w:tcPr>
            <w:tcW w:w="851" w:type="dxa"/>
            <w:tcBorders>
              <w:top w:val="single" w:sz="4" w:space="0" w:color="auto"/>
            </w:tcBorders>
          </w:tcPr>
          <w:p w14:paraId="4B3B1366" w14:textId="77777777" w:rsidR="00675B9E" w:rsidRPr="005512A2" w:rsidRDefault="00675B9E" w:rsidP="00E32B5E">
            <w:pPr>
              <w:pStyle w:val="TableParagraph"/>
              <w:ind w:right="119"/>
              <w:jc w:val="right"/>
              <w:rPr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</w:tcBorders>
          </w:tcPr>
          <w:p w14:paraId="3463FA29" w14:textId="411CF6CE" w:rsidR="00675B9E" w:rsidRPr="005512A2" w:rsidRDefault="00675B9E" w:rsidP="00E32B5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Раздел II. Санкт-Петербург – имперская столица (1703-1725 гг.) (продолжение)</w:t>
            </w:r>
          </w:p>
        </w:tc>
        <w:tc>
          <w:tcPr>
            <w:tcW w:w="1802" w:type="dxa"/>
            <w:tcBorders>
              <w:top w:val="single" w:sz="4" w:space="0" w:color="auto"/>
            </w:tcBorders>
          </w:tcPr>
          <w:p w14:paraId="7A80C305" w14:textId="0F3525D0" w:rsidR="00675B9E" w:rsidRPr="005512A2" w:rsidRDefault="00675B9E" w:rsidP="00E32B5E">
            <w:pPr>
              <w:pStyle w:val="TableParagraph"/>
              <w:ind w:right="916"/>
              <w:jc w:val="right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32</w:t>
            </w:r>
          </w:p>
        </w:tc>
      </w:tr>
      <w:tr w:rsidR="003C7CD4" w:rsidRPr="005512A2" w14:paraId="75CCAF2E" w14:textId="77777777" w:rsidTr="00675B9E">
        <w:trPr>
          <w:trHeight w:val="551"/>
        </w:trPr>
        <w:tc>
          <w:tcPr>
            <w:tcW w:w="851" w:type="dxa"/>
          </w:tcPr>
          <w:p w14:paraId="52586725" w14:textId="1675DD5F" w:rsidR="003C7CD4" w:rsidRPr="005512A2" w:rsidRDefault="00675B9E" w:rsidP="00675B9E">
            <w:pPr>
              <w:pStyle w:val="TableParagraph"/>
              <w:ind w:right="103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</w:t>
            </w:r>
            <w:r w:rsidR="0048456E" w:rsidRPr="005512A2">
              <w:rPr>
                <w:sz w:val="24"/>
                <w:szCs w:val="24"/>
              </w:rPr>
              <w:t>2.</w:t>
            </w:r>
          </w:p>
        </w:tc>
        <w:tc>
          <w:tcPr>
            <w:tcW w:w="7128" w:type="dxa"/>
          </w:tcPr>
          <w:p w14:paraId="2479E8B6" w14:textId="105602BB" w:rsidR="003C7CD4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Тема 9</w:t>
            </w:r>
            <w:r w:rsidR="0048456E" w:rsidRPr="005512A2">
              <w:rPr>
                <w:sz w:val="24"/>
                <w:szCs w:val="24"/>
              </w:rPr>
              <w:t>. Столица крепостнической России (первая половина XIX</w:t>
            </w:r>
          </w:p>
          <w:p w14:paraId="73E141AA" w14:textId="6A9F46D1" w:rsidR="003C7CD4" w:rsidRPr="005512A2" w:rsidRDefault="002E633E" w:rsidP="00E32B5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</w:t>
            </w:r>
            <w:r w:rsidR="0048456E" w:rsidRPr="005512A2">
              <w:rPr>
                <w:sz w:val="24"/>
                <w:szCs w:val="24"/>
              </w:rPr>
              <w:t>)</w:t>
            </w:r>
          </w:p>
        </w:tc>
        <w:tc>
          <w:tcPr>
            <w:tcW w:w="1802" w:type="dxa"/>
          </w:tcPr>
          <w:p w14:paraId="23A115C3" w14:textId="77777777" w:rsidR="003C7CD4" w:rsidRPr="005512A2" w:rsidRDefault="0048456E" w:rsidP="00E32B5E">
            <w:pPr>
              <w:pStyle w:val="TableParagraph"/>
              <w:ind w:right="856"/>
              <w:jc w:val="right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16</w:t>
            </w:r>
          </w:p>
        </w:tc>
      </w:tr>
      <w:tr w:rsidR="003C7CD4" w:rsidRPr="005512A2" w14:paraId="1CB7071D" w14:textId="77777777" w:rsidTr="00675B9E">
        <w:trPr>
          <w:trHeight w:val="553"/>
        </w:trPr>
        <w:tc>
          <w:tcPr>
            <w:tcW w:w="851" w:type="dxa"/>
          </w:tcPr>
          <w:p w14:paraId="486973A4" w14:textId="77777777" w:rsidR="003C7CD4" w:rsidRPr="005512A2" w:rsidRDefault="0048456E" w:rsidP="00675B9E">
            <w:pPr>
              <w:pStyle w:val="TableParagraph"/>
              <w:ind w:right="103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3.</w:t>
            </w:r>
          </w:p>
        </w:tc>
        <w:tc>
          <w:tcPr>
            <w:tcW w:w="7128" w:type="dxa"/>
          </w:tcPr>
          <w:p w14:paraId="0A19A194" w14:textId="48521830" w:rsidR="003C7CD4" w:rsidRPr="005512A2" w:rsidRDefault="00675B9E" w:rsidP="002E633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Тема 10</w:t>
            </w:r>
            <w:r w:rsidR="0048456E" w:rsidRPr="005512A2">
              <w:rPr>
                <w:sz w:val="24"/>
                <w:szCs w:val="24"/>
              </w:rPr>
              <w:t>. Капиталистический Петербург (вторая половина XIX–</w:t>
            </w:r>
            <w:r w:rsidR="002E633E">
              <w:rPr>
                <w:sz w:val="24"/>
                <w:szCs w:val="24"/>
              </w:rPr>
              <w:t xml:space="preserve">начало </w:t>
            </w:r>
            <w:r w:rsidR="0048456E" w:rsidRPr="005512A2">
              <w:rPr>
                <w:sz w:val="24"/>
                <w:szCs w:val="24"/>
              </w:rPr>
              <w:t>XX вв.)</w:t>
            </w:r>
          </w:p>
        </w:tc>
        <w:tc>
          <w:tcPr>
            <w:tcW w:w="1802" w:type="dxa"/>
          </w:tcPr>
          <w:p w14:paraId="14585B66" w14:textId="77777777" w:rsidR="003C7CD4" w:rsidRPr="005512A2" w:rsidRDefault="0048456E" w:rsidP="00E32B5E">
            <w:pPr>
              <w:pStyle w:val="TableParagraph"/>
              <w:ind w:right="856"/>
              <w:jc w:val="right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14</w:t>
            </w:r>
          </w:p>
        </w:tc>
      </w:tr>
      <w:tr w:rsidR="003C7CD4" w:rsidRPr="005512A2" w14:paraId="2556CDF6" w14:textId="77777777" w:rsidTr="00675B9E">
        <w:trPr>
          <w:trHeight w:val="275"/>
        </w:trPr>
        <w:tc>
          <w:tcPr>
            <w:tcW w:w="851" w:type="dxa"/>
          </w:tcPr>
          <w:p w14:paraId="349899B6" w14:textId="77777777" w:rsidR="003C7CD4" w:rsidRPr="005512A2" w:rsidRDefault="0048456E" w:rsidP="00675B9E">
            <w:pPr>
              <w:pStyle w:val="TableParagraph"/>
              <w:ind w:right="103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4.</w:t>
            </w:r>
          </w:p>
        </w:tc>
        <w:tc>
          <w:tcPr>
            <w:tcW w:w="7128" w:type="dxa"/>
          </w:tcPr>
          <w:p w14:paraId="5D4D9B1B" w14:textId="5F2E900B" w:rsidR="003C7CD4" w:rsidRPr="005512A2" w:rsidRDefault="00675B9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Тема 11</w:t>
            </w:r>
            <w:r w:rsidR="0048456E" w:rsidRPr="005512A2">
              <w:rPr>
                <w:sz w:val="24"/>
                <w:szCs w:val="24"/>
              </w:rPr>
              <w:t>. Наш край в XIX - начале XX вв.</w:t>
            </w:r>
          </w:p>
        </w:tc>
        <w:tc>
          <w:tcPr>
            <w:tcW w:w="1802" w:type="dxa"/>
          </w:tcPr>
          <w:p w14:paraId="0544394C" w14:textId="77777777" w:rsidR="003C7CD4" w:rsidRPr="005512A2" w:rsidRDefault="0048456E" w:rsidP="00E32B5E">
            <w:pPr>
              <w:pStyle w:val="TableParagraph"/>
              <w:ind w:right="916"/>
              <w:jc w:val="right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2</w:t>
            </w:r>
          </w:p>
        </w:tc>
      </w:tr>
      <w:tr w:rsidR="003C7CD4" w:rsidRPr="005512A2" w14:paraId="4BC2CEE2" w14:textId="77777777" w:rsidTr="00675B9E">
        <w:trPr>
          <w:trHeight w:val="275"/>
        </w:trPr>
        <w:tc>
          <w:tcPr>
            <w:tcW w:w="851" w:type="dxa"/>
          </w:tcPr>
          <w:p w14:paraId="0E28166F" w14:textId="77777777" w:rsidR="003C7CD4" w:rsidRPr="005512A2" w:rsidRDefault="0048456E" w:rsidP="00675B9E">
            <w:pPr>
              <w:pStyle w:val="TableParagraph"/>
              <w:ind w:right="103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5.</w:t>
            </w:r>
          </w:p>
        </w:tc>
        <w:tc>
          <w:tcPr>
            <w:tcW w:w="7128" w:type="dxa"/>
          </w:tcPr>
          <w:p w14:paraId="32F15F6A" w14:textId="0CAF8556" w:rsidR="003C7CD4" w:rsidRPr="005512A2" w:rsidRDefault="00675B9E" w:rsidP="00E32B5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Повторение и обобщение.</w:t>
            </w:r>
          </w:p>
        </w:tc>
        <w:tc>
          <w:tcPr>
            <w:tcW w:w="1802" w:type="dxa"/>
          </w:tcPr>
          <w:p w14:paraId="70E63D19" w14:textId="77777777" w:rsidR="003C7CD4" w:rsidRPr="005512A2" w:rsidRDefault="0048456E" w:rsidP="00E32B5E">
            <w:pPr>
              <w:pStyle w:val="TableParagraph"/>
              <w:ind w:right="916"/>
              <w:jc w:val="right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1</w:t>
            </w:r>
          </w:p>
        </w:tc>
      </w:tr>
      <w:tr w:rsidR="003C7CD4" w:rsidRPr="005512A2" w14:paraId="248C1F48" w14:textId="77777777" w:rsidTr="00675B9E">
        <w:trPr>
          <w:trHeight w:val="275"/>
        </w:trPr>
        <w:tc>
          <w:tcPr>
            <w:tcW w:w="851" w:type="dxa"/>
            <w:tcBorders>
              <w:right w:val="single" w:sz="4" w:space="0" w:color="000000"/>
            </w:tcBorders>
          </w:tcPr>
          <w:p w14:paraId="0B879609" w14:textId="77777777" w:rsidR="003C7CD4" w:rsidRPr="005512A2" w:rsidRDefault="003C7CD4" w:rsidP="00E32B5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9A41" w14:textId="77777777" w:rsidR="003C7CD4" w:rsidRPr="005512A2" w:rsidRDefault="0048456E" w:rsidP="00E32B5E">
            <w:pPr>
              <w:pStyle w:val="TableParagraph"/>
              <w:ind w:right="26"/>
              <w:jc w:val="right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1984A" w14:textId="77777777" w:rsidR="003C7CD4" w:rsidRPr="005512A2" w:rsidRDefault="0048456E" w:rsidP="00E32B5E">
            <w:pPr>
              <w:pStyle w:val="TableParagraph"/>
              <w:ind w:right="859"/>
              <w:jc w:val="right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34</w:t>
            </w:r>
          </w:p>
        </w:tc>
      </w:tr>
    </w:tbl>
    <w:p w14:paraId="2E98E32D" w14:textId="77777777" w:rsidR="003C7CD4" w:rsidRPr="005512A2" w:rsidRDefault="003C7CD4" w:rsidP="00E32B5E">
      <w:pPr>
        <w:pStyle w:val="a3"/>
        <w:rPr>
          <w:b/>
        </w:rPr>
      </w:pPr>
    </w:p>
    <w:p w14:paraId="3A4FFCE8" w14:textId="0BAB93C7" w:rsidR="003C7CD4" w:rsidRPr="005512A2" w:rsidRDefault="00E53474" w:rsidP="00E32B5E">
      <w:pPr>
        <w:ind w:right="16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="0048456E" w:rsidRPr="005512A2">
        <w:rPr>
          <w:b/>
          <w:spacing w:val="-9"/>
          <w:sz w:val="24"/>
          <w:szCs w:val="24"/>
        </w:rPr>
        <w:t xml:space="preserve"> </w:t>
      </w:r>
      <w:r w:rsidR="0048456E" w:rsidRPr="005512A2">
        <w:rPr>
          <w:b/>
          <w:sz w:val="24"/>
          <w:szCs w:val="24"/>
        </w:rPr>
        <w:t>класс</w:t>
      </w:r>
    </w:p>
    <w:tbl>
      <w:tblPr>
        <w:tblStyle w:val="TableNormal"/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128"/>
        <w:gridCol w:w="1802"/>
      </w:tblGrid>
      <w:tr w:rsidR="003C7CD4" w:rsidRPr="005512A2" w14:paraId="3E245E3F" w14:textId="77777777" w:rsidTr="005512A2">
        <w:trPr>
          <w:trHeight w:val="389"/>
        </w:trPr>
        <w:tc>
          <w:tcPr>
            <w:tcW w:w="851" w:type="dxa"/>
          </w:tcPr>
          <w:p w14:paraId="6399FC3D" w14:textId="77777777" w:rsidR="003C7CD4" w:rsidRPr="005512A2" w:rsidRDefault="0048456E" w:rsidP="00E32B5E">
            <w:pPr>
              <w:pStyle w:val="TableParagraph"/>
              <w:ind w:right="14" w:firstLine="48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№ п/п</w:t>
            </w:r>
          </w:p>
        </w:tc>
        <w:tc>
          <w:tcPr>
            <w:tcW w:w="7128" w:type="dxa"/>
          </w:tcPr>
          <w:p w14:paraId="1E7FBEDA" w14:textId="77777777" w:rsidR="003C7CD4" w:rsidRPr="005512A2" w:rsidRDefault="0048456E" w:rsidP="00E32B5E">
            <w:pPr>
              <w:pStyle w:val="TableParagraph"/>
              <w:ind w:right="2053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02" w:type="dxa"/>
          </w:tcPr>
          <w:p w14:paraId="25C97F46" w14:textId="6ECDF308" w:rsidR="003C7CD4" w:rsidRPr="005512A2" w:rsidRDefault="00675B9E" w:rsidP="00675B9E">
            <w:pPr>
              <w:pStyle w:val="TableParagraph"/>
              <w:ind w:right="217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Кол-во часов</w:t>
            </w:r>
          </w:p>
        </w:tc>
      </w:tr>
      <w:tr w:rsidR="003C7CD4" w:rsidRPr="005512A2" w14:paraId="3D734007" w14:textId="77777777" w:rsidTr="005512A2">
        <w:trPr>
          <w:trHeight w:val="211"/>
        </w:trPr>
        <w:tc>
          <w:tcPr>
            <w:tcW w:w="851" w:type="dxa"/>
            <w:tcBorders>
              <w:bottom w:val="single" w:sz="4" w:space="0" w:color="auto"/>
            </w:tcBorders>
          </w:tcPr>
          <w:p w14:paraId="14406B1C" w14:textId="5E367993" w:rsidR="003C7CD4" w:rsidRPr="005512A2" w:rsidRDefault="00675B9E" w:rsidP="005512A2">
            <w:pPr>
              <w:pStyle w:val="TableParagraph"/>
              <w:ind w:right="103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1.</w:t>
            </w:r>
          </w:p>
        </w:tc>
        <w:tc>
          <w:tcPr>
            <w:tcW w:w="7128" w:type="dxa"/>
            <w:tcBorders>
              <w:bottom w:val="single" w:sz="4" w:space="0" w:color="auto"/>
            </w:tcBorders>
          </w:tcPr>
          <w:p w14:paraId="0659CAF2" w14:textId="6AE2F46F" w:rsidR="003C7CD4" w:rsidRPr="005512A2" w:rsidRDefault="00675B9E" w:rsidP="00675B9E">
            <w:pPr>
              <w:pStyle w:val="TableParagraph"/>
              <w:ind w:right="26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Введение.</w:t>
            </w:r>
          </w:p>
        </w:tc>
        <w:tc>
          <w:tcPr>
            <w:tcW w:w="1802" w:type="dxa"/>
            <w:tcBorders>
              <w:bottom w:val="single" w:sz="4" w:space="0" w:color="auto"/>
            </w:tcBorders>
          </w:tcPr>
          <w:p w14:paraId="3DCB5B1D" w14:textId="1FC84614" w:rsidR="003C7CD4" w:rsidRPr="005512A2" w:rsidRDefault="00675B9E" w:rsidP="00E32B5E">
            <w:pPr>
              <w:pStyle w:val="TableParagraph"/>
              <w:ind w:right="513"/>
              <w:jc w:val="center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1</w:t>
            </w:r>
          </w:p>
        </w:tc>
      </w:tr>
      <w:tr w:rsidR="00675B9E" w:rsidRPr="005512A2" w14:paraId="60953FF3" w14:textId="77777777" w:rsidTr="005512A2">
        <w:trPr>
          <w:trHeight w:val="61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ADA7FFA" w14:textId="77777777" w:rsidR="00675B9E" w:rsidRPr="005512A2" w:rsidRDefault="00675B9E" w:rsidP="00E32B5E">
            <w:pPr>
              <w:pStyle w:val="TableParagraph"/>
              <w:ind w:right="103"/>
              <w:jc w:val="right"/>
              <w:rPr>
                <w:sz w:val="24"/>
                <w:szCs w:val="24"/>
              </w:rPr>
            </w:pPr>
          </w:p>
        </w:tc>
        <w:tc>
          <w:tcPr>
            <w:tcW w:w="7128" w:type="dxa"/>
            <w:tcBorders>
              <w:top w:val="single" w:sz="4" w:space="0" w:color="auto"/>
              <w:bottom w:val="single" w:sz="4" w:space="0" w:color="auto"/>
            </w:tcBorders>
          </w:tcPr>
          <w:p w14:paraId="7B6C4BA5" w14:textId="5CE7D145" w:rsidR="00675B9E" w:rsidRPr="005512A2" w:rsidRDefault="00675B9E" w:rsidP="00675B9E">
            <w:pPr>
              <w:pStyle w:val="TableParagraph"/>
              <w:ind w:right="26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Раздел III. Петроград – Ленинград советского времени (1917-1991 гг.)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049EF121" w14:textId="1C48A09E" w:rsidR="00675B9E" w:rsidRPr="005512A2" w:rsidRDefault="005512A2" w:rsidP="00675B9E">
            <w:pPr>
              <w:pStyle w:val="TableParagraph"/>
              <w:ind w:right="513"/>
              <w:jc w:val="center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29</w:t>
            </w:r>
          </w:p>
        </w:tc>
      </w:tr>
      <w:tr w:rsidR="003C7CD4" w:rsidRPr="005512A2" w14:paraId="7687B96F" w14:textId="77777777" w:rsidTr="005512A2">
        <w:trPr>
          <w:trHeight w:val="5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D214691" w14:textId="50B54354" w:rsidR="003C7CD4" w:rsidRPr="005512A2" w:rsidRDefault="005512A2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2.</w:t>
            </w:r>
          </w:p>
        </w:tc>
        <w:tc>
          <w:tcPr>
            <w:tcW w:w="7128" w:type="dxa"/>
            <w:tcBorders>
              <w:top w:val="single" w:sz="4" w:space="0" w:color="auto"/>
              <w:bottom w:val="single" w:sz="4" w:space="0" w:color="auto"/>
            </w:tcBorders>
          </w:tcPr>
          <w:p w14:paraId="209CE7D8" w14:textId="5E6EC078" w:rsidR="003C7CD4" w:rsidRPr="005512A2" w:rsidRDefault="0048456E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Тема 1</w:t>
            </w:r>
            <w:r w:rsidR="005512A2" w:rsidRPr="005512A2">
              <w:rPr>
                <w:sz w:val="24"/>
                <w:szCs w:val="24"/>
              </w:rPr>
              <w:t>2</w:t>
            </w:r>
            <w:r w:rsidRPr="005512A2">
              <w:rPr>
                <w:sz w:val="24"/>
                <w:szCs w:val="24"/>
              </w:rPr>
              <w:t>. Петроград – Ленинград: 1917-1941 гг.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3E7701AA" w14:textId="1FF605FC" w:rsidR="003C7CD4" w:rsidRPr="005512A2" w:rsidRDefault="0048456E" w:rsidP="005512A2">
            <w:pPr>
              <w:pStyle w:val="TableParagraph"/>
              <w:ind w:right="510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1</w:t>
            </w:r>
            <w:r w:rsidR="005512A2" w:rsidRPr="005512A2">
              <w:rPr>
                <w:sz w:val="24"/>
                <w:szCs w:val="24"/>
              </w:rPr>
              <w:t>2</w:t>
            </w:r>
          </w:p>
        </w:tc>
      </w:tr>
      <w:tr w:rsidR="003C7CD4" w:rsidRPr="005512A2" w14:paraId="42EC5026" w14:textId="77777777" w:rsidTr="005512A2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FE1DFFE" w14:textId="54E4DB6F" w:rsidR="003C7CD4" w:rsidRPr="005512A2" w:rsidRDefault="005512A2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3.</w:t>
            </w:r>
          </w:p>
        </w:tc>
        <w:tc>
          <w:tcPr>
            <w:tcW w:w="7128" w:type="dxa"/>
            <w:tcBorders>
              <w:top w:val="single" w:sz="4" w:space="0" w:color="auto"/>
              <w:bottom w:val="single" w:sz="4" w:space="0" w:color="auto"/>
            </w:tcBorders>
          </w:tcPr>
          <w:p w14:paraId="275AF91A" w14:textId="313659E9" w:rsidR="003C7CD4" w:rsidRPr="005512A2" w:rsidRDefault="005512A2" w:rsidP="005512A2">
            <w:pPr>
              <w:pStyle w:val="TableParagraph"/>
              <w:ind w:right="21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Тема 13</w:t>
            </w:r>
            <w:r w:rsidR="0048456E" w:rsidRPr="005512A2">
              <w:rPr>
                <w:sz w:val="24"/>
                <w:szCs w:val="24"/>
              </w:rPr>
              <w:t>. Ленинград в годы Великой Отечественной войны</w:t>
            </w:r>
            <w:r w:rsidR="0048456E" w:rsidRPr="005512A2">
              <w:rPr>
                <w:spacing w:val="57"/>
                <w:sz w:val="24"/>
                <w:szCs w:val="24"/>
              </w:rPr>
              <w:t xml:space="preserve"> </w:t>
            </w:r>
            <w:r w:rsidR="0048456E" w:rsidRPr="005512A2">
              <w:rPr>
                <w:sz w:val="24"/>
                <w:szCs w:val="24"/>
              </w:rPr>
              <w:t>(1941-1945</w:t>
            </w:r>
            <w:r w:rsidRPr="005512A2">
              <w:rPr>
                <w:sz w:val="24"/>
                <w:szCs w:val="24"/>
              </w:rPr>
              <w:t xml:space="preserve"> гг.)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68132E83" w14:textId="6834FDB7" w:rsidR="003C7CD4" w:rsidRPr="005512A2" w:rsidRDefault="005512A2" w:rsidP="005512A2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</w:t>
            </w:r>
            <w:r w:rsidR="00D35AB2">
              <w:rPr>
                <w:sz w:val="24"/>
                <w:szCs w:val="24"/>
              </w:rPr>
              <w:t xml:space="preserve"> </w:t>
            </w:r>
            <w:r w:rsidR="0048456E" w:rsidRPr="005512A2">
              <w:rPr>
                <w:sz w:val="24"/>
                <w:szCs w:val="24"/>
              </w:rPr>
              <w:t>5</w:t>
            </w:r>
          </w:p>
        </w:tc>
      </w:tr>
      <w:tr w:rsidR="003C7CD4" w:rsidRPr="005512A2" w14:paraId="1CB6F69F" w14:textId="77777777" w:rsidTr="005512A2">
        <w:trPr>
          <w:trHeight w:val="27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F241160" w14:textId="6AC31D12" w:rsidR="003C7CD4" w:rsidRPr="005512A2" w:rsidRDefault="005512A2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4.</w:t>
            </w:r>
          </w:p>
        </w:tc>
        <w:tc>
          <w:tcPr>
            <w:tcW w:w="7128" w:type="dxa"/>
            <w:tcBorders>
              <w:top w:val="single" w:sz="4" w:space="0" w:color="auto"/>
              <w:bottom w:val="single" w:sz="4" w:space="0" w:color="auto"/>
            </w:tcBorders>
          </w:tcPr>
          <w:p w14:paraId="15BB4B85" w14:textId="3D59F710" w:rsidR="003C7CD4" w:rsidRPr="005512A2" w:rsidRDefault="005512A2" w:rsidP="005512A2">
            <w:pPr>
              <w:pStyle w:val="TableParagraph"/>
              <w:ind w:right="23"/>
              <w:jc w:val="bot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Тема 14</w:t>
            </w:r>
            <w:r w:rsidR="0048456E" w:rsidRPr="005512A2">
              <w:rPr>
                <w:sz w:val="24"/>
                <w:szCs w:val="24"/>
              </w:rPr>
              <w:t>. «Великий город с областной судьбой…» (Ленинград: 1945-</w:t>
            </w:r>
            <w:r w:rsidRPr="005512A2">
              <w:rPr>
                <w:sz w:val="24"/>
                <w:szCs w:val="24"/>
              </w:rPr>
              <w:t>1991 гг.)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4D4CF745" w14:textId="77777777" w:rsidR="003C7CD4" w:rsidRPr="005512A2" w:rsidRDefault="0048456E" w:rsidP="00E32B5E">
            <w:pPr>
              <w:pStyle w:val="TableParagraph"/>
              <w:ind w:right="510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10</w:t>
            </w:r>
          </w:p>
        </w:tc>
      </w:tr>
      <w:tr w:rsidR="003C7CD4" w:rsidRPr="005512A2" w14:paraId="124B9E92" w14:textId="77777777" w:rsidTr="005512A2">
        <w:trPr>
          <w:trHeight w:val="278"/>
        </w:trPr>
        <w:tc>
          <w:tcPr>
            <w:tcW w:w="851" w:type="dxa"/>
            <w:tcBorders>
              <w:top w:val="single" w:sz="4" w:space="0" w:color="auto"/>
            </w:tcBorders>
          </w:tcPr>
          <w:p w14:paraId="78C21A8E" w14:textId="5A3F1D05" w:rsidR="003C7CD4" w:rsidRPr="005512A2" w:rsidRDefault="005512A2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5.</w:t>
            </w:r>
          </w:p>
        </w:tc>
        <w:tc>
          <w:tcPr>
            <w:tcW w:w="7128" w:type="dxa"/>
            <w:tcBorders>
              <w:top w:val="single" w:sz="4" w:space="0" w:color="auto"/>
            </w:tcBorders>
          </w:tcPr>
          <w:p w14:paraId="4981A7BB" w14:textId="13B9E253" w:rsidR="003C7CD4" w:rsidRPr="005512A2" w:rsidRDefault="005512A2" w:rsidP="00E32B5E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Тема 15</w:t>
            </w:r>
            <w:r w:rsidR="0048456E" w:rsidRPr="005512A2">
              <w:rPr>
                <w:sz w:val="24"/>
                <w:szCs w:val="24"/>
              </w:rPr>
              <w:t>. Наш край в XX в.</w:t>
            </w:r>
          </w:p>
        </w:tc>
        <w:tc>
          <w:tcPr>
            <w:tcW w:w="1802" w:type="dxa"/>
            <w:tcBorders>
              <w:top w:val="single" w:sz="4" w:space="0" w:color="auto"/>
            </w:tcBorders>
          </w:tcPr>
          <w:p w14:paraId="0E0C8B60" w14:textId="2C5BCB15" w:rsidR="003C7CD4" w:rsidRPr="005512A2" w:rsidRDefault="00D35AB2" w:rsidP="00E32B5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5512A2" w:rsidRPr="005512A2">
              <w:rPr>
                <w:sz w:val="24"/>
                <w:szCs w:val="24"/>
              </w:rPr>
              <w:t>2</w:t>
            </w:r>
          </w:p>
        </w:tc>
      </w:tr>
      <w:tr w:rsidR="003C7CD4" w:rsidRPr="005512A2" w14:paraId="70A7ED8F" w14:textId="77777777" w:rsidTr="005512A2">
        <w:trPr>
          <w:trHeight w:val="268"/>
        </w:trPr>
        <w:tc>
          <w:tcPr>
            <w:tcW w:w="851" w:type="dxa"/>
            <w:tcBorders>
              <w:bottom w:val="single" w:sz="4" w:space="0" w:color="auto"/>
            </w:tcBorders>
          </w:tcPr>
          <w:p w14:paraId="7A0EFF75" w14:textId="10C5020F" w:rsidR="003C7CD4" w:rsidRPr="005512A2" w:rsidRDefault="003C7CD4" w:rsidP="00E32B5E">
            <w:pPr>
              <w:pStyle w:val="TableParagraph"/>
              <w:ind w:right="103"/>
              <w:jc w:val="right"/>
              <w:rPr>
                <w:sz w:val="24"/>
                <w:szCs w:val="24"/>
              </w:rPr>
            </w:pPr>
          </w:p>
        </w:tc>
        <w:tc>
          <w:tcPr>
            <w:tcW w:w="7128" w:type="dxa"/>
            <w:tcBorders>
              <w:bottom w:val="single" w:sz="4" w:space="0" w:color="auto"/>
            </w:tcBorders>
          </w:tcPr>
          <w:p w14:paraId="2C6B2317" w14:textId="01652571" w:rsidR="005512A2" w:rsidRPr="005512A2" w:rsidRDefault="0048456E" w:rsidP="005512A2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Раздел IV. Город, в котором вы живете…</w:t>
            </w:r>
          </w:p>
        </w:tc>
        <w:tc>
          <w:tcPr>
            <w:tcW w:w="1802" w:type="dxa"/>
            <w:tcBorders>
              <w:bottom w:val="single" w:sz="4" w:space="0" w:color="auto"/>
            </w:tcBorders>
          </w:tcPr>
          <w:p w14:paraId="252DFF4D" w14:textId="29469E8C" w:rsidR="003C7CD4" w:rsidRPr="005512A2" w:rsidRDefault="005512A2" w:rsidP="005512A2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 </w:t>
            </w:r>
            <w:r w:rsidR="0048456E" w:rsidRPr="005512A2">
              <w:rPr>
                <w:b/>
                <w:sz w:val="24"/>
                <w:szCs w:val="24"/>
              </w:rPr>
              <w:t>3</w:t>
            </w:r>
          </w:p>
        </w:tc>
      </w:tr>
      <w:tr w:rsidR="005512A2" w:rsidRPr="005512A2" w14:paraId="4D7AF711" w14:textId="77777777" w:rsidTr="005512A2">
        <w:trPr>
          <w:trHeight w:val="278"/>
        </w:trPr>
        <w:tc>
          <w:tcPr>
            <w:tcW w:w="851" w:type="dxa"/>
            <w:tcBorders>
              <w:top w:val="single" w:sz="4" w:space="0" w:color="auto"/>
            </w:tcBorders>
          </w:tcPr>
          <w:p w14:paraId="39F7D9CF" w14:textId="5A23244F" w:rsidR="005512A2" w:rsidRPr="005512A2" w:rsidRDefault="005512A2" w:rsidP="005512A2">
            <w:pPr>
              <w:pStyle w:val="TableParagraph"/>
              <w:ind w:right="103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6.</w:t>
            </w:r>
          </w:p>
        </w:tc>
        <w:tc>
          <w:tcPr>
            <w:tcW w:w="7128" w:type="dxa"/>
            <w:tcBorders>
              <w:top w:val="single" w:sz="4" w:space="0" w:color="auto"/>
            </w:tcBorders>
          </w:tcPr>
          <w:p w14:paraId="746BBC21" w14:textId="07D48826" w:rsidR="005512A2" w:rsidRPr="005512A2" w:rsidRDefault="005512A2" w:rsidP="005512A2">
            <w:pPr>
              <w:pStyle w:val="2"/>
              <w:ind w:left="0"/>
              <w:rPr>
                <w:i w:val="0"/>
              </w:rPr>
            </w:pPr>
            <w:r w:rsidRPr="005512A2">
              <w:rPr>
                <w:b w:val="0"/>
                <w:i w:val="0"/>
              </w:rPr>
              <w:t>Тема 16. Современный Санкт-Петербург.</w:t>
            </w:r>
          </w:p>
        </w:tc>
        <w:tc>
          <w:tcPr>
            <w:tcW w:w="1802" w:type="dxa"/>
            <w:tcBorders>
              <w:top w:val="single" w:sz="4" w:space="0" w:color="auto"/>
            </w:tcBorders>
          </w:tcPr>
          <w:p w14:paraId="641D2756" w14:textId="6760E973" w:rsidR="005512A2" w:rsidRPr="005512A2" w:rsidRDefault="005512A2" w:rsidP="005512A2">
            <w:pPr>
              <w:pStyle w:val="TableParagraph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 3</w:t>
            </w:r>
          </w:p>
        </w:tc>
      </w:tr>
      <w:tr w:rsidR="003C7CD4" w:rsidRPr="005512A2" w14:paraId="2ACD54EC" w14:textId="77777777" w:rsidTr="005512A2">
        <w:trPr>
          <w:trHeight w:val="275"/>
        </w:trPr>
        <w:tc>
          <w:tcPr>
            <w:tcW w:w="851" w:type="dxa"/>
          </w:tcPr>
          <w:p w14:paraId="755176D0" w14:textId="1FC816E5" w:rsidR="003C7CD4" w:rsidRPr="005512A2" w:rsidRDefault="005512A2" w:rsidP="005512A2">
            <w:pPr>
              <w:pStyle w:val="TableParagraph"/>
              <w:ind w:right="103"/>
              <w:jc w:val="center"/>
              <w:rPr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>7</w:t>
            </w:r>
            <w:r w:rsidR="0048456E" w:rsidRPr="005512A2">
              <w:rPr>
                <w:sz w:val="24"/>
                <w:szCs w:val="24"/>
              </w:rPr>
              <w:t>.</w:t>
            </w:r>
          </w:p>
        </w:tc>
        <w:tc>
          <w:tcPr>
            <w:tcW w:w="7128" w:type="dxa"/>
          </w:tcPr>
          <w:p w14:paraId="5148111B" w14:textId="325E9D0B" w:rsidR="003C7CD4" w:rsidRPr="005512A2" w:rsidRDefault="005512A2" w:rsidP="00E32B5E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Повторение и обобщение.</w:t>
            </w:r>
          </w:p>
        </w:tc>
        <w:tc>
          <w:tcPr>
            <w:tcW w:w="1802" w:type="dxa"/>
          </w:tcPr>
          <w:p w14:paraId="54C52946" w14:textId="0BE8D046" w:rsidR="003C7CD4" w:rsidRPr="005512A2" w:rsidRDefault="005512A2" w:rsidP="005512A2">
            <w:pPr>
              <w:pStyle w:val="TableParagraph"/>
              <w:rPr>
                <w:b/>
                <w:sz w:val="24"/>
                <w:szCs w:val="24"/>
              </w:rPr>
            </w:pPr>
            <w:r w:rsidRPr="005512A2">
              <w:rPr>
                <w:sz w:val="24"/>
                <w:szCs w:val="24"/>
              </w:rPr>
              <w:t xml:space="preserve">          </w:t>
            </w:r>
            <w:r w:rsidR="0048456E" w:rsidRPr="005512A2">
              <w:rPr>
                <w:b/>
                <w:sz w:val="24"/>
                <w:szCs w:val="24"/>
              </w:rPr>
              <w:t>1</w:t>
            </w:r>
          </w:p>
        </w:tc>
      </w:tr>
      <w:tr w:rsidR="003C7CD4" w:rsidRPr="005512A2" w14:paraId="4CF70E81" w14:textId="77777777" w:rsidTr="005512A2">
        <w:trPr>
          <w:trHeight w:val="275"/>
        </w:trPr>
        <w:tc>
          <w:tcPr>
            <w:tcW w:w="851" w:type="dxa"/>
            <w:tcBorders>
              <w:right w:val="single" w:sz="4" w:space="0" w:color="000000"/>
            </w:tcBorders>
          </w:tcPr>
          <w:p w14:paraId="223FAA31" w14:textId="77777777" w:rsidR="003C7CD4" w:rsidRPr="005512A2" w:rsidRDefault="003C7CD4" w:rsidP="00E32B5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E613" w14:textId="77777777" w:rsidR="003C7CD4" w:rsidRPr="005512A2" w:rsidRDefault="0048456E" w:rsidP="00E32B5E">
            <w:pPr>
              <w:pStyle w:val="TableParagraph"/>
              <w:ind w:right="26"/>
              <w:jc w:val="right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763A9" w14:textId="7D8ACBB1" w:rsidR="003C7CD4" w:rsidRPr="005512A2" w:rsidRDefault="005512A2" w:rsidP="00E32B5E">
            <w:pPr>
              <w:pStyle w:val="TableParagraph"/>
              <w:ind w:right="841"/>
              <w:jc w:val="center"/>
              <w:rPr>
                <w:b/>
                <w:sz w:val="24"/>
                <w:szCs w:val="24"/>
              </w:rPr>
            </w:pPr>
            <w:r w:rsidRPr="005512A2">
              <w:rPr>
                <w:b/>
                <w:sz w:val="24"/>
                <w:szCs w:val="24"/>
              </w:rPr>
              <w:t xml:space="preserve">     </w:t>
            </w:r>
            <w:r w:rsidR="0048456E" w:rsidRPr="005512A2">
              <w:rPr>
                <w:b/>
                <w:sz w:val="24"/>
                <w:szCs w:val="24"/>
              </w:rPr>
              <w:t>34</w:t>
            </w:r>
          </w:p>
        </w:tc>
      </w:tr>
    </w:tbl>
    <w:p w14:paraId="3CF448F9" w14:textId="77777777" w:rsidR="003C7CD4" w:rsidRPr="005512A2" w:rsidRDefault="003C7CD4" w:rsidP="00E32B5E">
      <w:pPr>
        <w:pStyle w:val="a3"/>
        <w:rPr>
          <w:b/>
        </w:rPr>
      </w:pPr>
    </w:p>
    <w:sectPr w:rsidR="003C7CD4" w:rsidRPr="005512A2" w:rsidSect="002C5699">
      <w:pgSz w:w="11910" w:h="16840"/>
      <w:pgMar w:top="993" w:right="711" w:bottom="567" w:left="1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1B3E6" w14:textId="77777777" w:rsidR="000D6772" w:rsidRDefault="000D6772">
      <w:r>
        <w:separator/>
      </w:r>
    </w:p>
  </w:endnote>
  <w:endnote w:type="continuationSeparator" w:id="0">
    <w:p w14:paraId="2C5B34D8" w14:textId="77777777" w:rsidR="000D6772" w:rsidRDefault="000D6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DAD76" w14:textId="77777777" w:rsidR="000D6772" w:rsidRDefault="000D6772">
      <w:r>
        <w:separator/>
      </w:r>
    </w:p>
  </w:footnote>
  <w:footnote w:type="continuationSeparator" w:id="0">
    <w:p w14:paraId="648BAADC" w14:textId="77777777" w:rsidR="000D6772" w:rsidRDefault="000D6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5482"/>
    <w:multiLevelType w:val="hybridMultilevel"/>
    <w:tmpl w:val="81D07150"/>
    <w:lvl w:ilvl="0" w:tplc="AB9ACE2E">
      <w:numFmt w:val="bullet"/>
      <w:lvlText w:val=""/>
      <w:lvlJc w:val="left"/>
      <w:pPr>
        <w:ind w:left="74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1E591E">
      <w:numFmt w:val="bullet"/>
      <w:lvlText w:val="•"/>
      <w:lvlJc w:val="left"/>
      <w:pPr>
        <w:ind w:left="1131" w:hanging="348"/>
      </w:pPr>
      <w:rPr>
        <w:rFonts w:hint="default"/>
        <w:lang w:val="ru-RU" w:eastAsia="en-US" w:bidi="ar-SA"/>
      </w:rPr>
    </w:lvl>
    <w:lvl w:ilvl="2" w:tplc="49521DB8">
      <w:numFmt w:val="bullet"/>
      <w:lvlText w:val="•"/>
      <w:lvlJc w:val="left"/>
      <w:pPr>
        <w:ind w:left="1522" w:hanging="348"/>
      </w:pPr>
      <w:rPr>
        <w:rFonts w:hint="default"/>
        <w:lang w:val="ru-RU" w:eastAsia="en-US" w:bidi="ar-SA"/>
      </w:rPr>
    </w:lvl>
    <w:lvl w:ilvl="3" w:tplc="8A80DD16">
      <w:numFmt w:val="bullet"/>
      <w:lvlText w:val="•"/>
      <w:lvlJc w:val="left"/>
      <w:pPr>
        <w:ind w:left="1913" w:hanging="348"/>
      </w:pPr>
      <w:rPr>
        <w:rFonts w:hint="default"/>
        <w:lang w:val="ru-RU" w:eastAsia="en-US" w:bidi="ar-SA"/>
      </w:rPr>
    </w:lvl>
    <w:lvl w:ilvl="4" w:tplc="561E16DA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5" w:tplc="E68E73CA">
      <w:numFmt w:val="bullet"/>
      <w:lvlText w:val="•"/>
      <w:lvlJc w:val="left"/>
      <w:pPr>
        <w:ind w:left="2696" w:hanging="348"/>
      </w:pPr>
      <w:rPr>
        <w:rFonts w:hint="default"/>
        <w:lang w:val="ru-RU" w:eastAsia="en-US" w:bidi="ar-SA"/>
      </w:rPr>
    </w:lvl>
    <w:lvl w:ilvl="6" w:tplc="8B141B5A">
      <w:numFmt w:val="bullet"/>
      <w:lvlText w:val="•"/>
      <w:lvlJc w:val="left"/>
      <w:pPr>
        <w:ind w:left="3087" w:hanging="348"/>
      </w:pPr>
      <w:rPr>
        <w:rFonts w:hint="default"/>
        <w:lang w:val="ru-RU" w:eastAsia="en-US" w:bidi="ar-SA"/>
      </w:rPr>
    </w:lvl>
    <w:lvl w:ilvl="7" w:tplc="D600429C">
      <w:numFmt w:val="bullet"/>
      <w:lvlText w:val="•"/>
      <w:lvlJc w:val="left"/>
      <w:pPr>
        <w:ind w:left="3478" w:hanging="348"/>
      </w:pPr>
      <w:rPr>
        <w:rFonts w:hint="default"/>
        <w:lang w:val="ru-RU" w:eastAsia="en-US" w:bidi="ar-SA"/>
      </w:rPr>
    </w:lvl>
    <w:lvl w:ilvl="8" w:tplc="BC70A916">
      <w:numFmt w:val="bullet"/>
      <w:lvlText w:val="•"/>
      <w:lvlJc w:val="left"/>
      <w:pPr>
        <w:ind w:left="3869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29B32BC"/>
    <w:multiLevelType w:val="hybridMultilevel"/>
    <w:tmpl w:val="47F285F6"/>
    <w:lvl w:ilvl="0" w:tplc="91EA387E">
      <w:numFmt w:val="bullet"/>
      <w:lvlText w:val="-"/>
      <w:lvlJc w:val="left"/>
      <w:pPr>
        <w:ind w:left="108" w:hanging="744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C316C0F4">
      <w:numFmt w:val="bullet"/>
      <w:lvlText w:val="•"/>
      <w:lvlJc w:val="left"/>
      <w:pPr>
        <w:ind w:left="372" w:hanging="744"/>
      </w:pPr>
      <w:rPr>
        <w:rFonts w:hint="default"/>
        <w:lang w:val="ru-RU" w:eastAsia="en-US" w:bidi="ar-SA"/>
      </w:rPr>
    </w:lvl>
    <w:lvl w:ilvl="2" w:tplc="FF96C7A2">
      <w:numFmt w:val="bullet"/>
      <w:lvlText w:val="•"/>
      <w:lvlJc w:val="left"/>
      <w:pPr>
        <w:ind w:left="645" w:hanging="744"/>
      </w:pPr>
      <w:rPr>
        <w:rFonts w:hint="default"/>
        <w:lang w:val="ru-RU" w:eastAsia="en-US" w:bidi="ar-SA"/>
      </w:rPr>
    </w:lvl>
    <w:lvl w:ilvl="3" w:tplc="0F72E86E">
      <w:numFmt w:val="bullet"/>
      <w:lvlText w:val="•"/>
      <w:lvlJc w:val="left"/>
      <w:pPr>
        <w:ind w:left="917" w:hanging="744"/>
      </w:pPr>
      <w:rPr>
        <w:rFonts w:hint="default"/>
        <w:lang w:val="ru-RU" w:eastAsia="en-US" w:bidi="ar-SA"/>
      </w:rPr>
    </w:lvl>
    <w:lvl w:ilvl="4" w:tplc="609CD410">
      <w:numFmt w:val="bullet"/>
      <w:lvlText w:val="•"/>
      <w:lvlJc w:val="left"/>
      <w:pPr>
        <w:ind w:left="1190" w:hanging="744"/>
      </w:pPr>
      <w:rPr>
        <w:rFonts w:hint="default"/>
        <w:lang w:val="ru-RU" w:eastAsia="en-US" w:bidi="ar-SA"/>
      </w:rPr>
    </w:lvl>
    <w:lvl w:ilvl="5" w:tplc="F44C9270">
      <w:numFmt w:val="bullet"/>
      <w:lvlText w:val="•"/>
      <w:lvlJc w:val="left"/>
      <w:pPr>
        <w:ind w:left="1462" w:hanging="744"/>
      </w:pPr>
      <w:rPr>
        <w:rFonts w:hint="default"/>
        <w:lang w:val="ru-RU" w:eastAsia="en-US" w:bidi="ar-SA"/>
      </w:rPr>
    </w:lvl>
    <w:lvl w:ilvl="6" w:tplc="70D89932">
      <w:numFmt w:val="bullet"/>
      <w:lvlText w:val="•"/>
      <w:lvlJc w:val="left"/>
      <w:pPr>
        <w:ind w:left="1735" w:hanging="744"/>
      </w:pPr>
      <w:rPr>
        <w:rFonts w:hint="default"/>
        <w:lang w:val="ru-RU" w:eastAsia="en-US" w:bidi="ar-SA"/>
      </w:rPr>
    </w:lvl>
    <w:lvl w:ilvl="7" w:tplc="906AD478">
      <w:numFmt w:val="bullet"/>
      <w:lvlText w:val="•"/>
      <w:lvlJc w:val="left"/>
      <w:pPr>
        <w:ind w:left="2007" w:hanging="744"/>
      </w:pPr>
      <w:rPr>
        <w:rFonts w:hint="default"/>
        <w:lang w:val="ru-RU" w:eastAsia="en-US" w:bidi="ar-SA"/>
      </w:rPr>
    </w:lvl>
    <w:lvl w:ilvl="8" w:tplc="86060AAE">
      <w:numFmt w:val="bullet"/>
      <w:lvlText w:val="•"/>
      <w:lvlJc w:val="left"/>
      <w:pPr>
        <w:ind w:left="2280" w:hanging="744"/>
      </w:pPr>
      <w:rPr>
        <w:rFonts w:hint="default"/>
        <w:lang w:val="ru-RU" w:eastAsia="en-US" w:bidi="ar-SA"/>
      </w:rPr>
    </w:lvl>
  </w:abstractNum>
  <w:abstractNum w:abstractNumId="2" w15:restartNumberingAfterBreak="0">
    <w:nsid w:val="042831F5"/>
    <w:multiLevelType w:val="hybridMultilevel"/>
    <w:tmpl w:val="956CBA86"/>
    <w:lvl w:ilvl="0" w:tplc="1D3CF784">
      <w:numFmt w:val="bullet"/>
      <w:lvlText w:val=""/>
      <w:lvlJc w:val="left"/>
      <w:pPr>
        <w:ind w:left="74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12DCBC">
      <w:numFmt w:val="bullet"/>
      <w:lvlText w:val="•"/>
      <w:lvlJc w:val="left"/>
      <w:pPr>
        <w:ind w:left="1131" w:hanging="348"/>
      </w:pPr>
      <w:rPr>
        <w:rFonts w:hint="default"/>
        <w:lang w:val="ru-RU" w:eastAsia="en-US" w:bidi="ar-SA"/>
      </w:rPr>
    </w:lvl>
    <w:lvl w:ilvl="2" w:tplc="B96A9274">
      <w:numFmt w:val="bullet"/>
      <w:lvlText w:val="•"/>
      <w:lvlJc w:val="left"/>
      <w:pPr>
        <w:ind w:left="1522" w:hanging="348"/>
      </w:pPr>
      <w:rPr>
        <w:rFonts w:hint="default"/>
        <w:lang w:val="ru-RU" w:eastAsia="en-US" w:bidi="ar-SA"/>
      </w:rPr>
    </w:lvl>
    <w:lvl w:ilvl="3" w:tplc="15C45FFC">
      <w:numFmt w:val="bullet"/>
      <w:lvlText w:val="•"/>
      <w:lvlJc w:val="left"/>
      <w:pPr>
        <w:ind w:left="1913" w:hanging="348"/>
      </w:pPr>
      <w:rPr>
        <w:rFonts w:hint="default"/>
        <w:lang w:val="ru-RU" w:eastAsia="en-US" w:bidi="ar-SA"/>
      </w:rPr>
    </w:lvl>
    <w:lvl w:ilvl="4" w:tplc="C9EE53FA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5" w:tplc="1D70D1FC">
      <w:numFmt w:val="bullet"/>
      <w:lvlText w:val="•"/>
      <w:lvlJc w:val="left"/>
      <w:pPr>
        <w:ind w:left="2696" w:hanging="348"/>
      </w:pPr>
      <w:rPr>
        <w:rFonts w:hint="default"/>
        <w:lang w:val="ru-RU" w:eastAsia="en-US" w:bidi="ar-SA"/>
      </w:rPr>
    </w:lvl>
    <w:lvl w:ilvl="6" w:tplc="561A85E4">
      <w:numFmt w:val="bullet"/>
      <w:lvlText w:val="•"/>
      <w:lvlJc w:val="left"/>
      <w:pPr>
        <w:ind w:left="3087" w:hanging="348"/>
      </w:pPr>
      <w:rPr>
        <w:rFonts w:hint="default"/>
        <w:lang w:val="ru-RU" w:eastAsia="en-US" w:bidi="ar-SA"/>
      </w:rPr>
    </w:lvl>
    <w:lvl w:ilvl="7" w:tplc="207C8806">
      <w:numFmt w:val="bullet"/>
      <w:lvlText w:val="•"/>
      <w:lvlJc w:val="left"/>
      <w:pPr>
        <w:ind w:left="3478" w:hanging="348"/>
      </w:pPr>
      <w:rPr>
        <w:rFonts w:hint="default"/>
        <w:lang w:val="ru-RU" w:eastAsia="en-US" w:bidi="ar-SA"/>
      </w:rPr>
    </w:lvl>
    <w:lvl w:ilvl="8" w:tplc="D32E2640">
      <w:numFmt w:val="bullet"/>
      <w:lvlText w:val="•"/>
      <w:lvlJc w:val="left"/>
      <w:pPr>
        <w:ind w:left="3869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05F9482A"/>
    <w:multiLevelType w:val="hybridMultilevel"/>
    <w:tmpl w:val="601A1FF6"/>
    <w:lvl w:ilvl="0" w:tplc="A4CCCE40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6AC93E">
      <w:numFmt w:val="bullet"/>
      <w:lvlText w:val="•"/>
      <w:lvlJc w:val="left"/>
      <w:pPr>
        <w:ind w:left="216" w:hanging="144"/>
      </w:pPr>
      <w:rPr>
        <w:rFonts w:hint="default"/>
        <w:lang w:val="ru-RU" w:eastAsia="en-US" w:bidi="ar-SA"/>
      </w:rPr>
    </w:lvl>
    <w:lvl w:ilvl="2" w:tplc="C52CCA06">
      <w:numFmt w:val="bullet"/>
      <w:lvlText w:val="•"/>
      <w:lvlJc w:val="left"/>
      <w:pPr>
        <w:ind w:left="333" w:hanging="144"/>
      </w:pPr>
      <w:rPr>
        <w:rFonts w:hint="default"/>
        <w:lang w:val="ru-RU" w:eastAsia="en-US" w:bidi="ar-SA"/>
      </w:rPr>
    </w:lvl>
    <w:lvl w:ilvl="3" w:tplc="F7F8775E">
      <w:numFmt w:val="bullet"/>
      <w:lvlText w:val="•"/>
      <w:lvlJc w:val="left"/>
      <w:pPr>
        <w:ind w:left="450" w:hanging="144"/>
      </w:pPr>
      <w:rPr>
        <w:rFonts w:hint="default"/>
        <w:lang w:val="ru-RU" w:eastAsia="en-US" w:bidi="ar-SA"/>
      </w:rPr>
    </w:lvl>
    <w:lvl w:ilvl="4" w:tplc="C57CC91C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5" w:tplc="B102304A">
      <w:numFmt w:val="bullet"/>
      <w:lvlText w:val="•"/>
      <w:lvlJc w:val="left"/>
      <w:pPr>
        <w:ind w:left="684" w:hanging="144"/>
      </w:pPr>
      <w:rPr>
        <w:rFonts w:hint="default"/>
        <w:lang w:val="ru-RU" w:eastAsia="en-US" w:bidi="ar-SA"/>
      </w:rPr>
    </w:lvl>
    <w:lvl w:ilvl="6" w:tplc="FB6298A6">
      <w:numFmt w:val="bullet"/>
      <w:lvlText w:val="•"/>
      <w:lvlJc w:val="left"/>
      <w:pPr>
        <w:ind w:left="800" w:hanging="144"/>
      </w:pPr>
      <w:rPr>
        <w:rFonts w:hint="default"/>
        <w:lang w:val="ru-RU" w:eastAsia="en-US" w:bidi="ar-SA"/>
      </w:rPr>
    </w:lvl>
    <w:lvl w:ilvl="7" w:tplc="7DF82F80">
      <w:numFmt w:val="bullet"/>
      <w:lvlText w:val="•"/>
      <w:lvlJc w:val="left"/>
      <w:pPr>
        <w:ind w:left="917" w:hanging="144"/>
      </w:pPr>
      <w:rPr>
        <w:rFonts w:hint="default"/>
        <w:lang w:val="ru-RU" w:eastAsia="en-US" w:bidi="ar-SA"/>
      </w:rPr>
    </w:lvl>
    <w:lvl w:ilvl="8" w:tplc="9A44CFA8">
      <w:numFmt w:val="bullet"/>
      <w:lvlText w:val="•"/>
      <w:lvlJc w:val="left"/>
      <w:pPr>
        <w:ind w:left="1034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07A45DC6"/>
    <w:multiLevelType w:val="hybridMultilevel"/>
    <w:tmpl w:val="8A3C9FBC"/>
    <w:lvl w:ilvl="0" w:tplc="5DFAC906">
      <w:start w:val="1"/>
      <w:numFmt w:val="decimal"/>
      <w:lvlText w:val="%1)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en-US" w:bidi="ar-SA"/>
      </w:rPr>
    </w:lvl>
    <w:lvl w:ilvl="1" w:tplc="87B80F1C">
      <w:numFmt w:val="bullet"/>
      <w:lvlText w:val="•"/>
      <w:lvlJc w:val="left"/>
      <w:pPr>
        <w:ind w:left="649" w:hanging="360"/>
      </w:pPr>
      <w:rPr>
        <w:rFonts w:hint="default"/>
        <w:lang w:val="ru-RU" w:eastAsia="en-US" w:bidi="ar-SA"/>
      </w:rPr>
    </w:lvl>
    <w:lvl w:ilvl="2" w:tplc="2A649A70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3" w:tplc="589A769E">
      <w:numFmt w:val="bullet"/>
      <w:lvlText w:val="•"/>
      <w:lvlJc w:val="left"/>
      <w:pPr>
        <w:ind w:left="1027" w:hanging="360"/>
      </w:pPr>
      <w:rPr>
        <w:rFonts w:hint="default"/>
        <w:lang w:val="ru-RU" w:eastAsia="en-US" w:bidi="ar-SA"/>
      </w:rPr>
    </w:lvl>
    <w:lvl w:ilvl="4" w:tplc="06E28B6E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5" w:tplc="6304F558">
      <w:numFmt w:val="bullet"/>
      <w:lvlText w:val="•"/>
      <w:lvlJc w:val="left"/>
      <w:pPr>
        <w:ind w:left="1405" w:hanging="360"/>
      </w:pPr>
      <w:rPr>
        <w:rFonts w:hint="default"/>
        <w:lang w:val="ru-RU" w:eastAsia="en-US" w:bidi="ar-SA"/>
      </w:rPr>
    </w:lvl>
    <w:lvl w:ilvl="6" w:tplc="DDAE0BCE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7" w:tplc="3F9A7436">
      <w:numFmt w:val="bullet"/>
      <w:lvlText w:val="•"/>
      <w:lvlJc w:val="left"/>
      <w:pPr>
        <w:ind w:left="1783" w:hanging="360"/>
      </w:pPr>
      <w:rPr>
        <w:rFonts w:hint="default"/>
        <w:lang w:val="ru-RU" w:eastAsia="en-US" w:bidi="ar-SA"/>
      </w:rPr>
    </w:lvl>
    <w:lvl w:ilvl="8" w:tplc="CBCA7D40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80F68DA"/>
    <w:multiLevelType w:val="hybridMultilevel"/>
    <w:tmpl w:val="A08A6986"/>
    <w:lvl w:ilvl="0" w:tplc="A470EAEE">
      <w:start w:val="1"/>
      <w:numFmt w:val="decimal"/>
      <w:lvlText w:val="%1."/>
      <w:lvlJc w:val="left"/>
      <w:pPr>
        <w:ind w:left="471" w:hanging="360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46080C68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5AE202A0">
      <w:numFmt w:val="bullet"/>
      <w:lvlText w:val="•"/>
      <w:lvlJc w:val="left"/>
      <w:pPr>
        <w:ind w:left="2722" w:hanging="360"/>
      </w:pPr>
      <w:rPr>
        <w:rFonts w:hint="default"/>
        <w:lang w:val="ru-RU" w:eastAsia="en-US" w:bidi="ar-SA"/>
      </w:rPr>
    </w:lvl>
    <w:lvl w:ilvl="3" w:tplc="F0720B5E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4" w:tplc="66D46BC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5" w:tplc="048CACA4">
      <w:numFmt w:val="bullet"/>
      <w:lvlText w:val="•"/>
      <w:lvlJc w:val="left"/>
      <w:pPr>
        <w:ind w:left="6087" w:hanging="360"/>
      </w:pPr>
      <w:rPr>
        <w:rFonts w:hint="default"/>
        <w:lang w:val="ru-RU" w:eastAsia="en-US" w:bidi="ar-SA"/>
      </w:rPr>
    </w:lvl>
    <w:lvl w:ilvl="6" w:tplc="B032FF6C">
      <w:numFmt w:val="bullet"/>
      <w:lvlText w:val="•"/>
      <w:lvlJc w:val="left"/>
      <w:pPr>
        <w:ind w:left="7208" w:hanging="360"/>
      </w:pPr>
      <w:rPr>
        <w:rFonts w:hint="default"/>
        <w:lang w:val="ru-RU" w:eastAsia="en-US" w:bidi="ar-SA"/>
      </w:rPr>
    </w:lvl>
    <w:lvl w:ilvl="7" w:tplc="6302AC70">
      <w:numFmt w:val="bullet"/>
      <w:lvlText w:val="•"/>
      <w:lvlJc w:val="left"/>
      <w:pPr>
        <w:ind w:left="8329" w:hanging="360"/>
      </w:pPr>
      <w:rPr>
        <w:rFonts w:hint="default"/>
        <w:lang w:val="ru-RU" w:eastAsia="en-US" w:bidi="ar-SA"/>
      </w:rPr>
    </w:lvl>
    <w:lvl w:ilvl="8" w:tplc="D6B68A90">
      <w:numFmt w:val="bullet"/>
      <w:lvlText w:val="•"/>
      <w:lvlJc w:val="left"/>
      <w:pPr>
        <w:ind w:left="945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8A965B1"/>
    <w:multiLevelType w:val="hybridMultilevel"/>
    <w:tmpl w:val="F7700BA4"/>
    <w:lvl w:ilvl="0" w:tplc="ED962238">
      <w:numFmt w:val="bullet"/>
      <w:lvlText w:val=""/>
      <w:lvlJc w:val="left"/>
      <w:pPr>
        <w:ind w:left="74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228652">
      <w:numFmt w:val="bullet"/>
      <w:lvlText w:val="•"/>
      <w:lvlJc w:val="left"/>
      <w:pPr>
        <w:ind w:left="920" w:hanging="348"/>
      </w:pPr>
      <w:rPr>
        <w:rFonts w:hint="default"/>
        <w:lang w:val="ru-RU" w:eastAsia="en-US" w:bidi="ar-SA"/>
      </w:rPr>
    </w:lvl>
    <w:lvl w:ilvl="2" w:tplc="90D25C66">
      <w:numFmt w:val="bullet"/>
      <w:lvlText w:val="•"/>
      <w:lvlJc w:val="left"/>
      <w:pPr>
        <w:ind w:left="1334" w:hanging="348"/>
      </w:pPr>
      <w:rPr>
        <w:rFonts w:hint="default"/>
        <w:lang w:val="ru-RU" w:eastAsia="en-US" w:bidi="ar-SA"/>
      </w:rPr>
    </w:lvl>
    <w:lvl w:ilvl="3" w:tplc="3586AB7A">
      <w:numFmt w:val="bullet"/>
      <w:lvlText w:val="•"/>
      <w:lvlJc w:val="left"/>
      <w:pPr>
        <w:ind w:left="1749" w:hanging="348"/>
      </w:pPr>
      <w:rPr>
        <w:rFonts w:hint="default"/>
        <w:lang w:val="ru-RU" w:eastAsia="en-US" w:bidi="ar-SA"/>
      </w:rPr>
    </w:lvl>
    <w:lvl w:ilvl="4" w:tplc="1C08BD68">
      <w:numFmt w:val="bullet"/>
      <w:lvlText w:val="•"/>
      <w:lvlJc w:val="left"/>
      <w:pPr>
        <w:ind w:left="2164" w:hanging="348"/>
      </w:pPr>
      <w:rPr>
        <w:rFonts w:hint="default"/>
        <w:lang w:val="ru-RU" w:eastAsia="en-US" w:bidi="ar-SA"/>
      </w:rPr>
    </w:lvl>
    <w:lvl w:ilvl="5" w:tplc="E5F236D6">
      <w:numFmt w:val="bullet"/>
      <w:lvlText w:val="•"/>
      <w:lvlJc w:val="left"/>
      <w:pPr>
        <w:ind w:left="2578" w:hanging="348"/>
      </w:pPr>
      <w:rPr>
        <w:rFonts w:hint="default"/>
        <w:lang w:val="ru-RU" w:eastAsia="en-US" w:bidi="ar-SA"/>
      </w:rPr>
    </w:lvl>
    <w:lvl w:ilvl="6" w:tplc="28129F78">
      <w:numFmt w:val="bullet"/>
      <w:lvlText w:val="•"/>
      <w:lvlJc w:val="left"/>
      <w:pPr>
        <w:ind w:left="2993" w:hanging="348"/>
      </w:pPr>
      <w:rPr>
        <w:rFonts w:hint="default"/>
        <w:lang w:val="ru-RU" w:eastAsia="en-US" w:bidi="ar-SA"/>
      </w:rPr>
    </w:lvl>
    <w:lvl w:ilvl="7" w:tplc="31D89AD2">
      <w:numFmt w:val="bullet"/>
      <w:lvlText w:val="•"/>
      <w:lvlJc w:val="left"/>
      <w:pPr>
        <w:ind w:left="3408" w:hanging="348"/>
      </w:pPr>
      <w:rPr>
        <w:rFonts w:hint="default"/>
        <w:lang w:val="ru-RU" w:eastAsia="en-US" w:bidi="ar-SA"/>
      </w:rPr>
    </w:lvl>
    <w:lvl w:ilvl="8" w:tplc="FD2E6810">
      <w:numFmt w:val="bullet"/>
      <w:lvlText w:val="•"/>
      <w:lvlJc w:val="left"/>
      <w:pPr>
        <w:ind w:left="3822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0EE4706E"/>
    <w:multiLevelType w:val="hybridMultilevel"/>
    <w:tmpl w:val="090098A4"/>
    <w:lvl w:ilvl="0" w:tplc="35F8E9F0">
      <w:numFmt w:val="bullet"/>
      <w:lvlText w:val=""/>
      <w:lvlJc w:val="left"/>
      <w:pPr>
        <w:ind w:left="74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24577E">
      <w:numFmt w:val="bullet"/>
      <w:lvlText w:val="•"/>
      <w:lvlJc w:val="left"/>
      <w:pPr>
        <w:ind w:left="1131" w:hanging="348"/>
      </w:pPr>
      <w:rPr>
        <w:rFonts w:hint="default"/>
        <w:lang w:val="ru-RU" w:eastAsia="en-US" w:bidi="ar-SA"/>
      </w:rPr>
    </w:lvl>
    <w:lvl w:ilvl="2" w:tplc="1730DD52">
      <w:numFmt w:val="bullet"/>
      <w:lvlText w:val="•"/>
      <w:lvlJc w:val="left"/>
      <w:pPr>
        <w:ind w:left="1522" w:hanging="348"/>
      </w:pPr>
      <w:rPr>
        <w:rFonts w:hint="default"/>
        <w:lang w:val="ru-RU" w:eastAsia="en-US" w:bidi="ar-SA"/>
      </w:rPr>
    </w:lvl>
    <w:lvl w:ilvl="3" w:tplc="573CF152">
      <w:numFmt w:val="bullet"/>
      <w:lvlText w:val="•"/>
      <w:lvlJc w:val="left"/>
      <w:pPr>
        <w:ind w:left="1913" w:hanging="348"/>
      </w:pPr>
      <w:rPr>
        <w:rFonts w:hint="default"/>
        <w:lang w:val="ru-RU" w:eastAsia="en-US" w:bidi="ar-SA"/>
      </w:rPr>
    </w:lvl>
    <w:lvl w:ilvl="4" w:tplc="860262EA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5" w:tplc="07F46F20">
      <w:numFmt w:val="bullet"/>
      <w:lvlText w:val="•"/>
      <w:lvlJc w:val="left"/>
      <w:pPr>
        <w:ind w:left="2696" w:hanging="348"/>
      </w:pPr>
      <w:rPr>
        <w:rFonts w:hint="default"/>
        <w:lang w:val="ru-RU" w:eastAsia="en-US" w:bidi="ar-SA"/>
      </w:rPr>
    </w:lvl>
    <w:lvl w:ilvl="6" w:tplc="9BEC4604">
      <w:numFmt w:val="bullet"/>
      <w:lvlText w:val="•"/>
      <w:lvlJc w:val="left"/>
      <w:pPr>
        <w:ind w:left="3087" w:hanging="348"/>
      </w:pPr>
      <w:rPr>
        <w:rFonts w:hint="default"/>
        <w:lang w:val="ru-RU" w:eastAsia="en-US" w:bidi="ar-SA"/>
      </w:rPr>
    </w:lvl>
    <w:lvl w:ilvl="7" w:tplc="77F6B14E">
      <w:numFmt w:val="bullet"/>
      <w:lvlText w:val="•"/>
      <w:lvlJc w:val="left"/>
      <w:pPr>
        <w:ind w:left="3478" w:hanging="348"/>
      </w:pPr>
      <w:rPr>
        <w:rFonts w:hint="default"/>
        <w:lang w:val="ru-RU" w:eastAsia="en-US" w:bidi="ar-SA"/>
      </w:rPr>
    </w:lvl>
    <w:lvl w:ilvl="8" w:tplc="7E1EAA42">
      <w:numFmt w:val="bullet"/>
      <w:lvlText w:val="•"/>
      <w:lvlJc w:val="left"/>
      <w:pPr>
        <w:ind w:left="3869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10205807"/>
    <w:multiLevelType w:val="hybridMultilevel"/>
    <w:tmpl w:val="B7EE9CAA"/>
    <w:lvl w:ilvl="0" w:tplc="A9C6B1C0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1" w:tplc="814CD65E">
      <w:start w:val="1"/>
      <w:numFmt w:val="decimal"/>
      <w:lvlText w:val="%2."/>
      <w:lvlJc w:val="left"/>
      <w:pPr>
        <w:ind w:left="840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2" w:tplc="9204374E">
      <w:start w:val="1"/>
      <w:numFmt w:val="decimal"/>
      <w:lvlText w:val="%3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3" w:tplc="0A4668BE">
      <w:numFmt w:val="bullet"/>
      <w:lvlText w:val="•"/>
      <w:lvlJc w:val="left"/>
      <w:pPr>
        <w:ind w:left="1993" w:hanging="281"/>
      </w:pPr>
      <w:rPr>
        <w:rFonts w:hint="default"/>
        <w:lang w:val="ru-RU" w:eastAsia="en-US" w:bidi="ar-SA"/>
      </w:rPr>
    </w:lvl>
    <w:lvl w:ilvl="4" w:tplc="9FA4C498">
      <w:numFmt w:val="bullet"/>
      <w:lvlText w:val="•"/>
      <w:lvlJc w:val="left"/>
      <w:pPr>
        <w:ind w:left="3146" w:hanging="281"/>
      </w:pPr>
      <w:rPr>
        <w:rFonts w:hint="default"/>
        <w:lang w:val="ru-RU" w:eastAsia="en-US" w:bidi="ar-SA"/>
      </w:rPr>
    </w:lvl>
    <w:lvl w:ilvl="5" w:tplc="8EC8EFDC">
      <w:numFmt w:val="bullet"/>
      <w:lvlText w:val="•"/>
      <w:lvlJc w:val="left"/>
      <w:pPr>
        <w:ind w:left="4299" w:hanging="281"/>
      </w:pPr>
      <w:rPr>
        <w:rFonts w:hint="default"/>
        <w:lang w:val="ru-RU" w:eastAsia="en-US" w:bidi="ar-SA"/>
      </w:rPr>
    </w:lvl>
    <w:lvl w:ilvl="6" w:tplc="5C06D4F6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7" w:tplc="5A2A7DA6">
      <w:numFmt w:val="bullet"/>
      <w:lvlText w:val="•"/>
      <w:lvlJc w:val="left"/>
      <w:pPr>
        <w:ind w:left="6606" w:hanging="281"/>
      </w:pPr>
      <w:rPr>
        <w:rFonts w:hint="default"/>
        <w:lang w:val="ru-RU" w:eastAsia="en-US" w:bidi="ar-SA"/>
      </w:rPr>
    </w:lvl>
    <w:lvl w:ilvl="8" w:tplc="DEE21838">
      <w:numFmt w:val="bullet"/>
      <w:lvlText w:val="•"/>
      <w:lvlJc w:val="left"/>
      <w:pPr>
        <w:ind w:left="7759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106524B2"/>
    <w:multiLevelType w:val="hybridMultilevel"/>
    <w:tmpl w:val="E940E8C2"/>
    <w:lvl w:ilvl="0" w:tplc="0A56093A">
      <w:numFmt w:val="bullet"/>
      <w:lvlText w:val=""/>
      <w:lvlJc w:val="left"/>
      <w:pPr>
        <w:ind w:left="10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2" w:tplc="D9C29608">
      <w:numFmt w:val="bullet"/>
      <w:lvlText w:val=""/>
      <w:lvlJc w:val="left"/>
      <w:pPr>
        <w:ind w:left="17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4D4B868">
      <w:numFmt w:val="bullet"/>
      <w:lvlText w:val="•"/>
      <w:lvlJc w:val="left"/>
      <w:pPr>
        <w:ind w:left="2780" w:hanging="348"/>
      </w:pPr>
      <w:rPr>
        <w:rFonts w:hint="default"/>
        <w:lang w:val="ru-RU" w:eastAsia="en-US" w:bidi="ar-SA"/>
      </w:rPr>
    </w:lvl>
    <w:lvl w:ilvl="4" w:tplc="17904504">
      <w:numFmt w:val="bullet"/>
      <w:lvlText w:val="•"/>
      <w:lvlJc w:val="left"/>
      <w:pPr>
        <w:ind w:left="3821" w:hanging="348"/>
      </w:pPr>
      <w:rPr>
        <w:rFonts w:hint="default"/>
        <w:lang w:val="ru-RU" w:eastAsia="en-US" w:bidi="ar-SA"/>
      </w:rPr>
    </w:lvl>
    <w:lvl w:ilvl="5" w:tplc="FA9495DC">
      <w:numFmt w:val="bullet"/>
      <w:lvlText w:val="•"/>
      <w:lvlJc w:val="left"/>
      <w:pPr>
        <w:ind w:left="4862" w:hanging="348"/>
      </w:pPr>
      <w:rPr>
        <w:rFonts w:hint="default"/>
        <w:lang w:val="ru-RU" w:eastAsia="en-US" w:bidi="ar-SA"/>
      </w:rPr>
    </w:lvl>
    <w:lvl w:ilvl="6" w:tplc="A83ECFBA">
      <w:numFmt w:val="bullet"/>
      <w:lvlText w:val="•"/>
      <w:lvlJc w:val="left"/>
      <w:pPr>
        <w:ind w:left="5903" w:hanging="348"/>
      </w:pPr>
      <w:rPr>
        <w:rFonts w:hint="default"/>
        <w:lang w:val="ru-RU" w:eastAsia="en-US" w:bidi="ar-SA"/>
      </w:rPr>
    </w:lvl>
    <w:lvl w:ilvl="7" w:tplc="C700FCCE">
      <w:numFmt w:val="bullet"/>
      <w:lvlText w:val="•"/>
      <w:lvlJc w:val="left"/>
      <w:pPr>
        <w:ind w:left="6944" w:hanging="348"/>
      </w:pPr>
      <w:rPr>
        <w:rFonts w:hint="default"/>
        <w:lang w:val="ru-RU" w:eastAsia="en-US" w:bidi="ar-SA"/>
      </w:rPr>
    </w:lvl>
    <w:lvl w:ilvl="8" w:tplc="2618EFDC">
      <w:numFmt w:val="bullet"/>
      <w:lvlText w:val="•"/>
      <w:lvlJc w:val="left"/>
      <w:pPr>
        <w:ind w:left="7984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11582261"/>
    <w:multiLevelType w:val="hybridMultilevel"/>
    <w:tmpl w:val="57721680"/>
    <w:lvl w:ilvl="0" w:tplc="A454D922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81AC02FC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2" w:tplc="B7B66828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3" w:tplc="572206E0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0A48E8F0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F77E312C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D8C0F73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ABDE07A4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88EADC30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1AB08B4"/>
    <w:multiLevelType w:val="hybridMultilevel"/>
    <w:tmpl w:val="486CA8EA"/>
    <w:lvl w:ilvl="0" w:tplc="B94AC218">
      <w:numFmt w:val="bullet"/>
      <w:lvlText w:val="-"/>
      <w:lvlJc w:val="left"/>
      <w:pPr>
        <w:ind w:left="108" w:hanging="404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en-US" w:bidi="ar-SA"/>
      </w:rPr>
    </w:lvl>
    <w:lvl w:ilvl="1" w:tplc="C8CCD71C">
      <w:numFmt w:val="bullet"/>
      <w:lvlText w:val="•"/>
      <w:lvlJc w:val="left"/>
      <w:pPr>
        <w:ind w:left="372" w:hanging="404"/>
      </w:pPr>
      <w:rPr>
        <w:rFonts w:hint="default"/>
        <w:lang w:val="ru-RU" w:eastAsia="en-US" w:bidi="ar-SA"/>
      </w:rPr>
    </w:lvl>
    <w:lvl w:ilvl="2" w:tplc="D16CD090">
      <w:numFmt w:val="bullet"/>
      <w:lvlText w:val="•"/>
      <w:lvlJc w:val="left"/>
      <w:pPr>
        <w:ind w:left="645" w:hanging="404"/>
      </w:pPr>
      <w:rPr>
        <w:rFonts w:hint="default"/>
        <w:lang w:val="ru-RU" w:eastAsia="en-US" w:bidi="ar-SA"/>
      </w:rPr>
    </w:lvl>
    <w:lvl w:ilvl="3" w:tplc="D868AD26">
      <w:numFmt w:val="bullet"/>
      <w:lvlText w:val="•"/>
      <w:lvlJc w:val="left"/>
      <w:pPr>
        <w:ind w:left="917" w:hanging="404"/>
      </w:pPr>
      <w:rPr>
        <w:rFonts w:hint="default"/>
        <w:lang w:val="ru-RU" w:eastAsia="en-US" w:bidi="ar-SA"/>
      </w:rPr>
    </w:lvl>
    <w:lvl w:ilvl="4" w:tplc="204A1F5A">
      <w:numFmt w:val="bullet"/>
      <w:lvlText w:val="•"/>
      <w:lvlJc w:val="left"/>
      <w:pPr>
        <w:ind w:left="1190" w:hanging="404"/>
      </w:pPr>
      <w:rPr>
        <w:rFonts w:hint="default"/>
        <w:lang w:val="ru-RU" w:eastAsia="en-US" w:bidi="ar-SA"/>
      </w:rPr>
    </w:lvl>
    <w:lvl w:ilvl="5" w:tplc="20386400">
      <w:numFmt w:val="bullet"/>
      <w:lvlText w:val="•"/>
      <w:lvlJc w:val="left"/>
      <w:pPr>
        <w:ind w:left="1462" w:hanging="404"/>
      </w:pPr>
      <w:rPr>
        <w:rFonts w:hint="default"/>
        <w:lang w:val="ru-RU" w:eastAsia="en-US" w:bidi="ar-SA"/>
      </w:rPr>
    </w:lvl>
    <w:lvl w:ilvl="6" w:tplc="D89C7A60">
      <w:numFmt w:val="bullet"/>
      <w:lvlText w:val="•"/>
      <w:lvlJc w:val="left"/>
      <w:pPr>
        <w:ind w:left="1735" w:hanging="404"/>
      </w:pPr>
      <w:rPr>
        <w:rFonts w:hint="default"/>
        <w:lang w:val="ru-RU" w:eastAsia="en-US" w:bidi="ar-SA"/>
      </w:rPr>
    </w:lvl>
    <w:lvl w:ilvl="7" w:tplc="3132BCB2">
      <w:numFmt w:val="bullet"/>
      <w:lvlText w:val="•"/>
      <w:lvlJc w:val="left"/>
      <w:pPr>
        <w:ind w:left="2007" w:hanging="404"/>
      </w:pPr>
      <w:rPr>
        <w:rFonts w:hint="default"/>
        <w:lang w:val="ru-RU" w:eastAsia="en-US" w:bidi="ar-SA"/>
      </w:rPr>
    </w:lvl>
    <w:lvl w:ilvl="8" w:tplc="7DC8D632">
      <w:numFmt w:val="bullet"/>
      <w:lvlText w:val="•"/>
      <w:lvlJc w:val="left"/>
      <w:pPr>
        <w:ind w:left="2280" w:hanging="404"/>
      </w:pPr>
      <w:rPr>
        <w:rFonts w:hint="default"/>
        <w:lang w:val="ru-RU" w:eastAsia="en-US" w:bidi="ar-SA"/>
      </w:rPr>
    </w:lvl>
  </w:abstractNum>
  <w:abstractNum w:abstractNumId="12" w15:restartNumberingAfterBreak="0">
    <w:nsid w:val="163653C1"/>
    <w:multiLevelType w:val="hybridMultilevel"/>
    <w:tmpl w:val="C032B592"/>
    <w:lvl w:ilvl="0" w:tplc="37B229FA">
      <w:numFmt w:val="bullet"/>
      <w:lvlText w:val=""/>
      <w:lvlJc w:val="left"/>
      <w:pPr>
        <w:ind w:left="74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401B98">
      <w:numFmt w:val="bullet"/>
      <w:lvlText w:val="•"/>
      <w:lvlJc w:val="left"/>
      <w:pPr>
        <w:ind w:left="1131" w:hanging="348"/>
      </w:pPr>
      <w:rPr>
        <w:rFonts w:hint="default"/>
        <w:lang w:val="ru-RU" w:eastAsia="en-US" w:bidi="ar-SA"/>
      </w:rPr>
    </w:lvl>
    <w:lvl w:ilvl="2" w:tplc="DD30F70E">
      <w:numFmt w:val="bullet"/>
      <w:lvlText w:val="•"/>
      <w:lvlJc w:val="left"/>
      <w:pPr>
        <w:ind w:left="1522" w:hanging="348"/>
      </w:pPr>
      <w:rPr>
        <w:rFonts w:hint="default"/>
        <w:lang w:val="ru-RU" w:eastAsia="en-US" w:bidi="ar-SA"/>
      </w:rPr>
    </w:lvl>
    <w:lvl w:ilvl="3" w:tplc="71F412A2">
      <w:numFmt w:val="bullet"/>
      <w:lvlText w:val="•"/>
      <w:lvlJc w:val="left"/>
      <w:pPr>
        <w:ind w:left="1913" w:hanging="348"/>
      </w:pPr>
      <w:rPr>
        <w:rFonts w:hint="default"/>
        <w:lang w:val="ru-RU" w:eastAsia="en-US" w:bidi="ar-SA"/>
      </w:rPr>
    </w:lvl>
    <w:lvl w:ilvl="4" w:tplc="55DC3B2C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5" w:tplc="722C63BE">
      <w:numFmt w:val="bullet"/>
      <w:lvlText w:val="•"/>
      <w:lvlJc w:val="left"/>
      <w:pPr>
        <w:ind w:left="2696" w:hanging="348"/>
      </w:pPr>
      <w:rPr>
        <w:rFonts w:hint="default"/>
        <w:lang w:val="ru-RU" w:eastAsia="en-US" w:bidi="ar-SA"/>
      </w:rPr>
    </w:lvl>
    <w:lvl w:ilvl="6" w:tplc="E8ACCB22">
      <w:numFmt w:val="bullet"/>
      <w:lvlText w:val="•"/>
      <w:lvlJc w:val="left"/>
      <w:pPr>
        <w:ind w:left="3087" w:hanging="348"/>
      </w:pPr>
      <w:rPr>
        <w:rFonts w:hint="default"/>
        <w:lang w:val="ru-RU" w:eastAsia="en-US" w:bidi="ar-SA"/>
      </w:rPr>
    </w:lvl>
    <w:lvl w:ilvl="7" w:tplc="8E90A2F4">
      <w:numFmt w:val="bullet"/>
      <w:lvlText w:val="•"/>
      <w:lvlJc w:val="left"/>
      <w:pPr>
        <w:ind w:left="3478" w:hanging="348"/>
      </w:pPr>
      <w:rPr>
        <w:rFonts w:hint="default"/>
        <w:lang w:val="ru-RU" w:eastAsia="en-US" w:bidi="ar-SA"/>
      </w:rPr>
    </w:lvl>
    <w:lvl w:ilvl="8" w:tplc="F29E5AF4">
      <w:numFmt w:val="bullet"/>
      <w:lvlText w:val="•"/>
      <w:lvlJc w:val="left"/>
      <w:pPr>
        <w:ind w:left="3869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1790130E"/>
    <w:multiLevelType w:val="hybridMultilevel"/>
    <w:tmpl w:val="6BCE1600"/>
    <w:lvl w:ilvl="0" w:tplc="73840F9A">
      <w:start w:val="1"/>
      <w:numFmt w:val="decimal"/>
      <w:lvlText w:val="%1."/>
      <w:lvlJc w:val="left"/>
      <w:pPr>
        <w:ind w:left="1241" w:hanging="35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D2AA7116">
      <w:start w:val="1"/>
      <w:numFmt w:val="decimal"/>
      <w:lvlText w:val="%2."/>
      <w:lvlJc w:val="left"/>
      <w:pPr>
        <w:ind w:left="1961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2" w:tplc="E39C5482">
      <w:numFmt w:val="bullet"/>
      <w:lvlText w:val="•"/>
      <w:lvlJc w:val="left"/>
      <w:pPr>
        <w:ind w:left="3546" w:hanging="348"/>
      </w:pPr>
      <w:rPr>
        <w:rFonts w:hint="default"/>
        <w:lang w:val="ru-RU" w:eastAsia="en-US" w:bidi="ar-SA"/>
      </w:rPr>
    </w:lvl>
    <w:lvl w:ilvl="3" w:tplc="7E88B7FC">
      <w:numFmt w:val="bullet"/>
      <w:lvlText w:val="•"/>
      <w:lvlJc w:val="left"/>
      <w:pPr>
        <w:ind w:left="5132" w:hanging="348"/>
      </w:pPr>
      <w:rPr>
        <w:rFonts w:hint="default"/>
        <w:lang w:val="ru-RU" w:eastAsia="en-US" w:bidi="ar-SA"/>
      </w:rPr>
    </w:lvl>
    <w:lvl w:ilvl="4" w:tplc="E7D2046C">
      <w:numFmt w:val="bullet"/>
      <w:lvlText w:val="•"/>
      <w:lvlJc w:val="left"/>
      <w:pPr>
        <w:ind w:left="6719" w:hanging="348"/>
      </w:pPr>
      <w:rPr>
        <w:rFonts w:hint="default"/>
        <w:lang w:val="ru-RU" w:eastAsia="en-US" w:bidi="ar-SA"/>
      </w:rPr>
    </w:lvl>
    <w:lvl w:ilvl="5" w:tplc="192C295A">
      <w:numFmt w:val="bullet"/>
      <w:lvlText w:val="•"/>
      <w:lvlJc w:val="left"/>
      <w:pPr>
        <w:ind w:left="8305" w:hanging="348"/>
      </w:pPr>
      <w:rPr>
        <w:rFonts w:hint="default"/>
        <w:lang w:val="ru-RU" w:eastAsia="en-US" w:bidi="ar-SA"/>
      </w:rPr>
    </w:lvl>
    <w:lvl w:ilvl="6" w:tplc="DEB678F2">
      <w:numFmt w:val="bullet"/>
      <w:lvlText w:val="•"/>
      <w:lvlJc w:val="left"/>
      <w:pPr>
        <w:ind w:left="9892" w:hanging="348"/>
      </w:pPr>
      <w:rPr>
        <w:rFonts w:hint="default"/>
        <w:lang w:val="ru-RU" w:eastAsia="en-US" w:bidi="ar-SA"/>
      </w:rPr>
    </w:lvl>
    <w:lvl w:ilvl="7" w:tplc="50C60E02">
      <w:numFmt w:val="bullet"/>
      <w:lvlText w:val="•"/>
      <w:lvlJc w:val="left"/>
      <w:pPr>
        <w:ind w:left="11478" w:hanging="348"/>
      </w:pPr>
      <w:rPr>
        <w:rFonts w:hint="default"/>
        <w:lang w:val="ru-RU" w:eastAsia="en-US" w:bidi="ar-SA"/>
      </w:rPr>
    </w:lvl>
    <w:lvl w:ilvl="8" w:tplc="D7325904">
      <w:numFmt w:val="bullet"/>
      <w:lvlText w:val="•"/>
      <w:lvlJc w:val="left"/>
      <w:pPr>
        <w:ind w:left="13065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1B220A96"/>
    <w:multiLevelType w:val="hybridMultilevel"/>
    <w:tmpl w:val="9A88D07C"/>
    <w:lvl w:ilvl="0" w:tplc="D848CEFA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2C0C02">
      <w:numFmt w:val="bullet"/>
      <w:lvlText w:val="•"/>
      <w:lvlJc w:val="left"/>
      <w:pPr>
        <w:ind w:left="315" w:hanging="142"/>
      </w:pPr>
      <w:rPr>
        <w:rFonts w:hint="default"/>
        <w:lang w:val="ru-RU" w:eastAsia="en-US" w:bidi="ar-SA"/>
      </w:rPr>
    </w:lvl>
    <w:lvl w:ilvl="2" w:tplc="0324F06C">
      <w:numFmt w:val="bullet"/>
      <w:lvlText w:val="•"/>
      <w:lvlJc w:val="left"/>
      <w:pPr>
        <w:ind w:left="531" w:hanging="142"/>
      </w:pPr>
      <w:rPr>
        <w:rFonts w:hint="default"/>
        <w:lang w:val="ru-RU" w:eastAsia="en-US" w:bidi="ar-SA"/>
      </w:rPr>
    </w:lvl>
    <w:lvl w:ilvl="3" w:tplc="1E62D738">
      <w:numFmt w:val="bullet"/>
      <w:lvlText w:val="•"/>
      <w:lvlJc w:val="left"/>
      <w:pPr>
        <w:ind w:left="747" w:hanging="142"/>
      </w:pPr>
      <w:rPr>
        <w:rFonts w:hint="default"/>
        <w:lang w:val="ru-RU" w:eastAsia="en-US" w:bidi="ar-SA"/>
      </w:rPr>
    </w:lvl>
    <w:lvl w:ilvl="4" w:tplc="3AE0FF62">
      <w:numFmt w:val="bullet"/>
      <w:lvlText w:val="•"/>
      <w:lvlJc w:val="left"/>
      <w:pPr>
        <w:ind w:left="963" w:hanging="142"/>
      </w:pPr>
      <w:rPr>
        <w:rFonts w:hint="default"/>
        <w:lang w:val="ru-RU" w:eastAsia="en-US" w:bidi="ar-SA"/>
      </w:rPr>
    </w:lvl>
    <w:lvl w:ilvl="5" w:tplc="DDFA75AC">
      <w:numFmt w:val="bullet"/>
      <w:lvlText w:val="•"/>
      <w:lvlJc w:val="left"/>
      <w:pPr>
        <w:ind w:left="1179" w:hanging="142"/>
      </w:pPr>
      <w:rPr>
        <w:rFonts w:hint="default"/>
        <w:lang w:val="ru-RU" w:eastAsia="en-US" w:bidi="ar-SA"/>
      </w:rPr>
    </w:lvl>
    <w:lvl w:ilvl="6" w:tplc="AD96DABE">
      <w:numFmt w:val="bullet"/>
      <w:lvlText w:val="•"/>
      <w:lvlJc w:val="left"/>
      <w:pPr>
        <w:ind w:left="1394" w:hanging="142"/>
      </w:pPr>
      <w:rPr>
        <w:rFonts w:hint="default"/>
        <w:lang w:val="ru-RU" w:eastAsia="en-US" w:bidi="ar-SA"/>
      </w:rPr>
    </w:lvl>
    <w:lvl w:ilvl="7" w:tplc="6912486E">
      <w:numFmt w:val="bullet"/>
      <w:lvlText w:val="•"/>
      <w:lvlJc w:val="left"/>
      <w:pPr>
        <w:ind w:left="1610" w:hanging="142"/>
      </w:pPr>
      <w:rPr>
        <w:rFonts w:hint="default"/>
        <w:lang w:val="ru-RU" w:eastAsia="en-US" w:bidi="ar-SA"/>
      </w:rPr>
    </w:lvl>
    <w:lvl w:ilvl="8" w:tplc="00201FCA">
      <w:numFmt w:val="bullet"/>
      <w:lvlText w:val="•"/>
      <w:lvlJc w:val="left"/>
      <w:pPr>
        <w:ind w:left="1826" w:hanging="142"/>
      </w:pPr>
      <w:rPr>
        <w:rFonts w:hint="default"/>
        <w:lang w:val="ru-RU" w:eastAsia="en-US" w:bidi="ar-SA"/>
      </w:rPr>
    </w:lvl>
  </w:abstractNum>
  <w:abstractNum w:abstractNumId="15" w15:restartNumberingAfterBreak="0">
    <w:nsid w:val="1B776059"/>
    <w:multiLevelType w:val="hybridMultilevel"/>
    <w:tmpl w:val="206C475E"/>
    <w:lvl w:ilvl="0" w:tplc="619063C0">
      <w:start w:val="1"/>
      <w:numFmt w:val="decimal"/>
      <w:lvlText w:val="%1."/>
      <w:lvlJc w:val="left"/>
      <w:pPr>
        <w:ind w:left="1949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5BD0B0F2">
      <w:numFmt w:val="bullet"/>
      <w:lvlText w:val="•"/>
      <w:lvlJc w:val="left"/>
      <w:pPr>
        <w:ind w:left="3369" w:hanging="348"/>
      </w:pPr>
      <w:rPr>
        <w:rFonts w:hint="default"/>
        <w:lang w:val="ru-RU" w:eastAsia="en-US" w:bidi="ar-SA"/>
      </w:rPr>
    </w:lvl>
    <w:lvl w:ilvl="2" w:tplc="EA1A733C">
      <w:numFmt w:val="bullet"/>
      <w:lvlText w:val="•"/>
      <w:lvlJc w:val="left"/>
      <w:pPr>
        <w:ind w:left="4799" w:hanging="348"/>
      </w:pPr>
      <w:rPr>
        <w:rFonts w:hint="default"/>
        <w:lang w:val="ru-RU" w:eastAsia="en-US" w:bidi="ar-SA"/>
      </w:rPr>
    </w:lvl>
    <w:lvl w:ilvl="3" w:tplc="47003F3A">
      <w:numFmt w:val="bullet"/>
      <w:lvlText w:val="•"/>
      <w:lvlJc w:val="left"/>
      <w:pPr>
        <w:ind w:left="6229" w:hanging="348"/>
      </w:pPr>
      <w:rPr>
        <w:rFonts w:hint="default"/>
        <w:lang w:val="ru-RU" w:eastAsia="en-US" w:bidi="ar-SA"/>
      </w:rPr>
    </w:lvl>
    <w:lvl w:ilvl="4" w:tplc="0728D2E6">
      <w:numFmt w:val="bullet"/>
      <w:lvlText w:val="•"/>
      <w:lvlJc w:val="left"/>
      <w:pPr>
        <w:ind w:left="7659" w:hanging="348"/>
      </w:pPr>
      <w:rPr>
        <w:rFonts w:hint="default"/>
        <w:lang w:val="ru-RU" w:eastAsia="en-US" w:bidi="ar-SA"/>
      </w:rPr>
    </w:lvl>
    <w:lvl w:ilvl="5" w:tplc="5C269AB0">
      <w:numFmt w:val="bullet"/>
      <w:lvlText w:val="•"/>
      <w:lvlJc w:val="left"/>
      <w:pPr>
        <w:ind w:left="9089" w:hanging="348"/>
      </w:pPr>
      <w:rPr>
        <w:rFonts w:hint="default"/>
        <w:lang w:val="ru-RU" w:eastAsia="en-US" w:bidi="ar-SA"/>
      </w:rPr>
    </w:lvl>
    <w:lvl w:ilvl="6" w:tplc="FE64C994">
      <w:numFmt w:val="bullet"/>
      <w:lvlText w:val="•"/>
      <w:lvlJc w:val="left"/>
      <w:pPr>
        <w:ind w:left="10519" w:hanging="348"/>
      </w:pPr>
      <w:rPr>
        <w:rFonts w:hint="default"/>
        <w:lang w:val="ru-RU" w:eastAsia="en-US" w:bidi="ar-SA"/>
      </w:rPr>
    </w:lvl>
    <w:lvl w:ilvl="7" w:tplc="D6E499A0">
      <w:numFmt w:val="bullet"/>
      <w:lvlText w:val="•"/>
      <w:lvlJc w:val="left"/>
      <w:pPr>
        <w:ind w:left="11948" w:hanging="348"/>
      </w:pPr>
      <w:rPr>
        <w:rFonts w:hint="default"/>
        <w:lang w:val="ru-RU" w:eastAsia="en-US" w:bidi="ar-SA"/>
      </w:rPr>
    </w:lvl>
    <w:lvl w:ilvl="8" w:tplc="1E4497E8">
      <w:numFmt w:val="bullet"/>
      <w:lvlText w:val="•"/>
      <w:lvlJc w:val="left"/>
      <w:pPr>
        <w:ind w:left="13378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1E73695B"/>
    <w:multiLevelType w:val="hybridMultilevel"/>
    <w:tmpl w:val="376CBC0E"/>
    <w:lvl w:ilvl="0" w:tplc="FB42D09A">
      <w:numFmt w:val="bullet"/>
      <w:lvlText w:val=""/>
      <w:lvlJc w:val="left"/>
      <w:pPr>
        <w:ind w:left="74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548F94">
      <w:numFmt w:val="bullet"/>
      <w:lvlText w:val="•"/>
      <w:lvlJc w:val="left"/>
      <w:pPr>
        <w:ind w:left="1131" w:hanging="348"/>
      </w:pPr>
      <w:rPr>
        <w:rFonts w:hint="default"/>
        <w:lang w:val="ru-RU" w:eastAsia="en-US" w:bidi="ar-SA"/>
      </w:rPr>
    </w:lvl>
    <w:lvl w:ilvl="2" w:tplc="853A6640">
      <w:numFmt w:val="bullet"/>
      <w:lvlText w:val="•"/>
      <w:lvlJc w:val="left"/>
      <w:pPr>
        <w:ind w:left="1522" w:hanging="348"/>
      </w:pPr>
      <w:rPr>
        <w:rFonts w:hint="default"/>
        <w:lang w:val="ru-RU" w:eastAsia="en-US" w:bidi="ar-SA"/>
      </w:rPr>
    </w:lvl>
    <w:lvl w:ilvl="3" w:tplc="299A8024">
      <w:numFmt w:val="bullet"/>
      <w:lvlText w:val="•"/>
      <w:lvlJc w:val="left"/>
      <w:pPr>
        <w:ind w:left="1913" w:hanging="348"/>
      </w:pPr>
      <w:rPr>
        <w:rFonts w:hint="default"/>
        <w:lang w:val="ru-RU" w:eastAsia="en-US" w:bidi="ar-SA"/>
      </w:rPr>
    </w:lvl>
    <w:lvl w:ilvl="4" w:tplc="8BE8CF58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5" w:tplc="FC3A0374">
      <w:numFmt w:val="bullet"/>
      <w:lvlText w:val="•"/>
      <w:lvlJc w:val="left"/>
      <w:pPr>
        <w:ind w:left="2696" w:hanging="348"/>
      </w:pPr>
      <w:rPr>
        <w:rFonts w:hint="default"/>
        <w:lang w:val="ru-RU" w:eastAsia="en-US" w:bidi="ar-SA"/>
      </w:rPr>
    </w:lvl>
    <w:lvl w:ilvl="6" w:tplc="EB6E5A20">
      <w:numFmt w:val="bullet"/>
      <w:lvlText w:val="•"/>
      <w:lvlJc w:val="left"/>
      <w:pPr>
        <w:ind w:left="3087" w:hanging="348"/>
      </w:pPr>
      <w:rPr>
        <w:rFonts w:hint="default"/>
        <w:lang w:val="ru-RU" w:eastAsia="en-US" w:bidi="ar-SA"/>
      </w:rPr>
    </w:lvl>
    <w:lvl w:ilvl="7" w:tplc="D282782A">
      <w:numFmt w:val="bullet"/>
      <w:lvlText w:val="•"/>
      <w:lvlJc w:val="left"/>
      <w:pPr>
        <w:ind w:left="3478" w:hanging="348"/>
      </w:pPr>
      <w:rPr>
        <w:rFonts w:hint="default"/>
        <w:lang w:val="ru-RU" w:eastAsia="en-US" w:bidi="ar-SA"/>
      </w:rPr>
    </w:lvl>
    <w:lvl w:ilvl="8" w:tplc="7046CB5C">
      <w:numFmt w:val="bullet"/>
      <w:lvlText w:val="•"/>
      <w:lvlJc w:val="left"/>
      <w:pPr>
        <w:ind w:left="3869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215F6073"/>
    <w:multiLevelType w:val="hybridMultilevel"/>
    <w:tmpl w:val="AD7C1EC2"/>
    <w:lvl w:ilvl="0" w:tplc="3FAE6C30">
      <w:start w:val="1"/>
      <w:numFmt w:val="decimal"/>
      <w:lvlText w:val="%1)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en-US" w:bidi="ar-SA"/>
      </w:rPr>
    </w:lvl>
    <w:lvl w:ilvl="1" w:tplc="C7C2EE82">
      <w:numFmt w:val="bullet"/>
      <w:lvlText w:val="•"/>
      <w:lvlJc w:val="left"/>
      <w:pPr>
        <w:ind w:left="649" w:hanging="360"/>
      </w:pPr>
      <w:rPr>
        <w:rFonts w:hint="default"/>
        <w:lang w:val="ru-RU" w:eastAsia="en-US" w:bidi="ar-SA"/>
      </w:rPr>
    </w:lvl>
    <w:lvl w:ilvl="2" w:tplc="7BF2609E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3" w:tplc="186E8096">
      <w:numFmt w:val="bullet"/>
      <w:lvlText w:val="•"/>
      <w:lvlJc w:val="left"/>
      <w:pPr>
        <w:ind w:left="1027" w:hanging="360"/>
      </w:pPr>
      <w:rPr>
        <w:rFonts w:hint="default"/>
        <w:lang w:val="ru-RU" w:eastAsia="en-US" w:bidi="ar-SA"/>
      </w:rPr>
    </w:lvl>
    <w:lvl w:ilvl="4" w:tplc="78667372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5" w:tplc="4F06214A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6" w:tplc="74E4B4D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7" w:tplc="CB0C0294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8" w:tplc="2FC271C8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22C21363"/>
    <w:multiLevelType w:val="hybridMultilevel"/>
    <w:tmpl w:val="F6A0F9DA"/>
    <w:lvl w:ilvl="0" w:tplc="B41E878C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3EA792">
      <w:numFmt w:val="bullet"/>
      <w:lvlText w:val="•"/>
      <w:lvlJc w:val="left"/>
      <w:pPr>
        <w:ind w:left="315" w:hanging="142"/>
      </w:pPr>
      <w:rPr>
        <w:rFonts w:hint="default"/>
        <w:lang w:val="ru-RU" w:eastAsia="en-US" w:bidi="ar-SA"/>
      </w:rPr>
    </w:lvl>
    <w:lvl w:ilvl="2" w:tplc="28522678">
      <w:numFmt w:val="bullet"/>
      <w:lvlText w:val="•"/>
      <w:lvlJc w:val="left"/>
      <w:pPr>
        <w:ind w:left="531" w:hanging="142"/>
      </w:pPr>
      <w:rPr>
        <w:rFonts w:hint="default"/>
        <w:lang w:val="ru-RU" w:eastAsia="en-US" w:bidi="ar-SA"/>
      </w:rPr>
    </w:lvl>
    <w:lvl w:ilvl="3" w:tplc="136EB5B0">
      <w:numFmt w:val="bullet"/>
      <w:lvlText w:val="•"/>
      <w:lvlJc w:val="left"/>
      <w:pPr>
        <w:ind w:left="747" w:hanging="142"/>
      </w:pPr>
      <w:rPr>
        <w:rFonts w:hint="default"/>
        <w:lang w:val="ru-RU" w:eastAsia="en-US" w:bidi="ar-SA"/>
      </w:rPr>
    </w:lvl>
    <w:lvl w:ilvl="4" w:tplc="C88C4CFE">
      <w:numFmt w:val="bullet"/>
      <w:lvlText w:val="•"/>
      <w:lvlJc w:val="left"/>
      <w:pPr>
        <w:ind w:left="963" w:hanging="142"/>
      </w:pPr>
      <w:rPr>
        <w:rFonts w:hint="default"/>
        <w:lang w:val="ru-RU" w:eastAsia="en-US" w:bidi="ar-SA"/>
      </w:rPr>
    </w:lvl>
    <w:lvl w:ilvl="5" w:tplc="39F6E7EC">
      <w:numFmt w:val="bullet"/>
      <w:lvlText w:val="•"/>
      <w:lvlJc w:val="left"/>
      <w:pPr>
        <w:ind w:left="1179" w:hanging="142"/>
      </w:pPr>
      <w:rPr>
        <w:rFonts w:hint="default"/>
        <w:lang w:val="ru-RU" w:eastAsia="en-US" w:bidi="ar-SA"/>
      </w:rPr>
    </w:lvl>
    <w:lvl w:ilvl="6" w:tplc="FD28B076">
      <w:numFmt w:val="bullet"/>
      <w:lvlText w:val="•"/>
      <w:lvlJc w:val="left"/>
      <w:pPr>
        <w:ind w:left="1395" w:hanging="142"/>
      </w:pPr>
      <w:rPr>
        <w:rFonts w:hint="default"/>
        <w:lang w:val="ru-RU" w:eastAsia="en-US" w:bidi="ar-SA"/>
      </w:rPr>
    </w:lvl>
    <w:lvl w:ilvl="7" w:tplc="3A0406B0">
      <w:numFmt w:val="bullet"/>
      <w:lvlText w:val="•"/>
      <w:lvlJc w:val="left"/>
      <w:pPr>
        <w:ind w:left="1611" w:hanging="142"/>
      </w:pPr>
      <w:rPr>
        <w:rFonts w:hint="default"/>
        <w:lang w:val="ru-RU" w:eastAsia="en-US" w:bidi="ar-SA"/>
      </w:rPr>
    </w:lvl>
    <w:lvl w:ilvl="8" w:tplc="FDE25F76">
      <w:numFmt w:val="bullet"/>
      <w:lvlText w:val="•"/>
      <w:lvlJc w:val="left"/>
      <w:pPr>
        <w:ind w:left="1827" w:hanging="142"/>
      </w:pPr>
      <w:rPr>
        <w:rFonts w:hint="default"/>
        <w:lang w:val="ru-RU" w:eastAsia="en-US" w:bidi="ar-SA"/>
      </w:rPr>
    </w:lvl>
  </w:abstractNum>
  <w:abstractNum w:abstractNumId="19" w15:restartNumberingAfterBreak="0">
    <w:nsid w:val="23762241"/>
    <w:multiLevelType w:val="hybridMultilevel"/>
    <w:tmpl w:val="A6241D68"/>
    <w:lvl w:ilvl="0" w:tplc="5FE0990C">
      <w:numFmt w:val="bullet"/>
      <w:lvlText w:val=""/>
      <w:lvlJc w:val="left"/>
      <w:pPr>
        <w:ind w:left="1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9A4C8A">
      <w:numFmt w:val="bullet"/>
      <w:lvlText w:val="•"/>
      <w:lvlJc w:val="left"/>
      <w:pPr>
        <w:ind w:left="2342" w:hanging="348"/>
      </w:pPr>
      <w:rPr>
        <w:rFonts w:hint="default"/>
        <w:lang w:val="ru-RU" w:eastAsia="en-US" w:bidi="ar-SA"/>
      </w:rPr>
    </w:lvl>
    <w:lvl w:ilvl="2" w:tplc="DEC8368A">
      <w:numFmt w:val="bullet"/>
      <w:lvlText w:val="•"/>
      <w:lvlJc w:val="left"/>
      <w:pPr>
        <w:ind w:left="3145" w:hanging="348"/>
      </w:pPr>
      <w:rPr>
        <w:rFonts w:hint="default"/>
        <w:lang w:val="ru-RU" w:eastAsia="en-US" w:bidi="ar-SA"/>
      </w:rPr>
    </w:lvl>
    <w:lvl w:ilvl="3" w:tplc="98B291B4">
      <w:numFmt w:val="bullet"/>
      <w:lvlText w:val="•"/>
      <w:lvlJc w:val="left"/>
      <w:pPr>
        <w:ind w:left="3947" w:hanging="348"/>
      </w:pPr>
      <w:rPr>
        <w:rFonts w:hint="default"/>
        <w:lang w:val="ru-RU" w:eastAsia="en-US" w:bidi="ar-SA"/>
      </w:rPr>
    </w:lvl>
    <w:lvl w:ilvl="4" w:tplc="389AF76E">
      <w:numFmt w:val="bullet"/>
      <w:lvlText w:val="•"/>
      <w:lvlJc w:val="left"/>
      <w:pPr>
        <w:ind w:left="4750" w:hanging="348"/>
      </w:pPr>
      <w:rPr>
        <w:rFonts w:hint="default"/>
        <w:lang w:val="ru-RU" w:eastAsia="en-US" w:bidi="ar-SA"/>
      </w:rPr>
    </w:lvl>
    <w:lvl w:ilvl="5" w:tplc="DCDA45C2">
      <w:numFmt w:val="bullet"/>
      <w:lvlText w:val="•"/>
      <w:lvlJc w:val="left"/>
      <w:pPr>
        <w:ind w:left="5553" w:hanging="348"/>
      </w:pPr>
      <w:rPr>
        <w:rFonts w:hint="default"/>
        <w:lang w:val="ru-RU" w:eastAsia="en-US" w:bidi="ar-SA"/>
      </w:rPr>
    </w:lvl>
    <w:lvl w:ilvl="6" w:tplc="8A6498F4">
      <w:numFmt w:val="bullet"/>
      <w:lvlText w:val="•"/>
      <w:lvlJc w:val="left"/>
      <w:pPr>
        <w:ind w:left="6355" w:hanging="348"/>
      </w:pPr>
      <w:rPr>
        <w:rFonts w:hint="default"/>
        <w:lang w:val="ru-RU" w:eastAsia="en-US" w:bidi="ar-SA"/>
      </w:rPr>
    </w:lvl>
    <w:lvl w:ilvl="7" w:tplc="4F7E01D6">
      <w:numFmt w:val="bullet"/>
      <w:lvlText w:val="•"/>
      <w:lvlJc w:val="left"/>
      <w:pPr>
        <w:ind w:left="7158" w:hanging="348"/>
      </w:pPr>
      <w:rPr>
        <w:rFonts w:hint="default"/>
        <w:lang w:val="ru-RU" w:eastAsia="en-US" w:bidi="ar-SA"/>
      </w:rPr>
    </w:lvl>
    <w:lvl w:ilvl="8" w:tplc="B72A5850">
      <w:numFmt w:val="bullet"/>
      <w:lvlText w:val="•"/>
      <w:lvlJc w:val="left"/>
      <w:pPr>
        <w:ind w:left="7961" w:hanging="348"/>
      </w:pPr>
      <w:rPr>
        <w:rFonts w:hint="default"/>
        <w:lang w:val="ru-RU" w:eastAsia="en-US" w:bidi="ar-SA"/>
      </w:rPr>
    </w:lvl>
  </w:abstractNum>
  <w:abstractNum w:abstractNumId="20" w15:restartNumberingAfterBreak="0">
    <w:nsid w:val="241D1C4F"/>
    <w:multiLevelType w:val="hybridMultilevel"/>
    <w:tmpl w:val="676ACE00"/>
    <w:lvl w:ilvl="0" w:tplc="7EC489CA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en-US" w:bidi="ar-SA"/>
      </w:rPr>
    </w:lvl>
    <w:lvl w:ilvl="1" w:tplc="A10E1A4E">
      <w:start w:val="1"/>
      <w:numFmt w:val="decimal"/>
      <w:lvlText w:val="%2."/>
      <w:lvlJc w:val="left"/>
      <w:pPr>
        <w:ind w:left="1022" w:hanging="34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2" w:tplc="8E526FEA">
      <w:numFmt w:val="bullet"/>
      <w:lvlText w:val="•"/>
      <w:lvlJc w:val="left"/>
      <w:pPr>
        <w:ind w:left="2025" w:hanging="348"/>
      </w:pPr>
      <w:rPr>
        <w:rFonts w:hint="default"/>
        <w:lang w:val="ru-RU" w:eastAsia="en-US" w:bidi="ar-SA"/>
      </w:rPr>
    </w:lvl>
    <w:lvl w:ilvl="3" w:tplc="E89641BC">
      <w:numFmt w:val="bullet"/>
      <w:lvlText w:val="•"/>
      <w:lvlJc w:val="left"/>
      <w:pPr>
        <w:ind w:left="3030" w:hanging="348"/>
      </w:pPr>
      <w:rPr>
        <w:rFonts w:hint="default"/>
        <w:lang w:val="ru-RU" w:eastAsia="en-US" w:bidi="ar-SA"/>
      </w:rPr>
    </w:lvl>
    <w:lvl w:ilvl="4" w:tplc="3698EFF4">
      <w:numFmt w:val="bullet"/>
      <w:lvlText w:val="•"/>
      <w:lvlJc w:val="left"/>
      <w:pPr>
        <w:ind w:left="4035" w:hanging="348"/>
      </w:pPr>
      <w:rPr>
        <w:rFonts w:hint="default"/>
        <w:lang w:val="ru-RU" w:eastAsia="en-US" w:bidi="ar-SA"/>
      </w:rPr>
    </w:lvl>
    <w:lvl w:ilvl="5" w:tplc="10CE2650">
      <w:numFmt w:val="bullet"/>
      <w:lvlText w:val="•"/>
      <w:lvlJc w:val="left"/>
      <w:pPr>
        <w:ind w:left="5040" w:hanging="348"/>
      </w:pPr>
      <w:rPr>
        <w:rFonts w:hint="default"/>
        <w:lang w:val="ru-RU" w:eastAsia="en-US" w:bidi="ar-SA"/>
      </w:rPr>
    </w:lvl>
    <w:lvl w:ilvl="6" w:tplc="38B25FF4">
      <w:numFmt w:val="bullet"/>
      <w:lvlText w:val="•"/>
      <w:lvlJc w:val="left"/>
      <w:pPr>
        <w:ind w:left="6045" w:hanging="348"/>
      </w:pPr>
      <w:rPr>
        <w:rFonts w:hint="default"/>
        <w:lang w:val="ru-RU" w:eastAsia="en-US" w:bidi="ar-SA"/>
      </w:rPr>
    </w:lvl>
    <w:lvl w:ilvl="7" w:tplc="ABAC4F26">
      <w:numFmt w:val="bullet"/>
      <w:lvlText w:val="•"/>
      <w:lvlJc w:val="left"/>
      <w:pPr>
        <w:ind w:left="7050" w:hanging="348"/>
      </w:pPr>
      <w:rPr>
        <w:rFonts w:hint="default"/>
        <w:lang w:val="ru-RU" w:eastAsia="en-US" w:bidi="ar-SA"/>
      </w:rPr>
    </w:lvl>
    <w:lvl w:ilvl="8" w:tplc="D2A489D0">
      <w:numFmt w:val="bullet"/>
      <w:lvlText w:val="•"/>
      <w:lvlJc w:val="left"/>
      <w:pPr>
        <w:ind w:left="8056" w:hanging="348"/>
      </w:pPr>
      <w:rPr>
        <w:rFonts w:hint="default"/>
        <w:lang w:val="ru-RU" w:eastAsia="en-US" w:bidi="ar-SA"/>
      </w:rPr>
    </w:lvl>
  </w:abstractNum>
  <w:abstractNum w:abstractNumId="21" w15:restartNumberingAfterBreak="0">
    <w:nsid w:val="256A0D78"/>
    <w:multiLevelType w:val="hybridMultilevel"/>
    <w:tmpl w:val="AFD03CCA"/>
    <w:lvl w:ilvl="0" w:tplc="AC3E58AE">
      <w:start w:val="1"/>
      <w:numFmt w:val="decimal"/>
      <w:lvlText w:val="%1."/>
      <w:lvlJc w:val="left"/>
      <w:pPr>
        <w:ind w:left="1718" w:hanging="70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69462058">
      <w:start w:val="1"/>
      <w:numFmt w:val="decimal"/>
      <w:lvlText w:val="%2."/>
      <w:lvlJc w:val="left"/>
      <w:pPr>
        <w:ind w:left="1718" w:hanging="348"/>
      </w:pPr>
      <w:rPr>
        <w:rFonts w:hint="default"/>
        <w:i/>
        <w:spacing w:val="-12"/>
        <w:w w:val="100"/>
        <w:lang w:val="ru-RU" w:eastAsia="en-US" w:bidi="ar-SA"/>
      </w:rPr>
    </w:lvl>
    <w:lvl w:ilvl="2" w:tplc="04190001">
      <w:start w:val="1"/>
      <w:numFmt w:val="bullet"/>
      <w:lvlText w:val=""/>
      <w:lvlJc w:val="left"/>
      <w:pPr>
        <w:ind w:left="207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 w:tplc="D0C00098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4" w:tplc="0428E4EE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02165480">
      <w:numFmt w:val="bullet"/>
      <w:lvlText w:val="•"/>
      <w:lvlJc w:val="left"/>
      <w:pPr>
        <w:ind w:left="5629" w:hanging="360"/>
      </w:pPr>
      <w:rPr>
        <w:rFonts w:hint="default"/>
        <w:lang w:val="ru-RU" w:eastAsia="en-US" w:bidi="ar-SA"/>
      </w:rPr>
    </w:lvl>
    <w:lvl w:ilvl="6" w:tplc="4D5E5F14">
      <w:numFmt w:val="bullet"/>
      <w:lvlText w:val="•"/>
      <w:lvlJc w:val="left"/>
      <w:pPr>
        <w:ind w:left="6516" w:hanging="360"/>
      </w:pPr>
      <w:rPr>
        <w:rFonts w:hint="default"/>
        <w:lang w:val="ru-RU" w:eastAsia="en-US" w:bidi="ar-SA"/>
      </w:rPr>
    </w:lvl>
    <w:lvl w:ilvl="7" w:tplc="F6D26312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0588746C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25893157"/>
    <w:multiLevelType w:val="hybridMultilevel"/>
    <w:tmpl w:val="1D88737A"/>
    <w:lvl w:ilvl="0" w:tplc="88E07488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FA16DAEA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2" w:tplc="CE10EAC8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3" w:tplc="776AABD0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E86C106C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60AE7CE4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9F9CB1FA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747048BC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D352A864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25C94526"/>
    <w:multiLevelType w:val="hybridMultilevel"/>
    <w:tmpl w:val="08B45B78"/>
    <w:lvl w:ilvl="0" w:tplc="7C229EC4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3AE23F7C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2" w:tplc="E92823A0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3" w:tplc="3DF8B054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4" w:tplc="1D0249E2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DD3839E6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6" w:tplc="A7E81D82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7" w:tplc="48C297A4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F6D03F4A">
      <w:numFmt w:val="bullet"/>
      <w:lvlText w:val="•"/>
      <w:lvlJc w:val="left"/>
      <w:pPr>
        <w:ind w:left="8016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71D3F31"/>
    <w:multiLevelType w:val="hybridMultilevel"/>
    <w:tmpl w:val="E2C43E78"/>
    <w:lvl w:ilvl="0" w:tplc="0A56093A">
      <w:numFmt w:val="bullet"/>
      <w:lvlText w:val=""/>
      <w:lvlJc w:val="left"/>
      <w:pPr>
        <w:ind w:left="10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D6FC18">
      <w:numFmt w:val="bullet"/>
      <w:lvlText w:val=""/>
      <w:lvlJc w:val="left"/>
      <w:pPr>
        <w:ind w:left="13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9C29608">
      <w:numFmt w:val="bullet"/>
      <w:lvlText w:val=""/>
      <w:lvlJc w:val="left"/>
      <w:pPr>
        <w:ind w:left="17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4D4B868">
      <w:numFmt w:val="bullet"/>
      <w:lvlText w:val="•"/>
      <w:lvlJc w:val="left"/>
      <w:pPr>
        <w:ind w:left="2780" w:hanging="348"/>
      </w:pPr>
      <w:rPr>
        <w:rFonts w:hint="default"/>
        <w:lang w:val="ru-RU" w:eastAsia="en-US" w:bidi="ar-SA"/>
      </w:rPr>
    </w:lvl>
    <w:lvl w:ilvl="4" w:tplc="17904504">
      <w:numFmt w:val="bullet"/>
      <w:lvlText w:val="•"/>
      <w:lvlJc w:val="left"/>
      <w:pPr>
        <w:ind w:left="3821" w:hanging="348"/>
      </w:pPr>
      <w:rPr>
        <w:rFonts w:hint="default"/>
        <w:lang w:val="ru-RU" w:eastAsia="en-US" w:bidi="ar-SA"/>
      </w:rPr>
    </w:lvl>
    <w:lvl w:ilvl="5" w:tplc="FA9495DC">
      <w:numFmt w:val="bullet"/>
      <w:lvlText w:val="•"/>
      <w:lvlJc w:val="left"/>
      <w:pPr>
        <w:ind w:left="4862" w:hanging="348"/>
      </w:pPr>
      <w:rPr>
        <w:rFonts w:hint="default"/>
        <w:lang w:val="ru-RU" w:eastAsia="en-US" w:bidi="ar-SA"/>
      </w:rPr>
    </w:lvl>
    <w:lvl w:ilvl="6" w:tplc="A83ECFBA">
      <w:numFmt w:val="bullet"/>
      <w:lvlText w:val="•"/>
      <w:lvlJc w:val="left"/>
      <w:pPr>
        <w:ind w:left="5903" w:hanging="348"/>
      </w:pPr>
      <w:rPr>
        <w:rFonts w:hint="default"/>
        <w:lang w:val="ru-RU" w:eastAsia="en-US" w:bidi="ar-SA"/>
      </w:rPr>
    </w:lvl>
    <w:lvl w:ilvl="7" w:tplc="C700FCCE">
      <w:numFmt w:val="bullet"/>
      <w:lvlText w:val="•"/>
      <w:lvlJc w:val="left"/>
      <w:pPr>
        <w:ind w:left="6944" w:hanging="348"/>
      </w:pPr>
      <w:rPr>
        <w:rFonts w:hint="default"/>
        <w:lang w:val="ru-RU" w:eastAsia="en-US" w:bidi="ar-SA"/>
      </w:rPr>
    </w:lvl>
    <w:lvl w:ilvl="8" w:tplc="2618EFDC">
      <w:numFmt w:val="bullet"/>
      <w:lvlText w:val="•"/>
      <w:lvlJc w:val="left"/>
      <w:pPr>
        <w:ind w:left="7984" w:hanging="348"/>
      </w:pPr>
      <w:rPr>
        <w:rFonts w:hint="default"/>
        <w:lang w:val="ru-RU" w:eastAsia="en-US" w:bidi="ar-SA"/>
      </w:rPr>
    </w:lvl>
  </w:abstractNum>
  <w:abstractNum w:abstractNumId="25" w15:restartNumberingAfterBreak="0">
    <w:nsid w:val="287C66E2"/>
    <w:multiLevelType w:val="hybridMultilevel"/>
    <w:tmpl w:val="75ACD714"/>
    <w:lvl w:ilvl="0" w:tplc="ACDAB40E">
      <w:numFmt w:val="bullet"/>
      <w:lvlText w:val=""/>
      <w:lvlJc w:val="left"/>
      <w:pPr>
        <w:ind w:left="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2294AA">
      <w:numFmt w:val="bullet"/>
      <w:lvlText w:val=""/>
      <w:lvlJc w:val="left"/>
      <w:pPr>
        <w:ind w:left="1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99E2CB6">
      <w:numFmt w:val="bullet"/>
      <w:lvlText w:val="•"/>
      <w:lvlJc w:val="left"/>
      <w:pPr>
        <w:ind w:left="1540" w:hanging="348"/>
      </w:pPr>
      <w:rPr>
        <w:rFonts w:hint="default"/>
        <w:lang w:val="ru-RU" w:eastAsia="en-US" w:bidi="ar-SA"/>
      </w:rPr>
    </w:lvl>
    <w:lvl w:ilvl="3" w:tplc="AE22BCD4">
      <w:numFmt w:val="bullet"/>
      <w:lvlText w:val="•"/>
      <w:lvlJc w:val="left"/>
      <w:pPr>
        <w:ind w:left="2543" w:hanging="348"/>
      </w:pPr>
      <w:rPr>
        <w:rFonts w:hint="default"/>
        <w:lang w:val="ru-RU" w:eastAsia="en-US" w:bidi="ar-SA"/>
      </w:rPr>
    </w:lvl>
    <w:lvl w:ilvl="4" w:tplc="8A50A72C">
      <w:numFmt w:val="bullet"/>
      <w:lvlText w:val="•"/>
      <w:lvlJc w:val="left"/>
      <w:pPr>
        <w:ind w:left="3546" w:hanging="348"/>
      </w:pPr>
      <w:rPr>
        <w:rFonts w:hint="default"/>
        <w:lang w:val="ru-RU" w:eastAsia="en-US" w:bidi="ar-SA"/>
      </w:rPr>
    </w:lvl>
    <w:lvl w:ilvl="5" w:tplc="BADAB550">
      <w:numFmt w:val="bullet"/>
      <w:lvlText w:val="•"/>
      <w:lvlJc w:val="left"/>
      <w:pPr>
        <w:ind w:left="4549" w:hanging="348"/>
      </w:pPr>
      <w:rPr>
        <w:rFonts w:hint="default"/>
        <w:lang w:val="ru-RU" w:eastAsia="en-US" w:bidi="ar-SA"/>
      </w:rPr>
    </w:lvl>
    <w:lvl w:ilvl="6" w:tplc="3364F544">
      <w:numFmt w:val="bullet"/>
      <w:lvlText w:val="•"/>
      <w:lvlJc w:val="left"/>
      <w:pPr>
        <w:ind w:left="5553" w:hanging="348"/>
      </w:pPr>
      <w:rPr>
        <w:rFonts w:hint="default"/>
        <w:lang w:val="ru-RU" w:eastAsia="en-US" w:bidi="ar-SA"/>
      </w:rPr>
    </w:lvl>
    <w:lvl w:ilvl="7" w:tplc="E74605E2">
      <w:numFmt w:val="bullet"/>
      <w:lvlText w:val="•"/>
      <w:lvlJc w:val="left"/>
      <w:pPr>
        <w:ind w:left="6556" w:hanging="348"/>
      </w:pPr>
      <w:rPr>
        <w:rFonts w:hint="default"/>
        <w:lang w:val="ru-RU" w:eastAsia="en-US" w:bidi="ar-SA"/>
      </w:rPr>
    </w:lvl>
    <w:lvl w:ilvl="8" w:tplc="113A5B92">
      <w:numFmt w:val="bullet"/>
      <w:lvlText w:val="•"/>
      <w:lvlJc w:val="left"/>
      <w:pPr>
        <w:ind w:left="7559" w:hanging="348"/>
      </w:pPr>
      <w:rPr>
        <w:rFonts w:hint="default"/>
        <w:lang w:val="ru-RU" w:eastAsia="en-US" w:bidi="ar-SA"/>
      </w:rPr>
    </w:lvl>
  </w:abstractNum>
  <w:abstractNum w:abstractNumId="26" w15:restartNumberingAfterBreak="0">
    <w:nsid w:val="2A1810EB"/>
    <w:multiLevelType w:val="hybridMultilevel"/>
    <w:tmpl w:val="6CC64800"/>
    <w:lvl w:ilvl="0" w:tplc="BC943190">
      <w:start w:val="8"/>
      <w:numFmt w:val="decimal"/>
      <w:lvlText w:val="%1"/>
      <w:lvlJc w:val="left"/>
      <w:pPr>
        <w:ind w:left="1310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u w:val="single" w:color="000000"/>
        <w:lang w:val="ru-RU" w:eastAsia="en-US" w:bidi="ar-SA"/>
      </w:rPr>
    </w:lvl>
    <w:lvl w:ilvl="1" w:tplc="EC7AA9BC">
      <w:numFmt w:val="bullet"/>
      <w:lvlText w:val=""/>
      <w:lvlJc w:val="left"/>
      <w:pPr>
        <w:ind w:left="17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8AD8C0">
      <w:numFmt w:val="bullet"/>
      <w:lvlText w:val="•"/>
      <w:lvlJc w:val="left"/>
      <w:pPr>
        <w:ind w:left="2665" w:hanging="348"/>
      </w:pPr>
      <w:rPr>
        <w:rFonts w:hint="default"/>
        <w:lang w:val="ru-RU" w:eastAsia="en-US" w:bidi="ar-SA"/>
      </w:rPr>
    </w:lvl>
    <w:lvl w:ilvl="3" w:tplc="C4580920">
      <w:numFmt w:val="bullet"/>
      <w:lvlText w:val="•"/>
      <w:lvlJc w:val="left"/>
      <w:pPr>
        <w:ind w:left="3590" w:hanging="348"/>
      </w:pPr>
      <w:rPr>
        <w:rFonts w:hint="default"/>
        <w:lang w:val="ru-RU" w:eastAsia="en-US" w:bidi="ar-SA"/>
      </w:rPr>
    </w:lvl>
    <w:lvl w:ilvl="4" w:tplc="54EE9F9E">
      <w:numFmt w:val="bullet"/>
      <w:lvlText w:val="•"/>
      <w:lvlJc w:val="left"/>
      <w:pPr>
        <w:ind w:left="4515" w:hanging="348"/>
      </w:pPr>
      <w:rPr>
        <w:rFonts w:hint="default"/>
        <w:lang w:val="ru-RU" w:eastAsia="en-US" w:bidi="ar-SA"/>
      </w:rPr>
    </w:lvl>
    <w:lvl w:ilvl="5" w:tplc="1D66260A">
      <w:numFmt w:val="bullet"/>
      <w:lvlText w:val="•"/>
      <w:lvlJc w:val="left"/>
      <w:pPr>
        <w:ind w:left="5440" w:hanging="348"/>
      </w:pPr>
      <w:rPr>
        <w:rFonts w:hint="default"/>
        <w:lang w:val="ru-RU" w:eastAsia="en-US" w:bidi="ar-SA"/>
      </w:rPr>
    </w:lvl>
    <w:lvl w:ilvl="6" w:tplc="C83AE69E">
      <w:numFmt w:val="bullet"/>
      <w:lvlText w:val="•"/>
      <w:lvlJc w:val="left"/>
      <w:pPr>
        <w:ind w:left="6365" w:hanging="348"/>
      </w:pPr>
      <w:rPr>
        <w:rFonts w:hint="default"/>
        <w:lang w:val="ru-RU" w:eastAsia="en-US" w:bidi="ar-SA"/>
      </w:rPr>
    </w:lvl>
    <w:lvl w:ilvl="7" w:tplc="E23E21B8">
      <w:numFmt w:val="bullet"/>
      <w:lvlText w:val="•"/>
      <w:lvlJc w:val="left"/>
      <w:pPr>
        <w:ind w:left="7290" w:hanging="348"/>
      </w:pPr>
      <w:rPr>
        <w:rFonts w:hint="default"/>
        <w:lang w:val="ru-RU" w:eastAsia="en-US" w:bidi="ar-SA"/>
      </w:rPr>
    </w:lvl>
    <w:lvl w:ilvl="8" w:tplc="1B223360">
      <w:numFmt w:val="bullet"/>
      <w:lvlText w:val="•"/>
      <w:lvlJc w:val="left"/>
      <w:pPr>
        <w:ind w:left="8216" w:hanging="348"/>
      </w:pPr>
      <w:rPr>
        <w:rFonts w:hint="default"/>
        <w:lang w:val="ru-RU" w:eastAsia="en-US" w:bidi="ar-SA"/>
      </w:rPr>
    </w:lvl>
  </w:abstractNum>
  <w:abstractNum w:abstractNumId="27" w15:restartNumberingAfterBreak="0">
    <w:nsid w:val="2B1E4DCA"/>
    <w:multiLevelType w:val="hybridMultilevel"/>
    <w:tmpl w:val="2466D630"/>
    <w:lvl w:ilvl="0" w:tplc="9DAC3532">
      <w:start w:val="1"/>
      <w:numFmt w:val="decimal"/>
      <w:lvlText w:val="%1."/>
      <w:lvlJc w:val="left"/>
      <w:pPr>
        <w:ind w:left="817" w:hanging="349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0B46D164">
      <w:numFmt w:val="bullet"/>
      <w:lvlText w:val="•"/>
      <w:lvlJc w:val="left"/>
      <w:pPr>
        <w:ind w:left="1913" w:hanging="349"/>
      </w:pPr>
      <w:rPr>
        <w:rFonts w:hint="default"/>
        <w:lang w:val="ru-RU" w:eastAsia="en-US" w:bidi="ar-SA"/>
      </w:rPr>
    </w:lvl>
    <w:lvl w:ilvl="2" w:tplc="659C7600">
      <w:numFmt w:val="bullet"/>
      <w:lvlText w:val="•"/>
      <w:lvlJc w:val="left"/>
      <w:pPr>
        <w:ind w:left="3007" w:hanging="349"/>
      </w:pPr>
      <w:rPr>
        <w:rFonts w:hint="default"/>
        <w:lang w:val="ru-RU" w:eastAsia="en-US" w:bidi="ar-SA"/>
      </w:rPr>
    </w:lvl>
    <w:lvl w:ilvl="3" w:tplc="53EE2B0E">
      <w:numFmt w:val="bullet"/>
      <w:lvlText w:val="•"/>
      <w:lvlJc w:val="left"/>
      <w:pPr>
        <w:ind w:left="4100" w:hanging="349"/>
      </w:pPr>
      <w:rPr>
        <w:rFonts w:hint="default"/>
        <w:lang w:val="ru-RU" w:eastAsia="en-US" w:bidi="ar-SA"/>
      </w:rPr>
    </w:lvl>
    <w:lvl w:ilvl="4" w:tplc="3F54C9C2">
      <w:numFmt w:val="bullet"/>
      <w:lvlText w:val="•"/>
      <w:lvlJc w:val="left"/>
      <w:pPr>
        <w:ind w:left="5194" w:hanging="349"/>
      </w:pPr>
      <w:rPr>
        <w:rFonts w:hint="default"/>
        <w:lang w:val="ru-RU" w:eastAsia="en-US" w:bidi="ar-SA"/>
      </w:rPr>
    </w:lvl>
    <w:lvl w:ilvl="5" w:tplc="AA96B30C">
      <w:numFmt w:val="bullet"/>
      <w:lvlText w:val="•"/>
      <w:lvlJc w:val="left"/>
      <w:pPr>
        <w:ind w:left="6288" w:hanging="349"/>
      </w:pPr>
      <w:rPr>
        <w:rFonts w:hint="default"/>
        <w:lang w:val="ru-RU" w:eastAsia="en-US" w:bidi="ar-SA"/>
      </w:rPr>
    </w:lvl>
    <w:lvl w:ilvl="6" w:tplc="6E3C80EE">
      <w:numFmt w:val="bullet"/>
      <w:lvlText w:val="•"/>
      <w:lvlJc w:val="left"/>
      <w:pPr>
        <w:ind w:left="7381" w:hanging="349"/>
      </w:pPr>
      <w:rPr>
        <w:rFonts w:hint="default"/>
        <w:lang w:val="ru-RU" w:eastAsia="en-US" w:bidi="ar-SA"/>
      </w:rPr>
    </w:lvl>
    <w:lvl w:ilvl="7" w:tplc="A6DCEAC4">
      <w:numFmt w:val="bullet"/>
      <w:lvlText w:val="•"/>
      <w:lvlJc w:val="left"/>
      <w:pPr>
        <w:ind w:left="8475" w:hanging="349"/>
      </w:pPr>
      <w:rPr>
        <w:rFonts w:hint="default"/>
        <w:lang w:val="ru-RU" w:eastAsia="en-US" w:bidi="ar-SA"/>
      </w:rPr>
    </w:lvl>
    <w:lvl w:ilvl="8" w:tplc="F67C8820">
      <w:numFmt w:val="bullet"/>
      <w:lvlText w:val="•"/>
      <w:lvlJc w:val="left"/>
      <w:pPr>
        <w:ind w:left="9568" w:hanging="349"/>
      </w:pPr>
      <w:rPr>
        <w:rFonts w:hint="default"/>
        <w:lang w:val="ru-RU" w:eastAsia="en-US" w:bidi="ar-SA"/>
      </w:rPr>
    </w:lvl>
  </w:abstractNum>
  <w:abstractNum w:abstractNumId="28" w15:restartNumberingAfterBreak="0">
    <w:nsid w:val="2C0868F0"/>
    <w:multiLevelType w:val="hybridMultilevel"/>
    <w:tmpl w:val="04F2FC1C"/>
    <w:lvl w:ilvl="0" w:tplc="6122AF62">
      <w:numFmt w:val="bullet"/>
      <w:lvlText w:val=""/>
      <w:lvlJc w:val="left"/>
      <w:pPr>
        <w:ind w:left="1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D86084">
      <w:numFmt w:val="bullet"/>
      <w:lvlText w:val="•"/>
      <w:lvlJc w:val="left"/>
      <w:pPr>
        <w:ind w:left="2342" w:hanging="348"/>
      </w:pPr>
      <w:rPr>
        <w:rFonts w:hint="default"/>
        <w:lang w:val="ru-RU" w:eastAsia="en-US" w:bidi="ar-SA"/>
      </w:rPr>
    </w:lvl>
    <w:lvl w:ilvl="2" w:tplc="432C3EB0">
      <w:numFmt w:val="bullet"/>
      <w:lvlText w:val="•"/>
      <w:lvlJc w:val="left"/>
      <w:pPr>
        <w:ind w:left="3145" w:hanging="348"/>
      </w:pPr>
      <w:rPr>
        <w:rFonts w:hint="default"/>
        <w:lang w:val="ru-RU" w:eastAsia="en-US" w:bidi="ar-SA"/>
      </w:rPr>
    </w:lvl>
    <w:lvl w:ilvl="3" w:tplc="672ECF84">
      <w:numFmt w:val="bullet"/>
      <w:lvlText w:val="•"/>
      <w:lvlJc w:val="left"/>
      <w:pPr>
        <w:ind w:left="3947" w:hanging="348"/>
      </w:pPr>
      <w:rPr>
        <w:rFonts w:hint="default"/>
        <w:lang w:val="ru-RU" w:eastAsia="en-US" w:bidi="ar-SA"/>
      </w:rPr>
    </w:lvl>
    <w:lvl w:ilvl="4" w:tplc="AA68C4F8">
      <w:numFmt w:val="bullet"/>
      <w:lvlText w:val="•"/>
      <w:lvlJc w:val="left"/>
      <w:pPr>
        <w:ind w:left="4750" w:hanging="348"/>
      </w:pPr>
      <w:rPr>
        <w:rFonts w:hint="default"/>
        <w:lang w:val="ru-RU" w:eastAsia="en-US" w:bidi="ar-SA"/>
      </w:rPr>
    </w:lvl>
    <w:lvl w:ilvl="5" w:tplc="0660FADA">
      <w:numFmt w:val="bullet"/>
      <w:lvlText w:val="•"/>
      <w:lvlJc w:val="left"/>
      <w:pPr>
        <w:ind w:left="5553" w:hanging="348"/>
      </w:pPr>
      <w:rPr>
        <w:rFonts w:hint="default"/>
        <w:lang w:val="ru-RU" w:eastAsia="en-US" w:bidi="ar-SA"/>
      </w:rPr>
    </w:lvl>
    <w:lvl w:ilvl="6" w:tplc="3B6A9FEC">
      <w:numFmt w:val="bullet"/>
      <w:lvlText w:val="•"/>
      <w:lvlJc w:val="left"/>
      <w:pPr>
        <w:ind w:left="6355" w:hanging="348"/>
      </w:pPr>
      <w:rPr>
        <w:rFonts w:hint="default"/>
        <w:lang w:val="ru-RU" w:eastAsia="en-US" w:bidi="ar-SA"/>
      </w:rPr>
    </w:lvl>
    <w:lvl w:ilvl="7" w:tplc="87E26902">
      <w:numFmt w:val="bullet"/>
      <w:lvlText w:val="•"/>
      <w:lvlJc w:val="left"/>
      <w:pPr>
        <w:ind w:left="7158" w:hanging="348"/>
      </w:pPr>
      <w:rPr>
        <w:rFonts w:hint="default"/>
        <w:lang w:val="ru-RU" w:eastAsia="en-US" w:bidi="ar-SA"/>
      </w:rPr>
    </w:lvl>
    <w:lvl w:ilvl="8" w:tplc="D066934A">
      <w:numFmt w:val="bullet"/>
      <w:lvlText w:val="•"/>
      <w:lvlJc w:val="left"/>
      <w:pPr>
        <w:ind w:left="7961" w:hanging="348"/>
      </w:pPr>
      <w:rPr>
        <w:rFonts w:hint="default"/>
        <w:lang w:val="ru-RU" w:eastAsia="en-US" w:bidi="ar-SA"/>
      </w:rPr>
    </w:lvl>
  </w:abstractNum>
  <w:abstractNum w:abstractNumId="29" w15:restartNumberingAfterBreak="0">
    <w:nsid w:val="2CC54C5D"/>
    <w:multiLevelType w:val="hybridMultilevel"/>
    <w:tmpl w:val="B3C4FA4E"/>
    <w:lvl w:ilvl="0" w:tplc="309C18B6">
      <w:numFmt w:val="bullet"/>
      <w:lvlText w:val=""/>
      <w:lvlJc w:val="left"/>
      <w:pPr>
        <w:ind w:left="74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AE3A40">
      <w:numFmt w:val="bullet"/>
      <w:lvlText w:val="•"/>
      <w:lvlJc w:val="left"/>
      <w:pPr>
        <w:ind w:left="1131" w:hanging="348"/>
      </w:pPr>
      <w:rPr>
        <w:rFonts w:hint="default"/>
        <w:lang w:val="ru-RU" w:eastAsia="en-US" w:bidi="ar-SA"/>
      </w:rPr>
    </w:lvl>
    <w:lvl w:ilvl="2" w:tplc="20ACC7F8">
      <w:numFmt w:val="bullet"/>
      <w:lvlText w:val="•"/>
      <w:lvlJc w:val="left"/>
      <w:pPr>
        <w:ind w:left="1522" w:hanging="348"/>
      </w:pPr>
      <w:rPr>
        <w:rFonts w:hint="default"/>
        <w:lang w:val="ru-RU" w:eastAsia="en-US" w:bidi="ar-SA"/>
      </w:rPr>
    </w:lvl>
    <w:lvl w:ilvl="3" w:tplc="F53A348A">
      <w:numFmt w:val="bullet"/>
      <w:lvlText w:val="•"/>
      <w:lvlJc w:val="left"/>
      <w:pPr>
        <w:ind w:left="1913" w:hanging="348"/>
      </w:pPr>
      <w:rPr>
        <w:rFonts w:hint="default"/>
        <w:lang w:val="ru-RU" w:eastAsia="en-US" w:bidi="ar-SA"/>
      </w:rPr>
    </w:lvl>
    <w:lvl w:ilvl="4" w:tplc="EDB01BB2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5" w:tplc="D7E4C7AA">
      <w:numFmt w:val="bullet"/>
      <w:lvlText w:val="•"/>
      <w:lvlJc w:val="left"/>
      <w:pPr>
        <w:ind w:left="2696" w:hanging="348"/>
      </w:pPr>
      <w:rPr>
        <w:rFonts w:hint="default"/>
        <w:lang w:val="ru-RU" w:eastAsia="en-US" w:bidi="ar-SA"/>
      </w:rPr>
    </w:lvl>
    <w:lvl w:ilvl="6" w:tplc="71EAB4E4">
      <w:numFmt w:val="bullet"/>
      <w:lvlText w:val="•"/>
      <w:lvlJc w:val="left"/>
      <w:pPr>
        <w:ind w:left="3087" w:hanging="348"/>
      </w:pPr>
      <w:rPr>
        <w:rFonts w:hint="default"/>
        <w:lang w:val="ru-RU" w:eastAsia="en-US" w:bidi="ar-SA"/>
      </w:rPr>
    </w:lvl>
    <w:lvl w:ilvl="7" w:tplc="111CD9DC">
      <w:numFmt w:val="bullet"/>
      <w:lvlText w:val="•"/>
      <w:lvlJc w:val="left"/>
      <w:pPr>
        <w:ind w:left="3478" w:hanging="348"/>
      </w:pPr>
      <w:rPr>
        <w:rFonts w:hint="default"/>
        <w:lang w:val="ru-RU" w:eastAsia="en-US" w:bidi="ar-SA"/>
      </w:rPr>
    </w:lvl>
    <w:lvl w:ilvl="8" w:tplc="80CEC672">
      <w:numFmt w:val="bullet"/>
      <w:lvlText w:val="•"/>
      <w:lvlJc w:val="left"/>
      <w:pPr>
        <w:ind w:left="3869" w:hanging="348"/>
      </w:pPr>
      <w:rPr>
        <w:rFonts w:hint="default"/>
        <w:lang w:val="ru-RU" w:eastAsia="en-US" w:bidi="ar-SA"/>
      </w:rPr>
    </w:lvl>
  </w:abstractNum>
  <w:abstractNum w:abstractNumId="30" w15:restartNumberingAfterBreak="0">
    <w:nsid w:val="2F7D7FF7"/>
    <w:multiLevelType w:val="hybridMultilevel"/>
    <w:tmpl w:val="09E03366"/>
    <w:lvl w:ilvl="0" w:tplc="4D32021E">
      <w:start w:val="1"/>
      <w:numFmt w:val="decimal"/>
      <w:lvlText w:val="%1)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20"/>
        <w:w w:val="13"/>
        <w:sz w:val="24"/>
        <w:szCs w:val="24"/>
        <w:lang w:val="ru-RU" w:eastAsia="en-US" w:bidi="ar-SA"/>
      </w:rPr>
    </w:lvl>
    <w:lvl w:ilvl="1" w:tplc="B07CFCB4">
      <w:numFmt w:val="bullet"/>
      <w:lvlText w:val="•"/>
      <w:lvlJc w:val="left"/>
      <w:pPr>
        <w:ind w:left="649" w:hanging="360"/>
      </w:pPr>
      <w:rPr>
        <w:rFonts w:hint="default"/>
        <w:lang w:val="ru-RU" w:eastAsia="en-US" w:bidi="ar-SA"/>
      </w:rPr>
    </w:lvl>
    <w:lvl w:ilvl="2" w:tplc="191EDB3E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3" w:tplc="5476CC20">
      <w:numFmt w:val="bullet"/>
      <w:lvlText w:val="•"/>
      <w:lvlJc w:val="left"/>
      <w:pPr>
        <w:ind w:left="1027" w:hanging="360"/>
      </w:pPr>
      <w:rPr>
        <w:rFonts w:hint="default"/>
        <w:lang w:val="ru-RU" w:eastAsia="en-US" w:bidi="ar-SA"/>
      </w:rPr>
    </w:lvl>
    <w:lvl w:ilvl="4" w:tplc="A4FA9FE0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5" w:tplc="BDF04626">
      <w:numFmt w:val="bullet"/>
      <w:lvlText w:val="•"/>
      <w:lvlJc w:val="left"/>
      <w:pPr>
        <w:ind w:left="1405" w:hanging="360"/>
      </w:pPr>
      <w:rPr>
        <w:rFonts w:hint="default"/>
        <w:lang w:val="ru-RU" w:eastAsia="en-US" w:bidi="ar-SA"/>
      </w:rPr>
    </w:lvl>
    <w:lvl w:ilvl="6" w:tplc="7004B722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7" w:tplc="265E6A30">
      <w:numFmt w:val="bullet"/>
      <w:lvlText w:val="•"/>
      <w:lvlJc w:val="left"/>
      <w:pPr>
        <w:ind w:left="1783" w:hanging="360"/>
      </w:pPr>
      <w:rPr>
        <w:rFonts w:hint="default"/>
        <w:lang w:val="ru-RU" w:eastAsia="en-US" w:bidi="ar-SA"/>
      </w:rPr>
    </w:lvl>
    <w:lvl w:ilvl="8" w:tplc="0A524794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2FAC272D"/>
    <w:multiLevelType w:val="hybridMultilevel"/>
    <w:tmpl w:val="229C3BDE"/>
    <w:lvl w:ilvl="0" w:tplc="188C25C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58BEBE">
      <w:numFmt w:val="bullet"/>
      <w:lvlText w:val="•"/>
      <w:lvlJc w:val="left"/>
      <w:pPr>
        <w:ind w:left="273" w:hanging="140"/>
      </w:pPr>
      <w:rPr>
        <w:rFonts w:hint="default"/>
        <w:lang w:val="ru-RU" w:eastAsia="en-US" w:bidi="ar-SA"/>
      </w:rPr>
    </w:lvl>
    <w:lvl w:ilvl="2" w:tplc="26029838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3" w:tplc="0A1A07A0">
      <w:numFmt w:val="bullet"/>
      <w:lvlText w:val="•"/>
      <w:lvlJc w:val="left"/>
      <w:pPr>
        <w:ind w:left="620" w:hanging="140"/>
      </w:pPr>
      <w:rPr>
        <w:rFonts w:hint="default"/>
        <w:lang w:val="ru-RU" w:eastAsia="en-US" w:bidi="ar-SA"/>
      </w:rPr>
    </w:lvl>
    <w:lvl w:ilvl="4" w:tplc="D4988040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5" w:tplc="798422E2">
      <w:numFmt w:val="bullet"/>
      <w:lvlText w:val="•"/>
      <w:lvlJc w:val="left"/>
      <w:pPr>
        <w:ind w:left="967" w:hanging="140"/>
      </w:pPr>
      <w:rPr>
        <w:rFonts w:hint="default"/>
        <w:lang w:val="ru-RU" w:eastAsia="en-US" w:bidi="ar-SA"/>
      </w:rPr>
    </w:lvl>
    <w:lvl w:ilvl="6" w:tplc="89D8C8A0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7" w:tplc="31D87A62">
      <w:numFmt w:val="bullet"/>
      <w:lvlText w:val="•"/>
      <w:lvlJc w:val="left"/>
      <w:pPr>
        <w:ind w:left="1313" w:hanging="140"/>
      </w:pPr>
      <w:rPr>
        <w:rFonts w:hint="default"/>
        <w:lang w:val="ru-RU" w:eastAsia="en-US" w:bidi="ar-SA"/>
      </w:rPr>
    </w:lvl>
    <w:lvl w:ilvl="8" w:tplc="60EEE11C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31C46A86"/>
    <w:multiLevelType w:val="hybridMultilevel"/>
    <w:tmpl w:val="BCC43EAE"/>
    <w:lvl w:ilvl="0" w:tplc="EEC0CCB8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64905D04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2" w:tplc="EAB816D2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3" w:tplc="C840E800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FB7A41F4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9D322C54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E6E8D978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5B740552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84900C44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329B3249"/>
    <w:multiLevelType w:val="hybridMultilevel"/>
    <w:tmpl w:val="BBD2E046"/>
    <w:lvl w:ilvl="0" w:tplc="9A228A66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40FFC0">
      <w:numFmt w:val="bullet"/>
      <w:lvlText w:val="•"/>
      <w:lvlJc w:val="left"/>
      <w:pPr>
        <w:ind w:left="301" w:hanging="142"/>
      </w:pPr>
      <w:rPr>
        <w:rFonts w:hint="default"/>
        <w:lang w:val="ru-RU" w:eastAsia="en-US" w:bidi="ar-SA"/>
      </w:rPr>
    </w:lvl>
    <w:lvl w:ilvl="2" w:tplc="F29025E2">
      <w:numFmt w:val="bullet"/>
      <w:lvlText w:val="•"/>
      <w:lvlJc w:val="left"/>
      <w:pPr>
        <w:ind w:left="503" w:hanging="142"/>
      </w:pPr>
      <w:rPr>
        <w:rFonts w:hint="default"/>
        <w:lang w:val="ru-RU" w:eastAsia="en-US" w:bidi="ar-SA"/>
      </w:rPr>
    </w:lvl>
    <w:lvl w:ilvl="3" w:tplc="B6C2E490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4" w:tplc="27C4F9A6">
      <w:numFmt w:val="bullet"/>
      <w:lvlText w:val="•"/>
      <w:lvlJc w:val="left"/>
      <w:pPr>
        <w:ind w:left="906" w:hanging="142"/>
      </w:pPr>
      <w:rPr>
        <w:rFonts w:hint="default"/>
        <w:lang w:val="ru-RU" w:eastAsia="en-US" w:bidi="ar-SA"/>
      </w:rPr>
    </w:lvl>
    <w:lvl w:ilvl="5" w:tplc="F2EC0272">
      <w:numFmt w:val="bullet"/>
      <w:lvlText w:val="•"/>
      <w:lvlJc w:val="left"/>
      <w:pPr>
        <w:ind w:left="1108" w:hanging="142"/>
      </w:pPr>
      <w:rPr>
        <w:rFonts w:hint="default"/>
        <w:lang w:val="ru-RU" w:eastAsia="en-US" w:bidi="ar-SA"/>
      </w:rPr>
    </w:lvl>
    <w:lvl w:ilvl="6" w:tplc="0AA48E74">
      <w:numFmt w:val="bullet"/>
      <w:lvlText w:val="•"/>
      <w:lvlJc w:val="left"/>
      <w:pPr>
        <w:ind w:left="1310" w:hanging="142"/>
      </w:pPr>
      <w:rPr>
        <w:rFonts w:hint="default"/>
        <w:lang w:val="ru-RU" w:eastAsia="en-US" w:bidi="ar-SA"/>
      </w:rPr>
    </w:lvl>
    <w:lvl w:ilvl="7" w:tplc="80EAEED4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8" w:tplc="ED60FD56">
      <w:numFmt w:val="bullet"/>
      <w:lvlText w:val="•"/>
      <w:lvlJc w:val="left"/>
      <w:pPr>
        <w:ind w:left="1713" w:hanging="142"/>
      </w:pPr>
      <w:rPr>
        <w:rFonts w:hint="default"/>
        <w:lang w:val="ru-RU" w:eastAsia="en-US" w:bidi="ar-SA"/>
      </w:rPr>
    </w:lvl>
  </w:abstractNum>
  <w:abstractNum w:abstractNumId="34" w15:restartNumberingAfterBreak="0">
    <w:nsid w:val="363F4740"/>
    <w:multiLevelType w:val="hybridMultilevel"/>
    <w:tmpl w:val="46FCB654"/>
    <w:lvl w:ilvl="0" w:tplc="56EAA5E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1A9A4E">
      <w:numFmt w:val="bullet"/>
      <w:lvlText w:val="•"/>
      <w:lvlJc w:val="left"/>
      <w:pPr>
        <w:ind w:left="301" w:hanging="140"/>
      </w:pPr>
      <w:rPr>
        <w:rFonts w:hint="default"/>
        <w:lang w:val="ru-RU" w:eastAsia="en-US" w:bidi="ar-SA"/>
      </w:rPr>
    </w:lvl>
    <w:lvl w:ilvl="2" w:tplc="2C287A8A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3" w:tplc="7DEA2016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4" w:tplc="4F1C6A9E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5" w:tplc="AA0030C0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6" w:tplc="AA1A5BC6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7" w:tplc="2DD6D796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8" w:tplc="3B942C96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39C75225"/>
    <w:multiLevelType w:val="hybridMultilevel"/>
    <w:tmpl w:val="43929F44"/>
    <w:lvl w:ilvl="0" w:tplc="7A30F2C4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DA2EB86E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2" w:tplc="C69E2AE8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3" w:tplc="5BFA1ACC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517ECFD2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2B1AE914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2AF0A0F0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B184A3E2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93C095CC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39F52A39"/>
    <w:multiLevelType w:val="hybridMultilevel"/>
    <w:tmpl w:val="2B6650CA"/>
    <w:lvl w:ilvl="0" w:tplc="D1E6DC1A">
      <w:start w:val="1"/>
      <w:numFmt w:val="decimal"/>
      <w:lvlText w:val="%1."/>
      <w:lvlJc w:val="left"/>
      <w:pPr>
        <w:ind w:left="1010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70A046BC">
      <w:numFmt w:val="bullet"/>
      <w:lvlText w:val="•"/>
      <w:lvlJc w:val="left"/>
      <w:pPr>
        <w:ind w:left="1924" w:hanging="348"/>
      </w:pPr>
      <w:rPr>
        <w:rFonts w:hint="default"/>
        <w:lang w:val="ru-RU" w:eastAsia="en-US" w:bidi="ar-SA"/>
      </w:rPr>
    </w:lvl>
    <w:lvl w:ilvl="2" w:tplc="208E45F8">
      <w:numFmt w:val="bullet"/>
      <w:lvlText w:val="•"/>
      <w:lvlJc w:val="left"/>
      <w:pPr>
        <w:ind w:left="2829" w:hanging="348"/>
      </w:pPr>
      <w:rPr>
        <w:rFonts w:hint="default"/>
        <w:lang w:val="ru-RU" w:eastAsia="en-US" w:bidi="ar-SA"/>
      </w:rPr>
    </w:lvl>
    <w:lvl w:ilvl="3" w:tplc="C7164F6A">
      <w:numFmt w:val="bullet"/>
      <w:lvlText w:val="•"/>
      <w:lvlJc w:val="left"/>
      <w:pPr>
        <w:ind w:left="3733" w:hanging="348"/>
      </w:pPr>
      <w:rPr>
        <w:rFonts w:hint="default"/>
        <w:lang w:val="ru-RU" w:eastAsia="en-US" w:bidi="ar-SA"/>
      </w:rPr>
    </w:lvl>
    <w:lvl w:ilvl="4" w:tplc="158AB4F0">
      <w:numFmt w:val="bullet"/>
      <w:lvlText w:val="•"/>
      <w:lvlJc w:val="left"/>
      <w:pPr>
        <w:ind w:left="4638" w:hanging="348"/>
      </w:pPr>
      <w:rPr>
        <w:rFonts w:hint="default"/>
        <w:lang w:val="ru-RU" w:eastAsia="en-US" w:bidi="ar-SA"/>
      </w:rPr>
    </w:lvl>
    <w:lvl w:ilvl="5" w:tplc="E3723C48">
      <w:numFmt w:val="bullet"/>
      <w:lvlText w:val="•"/>
      <w:lvlJc w:val="left"/>
      <w:pPr>
        <w:ind w:left="5543" w:hanging="348"/>
      </w:pPr>
      <w:rPr>
        <w:rFonts w:hint="default"/>
        <w:lang w:val="ru-RU" w:eastAsia="en-US" w:bidi="ar-SA"/>
      </w:rPr>
    </w:lvl>
    <w:lvl w:ilvl="6" w:tplc="00924320">
      <w:numFmt w:val="bullet"/>
      <w:lvlText w:val="•"/>
      <w:lvlJc w:val="left"/>
      <w:pPr>
        <w:ind w:left="6447" w:hanging="348"/>
      </w:pPr>
      <w:rPr>
        <w:rFonts w:hint="default"/>
        <w:lang w:val="ru-RU" w:eastAsia="en-US" w:bidi="ar-SA"/>
      </w:rPr>
    </w:lvl>
    <w:lvl w:ilvl="7" w:tplc="743E05B0">
      <w:numFmt w:val="bullet"/>
      <w:lvlText w:val="•"/>
      <w:lvlJc w:val="left"/>
      <w:pPr>
        <w:ind w:left="7352" w:hanging="348"/>
      </w:pPr>
      <w:rPr>
        <w:rFonts w:hint="default"/>
        <w:lang w:val="ru-RU" w:eastAsia="en-US" w:bidi="ar-SA"/>
      </w:rPr>
    </w:lvl>
    <w:lvl w:ilvl="8" w:tplc="7C868F72">
      <w:numFmt w:val="bullet"/>
      <w:lvlText w:val="•"/>
      <w:lvlJc w:val="left"/>
      <w:pPr>
        <w:ind w:left="8257" w:hanging="348"/>
      </w:pPr>
      <w:rPr>
        <w:rFonts w:hint="default"/>
        <w:lang w:val="ru-RU" w:eastAsia="en-US" w:bidi="ar-SA"/>
      </w:rPr>
    </w:lvl>
  </w:abstractNum>
  <w:abstractNum w:abstractNumId="37" w15:restartNumberingAfterBreak="0">
    <w:nsid w:val="3A50449D"/>
    <w:multiLevelType w:val="hybridMultilevel"/>
    <w:tmpl w:val="FF94553E"/>
    <w:lvl w:ilvl="0" w:tplc="AE3EECAC">
      <w:start w:val="11"/>
      <w:numFmt w:val="decimal"/>
      <w:lvlText w:val="%1."/>
      <w:lvlJc w:val="left"/>
      <w:pPr>
        <w:ind w:left="81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FA1614">
      <w:numFmt w:val="bullet"/>
      <w:lvlText w:val="•"/>
      <w:lvlJc w:val="left"/>
      <w:pPr>
        <w:ind w:left="1858" w:hanging="348"/>
      </w:pPr>
      <w:rPr>
        <w:rFonts w:hint="default"/>
        <w:lang w:val="ru-RU" w:eastAsia="en-US" w:bidi="ar-SA"/>
      </w:rPr>
    </w:lvl>
    <w:lvl w:ilvl="2" w:tplc="63BCC260">
      <w:numFmt w:val="bullet"/>
      <w:lvlText w:val="•"/>
      <w:lvlJc w:val="left"/>
      <w:pPr>
        <w:ind w:left="2897" w:hanging="348"/>
      </w:pPr>
      <w:rPr>
        <w:rFonts w:hint="default"/>
        <w:lang w:val="ru-RU" w:eastAsia="en-US" w:bidi="ar-SA"/>
      </w:rPr>
    </w:lvl>
    <w:lvl w:ilvl="3" w:tplc="5EDEFD4E">
      <w:numFmt w:val="bullet"/>
      <w:lvlText w:val="•"/>
      <w:lvlJc w:val="left"/>
      <w:pPr>
        <w:ind w:left="3936" w:hanging="348"/>
      </w:pPr>
      <w:rPr>
        <w:rFonts w:hint="default"/>
        <w:lang w:val="ru-RU" w:eastAsia="en-US" w:bidi="ar-SA"/>
      </w:rPr>
    </w:lvl>
    <w:lvl w:ilvl="4" w:tplc="3606EF1A">
      <w:numFmt w:val="bullet"/>
      <w:lvlText w:val="•"/>
      <w:lvlJc w:val="left"/>
      <w:pPr>
        <w:ind w:left="4974" w:hanging="348"/>
      </w:pPr>
      <w:rPr>
        <w:rFonts w:hint="default"/>
        <w:lang w:val="ru-RU" w:eastAsia="en-US" w:bidi="ar-SA"/>
      </w:rPr>
    </w:lvl>
    <w:lvl w:ilvl="5" w:tplc="4ED49D42">
      <w:numFmt w:val="bullet"/>
      <w:lvlText w:val="•"/>
      <w:lvlJc w:val="left"/>
      <w:pPr>
        <w:ind w:left="6013" w:hanging="348"/>
      </w:pPr>
      <w:rPr>
        <w:rFonts w:hint="default"/>
        <w:lang w:val="ru-RU" w:eastAsia="en-US" w:bidi="ar-SA"/>
      </w:rPr>
    </w:lvl>
    <w:lvl w:ilvl="6" w:tplc="8B5A8F24">
      <w:numFmt w:val="bullet"/>
      <w:lvlText w:val="•"/>
      <w:lvlJc w:val="left"/>
      <w:pPr>
        <w:ind w:left="7052" w:hanging="348"/>
      </w:pPr>
      <w:rPr>
        <w:rFonts w:hint="default"/>
        <w:lang w:val="ru-RU" w:eastAsia="en-US" w:bidi="ar-SA"/>
      </w:rPr>
    </w:lvl>
    <w:lvl w:ilvl="7" w:tplc="C9E6187C">
      <w:numFmt w:val="bullet"/>
      <w:lvlText w:val="•"/>
      <w:lvlJc w:val="left"/>
      <w:pPr>
        <w:ind w:left="8090" w:hanging="348"/>
      </w:pPr>
      <w:rPr>
        <w:rFonts w:hint="default"/>
        <w:lang w:val="ru-RU" w:eastAsia="en-US" w:bidi="ar-SA"/>
      </w:rPr>
    </w:lvl>
    <w:lvl w:ilvl="8" w:tplc="B8004B8C">
      <w:numFmt w:val="bullet"/>
      <w:lvlText w:val="•"/>
      <w:lvlJc w:val="left"/>
      <w:pPr>
        <w:ind w:left="9129" w:hanging="348"/>
      </w:pPr>
      <w:rPr>
        <w:rFonts w:hint="default"/>
        <w:lang w:val="ru-RU" w:eastAsia="en-US" w:bidi="ar-SA"/>
      </w:rPr>
    </w:lvl>
  </w:abstractNum>
  <w:abstractNum w:abstractNumId="38" w15:restartNumberingAfterBreak="0">
    <w:nsid w:val="3CBF3EFD"/>
    <w:multiLevelType w:val="hybridMultilevel"/>
    <w:tmpl w:val="714E1F64"/>
    <w:lvl w:ilvl="0" w:tplc="9E3AACB6">
      <w:start w:val="1"/>
      <w:numFmt w:val="decimal"/>
      <w:lvlText w:val="%1."/>
      <w:lvlJc w:val="left"/>
      <w:pPr>
        <w:ind w:left="659" w:hanging="358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406A8230">
      <w:start w:val="1"/>
      <w:numFmt w:val="decimal"/>
      <w:lvlText w:val="%2."/>
      <w:lvlJc w:val="left"/>
      <w:pPr>
        <w:ind w:left="102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 w:tplc="F83485A2">
      <w:numFmt w:val="bullet"/>
      <w:lvlText w:val="•"/>
      <w:lvlJc w:val="left"/>
      <w:pPr>
        <w:ind w:left="2025" w:hanging="360"/>
      </w:pPr>
      <w:rPr>
        <w:rFonts w:hint="default"/>
        <w:lang w:val="ru-RU" w:eastAsia="en-US" w:bidi="ar-SA"/>
      </w:rPr>
    </w:lvl>
    <w:lvl w:ilvl="3" w:tplc="0D76D702">
      <w:numFmt w:val="bullet"/>
      <w:lvlText w:val="•"/>
      <w:lvlJc w:val="left"/>
      <w:pPr>
        <w:ind w:left="3030" w:hanging="360"/>
      </w:pPr>
      <w:rPr>
        <w:rFonts w:hint="default"/>
        <w:lang w:val="ru-RU" w:eastAsia="en-US" w:bidi="ar-SA"/>
      </w:rPr>
    </w:lvl>
    <w:lvl w:ilvl="4" w:tplc="0E1E156A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 w:tplc="EFF4FC50"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6" w:tplc="0BA64FAE">
      <w:numFmt w:val="bullet"/>
      <w:lvlText w:val="•"/>
      <w:lvlJc w:val="left"/>
      <w:pPr>
        <w:ind w:left="6045" w:hanging="360"/>
      </w:pPr>
      <w:rPr>
        <w:rFonts w:hint="default"/>
        <w:lang w:val="ru-RU" w:eastAsia="en-US" w:bidi="ar-SA"/>
      </w:rPr>
    </w:lvl>
    <w:lvl w:ilvl="7" w:tplc="4D7CDE0E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59F8D758">
      <w:numFmt w:val="bullet"/>
      <w:lvlText w:val="•"/>
      <w:lvlJc w:val="left"/>
      <w:pPr>
        <w:ind w:left="8056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3D0C3FA1"/>
    <w:multiLevelType w:val="hybridMultilevel"/>
    <w:tmpl w:val="9B963B76"/>
    <w:lvl w:ilvl="0" w:tplc="AC3E58AE">
      <w:start w:val="1"/>
      <w:numFmt w:val="decimal"/>
      <w:lvlText w:val="%1."/>
      <w:lvlJc w:val="left"/>
      <w:pPr>
        <w:ind w:left="1718" w:hanging="70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69462058">
      <w:start w:val="1"/>
      <w:numFmt w:val="decimal"/>
      <w:lvlText w:val="%2."/>
      <w:lvlJc w:val="left"/>
      <w:pPr>
        <w:ind w:left="1718" w:hanging="348"/>
      </w:pPr>
      <w:rPr>
        <w:rFonts w:hint="default"/>
        <w:i/>
        <w:spacing w:val="-12"/>
        <w:w w:val="100"/>
        <w:lang w:val="ru-RU" w:eastAsia="en-US" w:bidi="ar-SA"/>
      </w:rPr>
    </w:lvl>
    <w:lvl w:ilvl="2" w:tplc="1BA83DE4">
      <w:numFmt w:val="bullet"/>
      <w:lvlText w:val=""/>
      <w:lvlJc w:val="left"/>
      <w:pPr>
        <w:ind w:left="20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0C00098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4" w:tplc="0428E4EE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02165480">
      <w:numFmt w:val="bullet"/>
      <w:lvlText w:val="•"/>
      <w:lvlJc w:val="left"/>
      <w:pPr>
        <w:ind w:left="5629" w:hanging="360"/>
      </w:pPr>
      <w:rPr>
        <w:rFonts w:hint="default"/>
        <w:lang w:val="ru-RU" w:eastAsia="en-US" w:bidi="ar-SA"/>
      </w:rPr>
    </w:lvl>
    <w:lvl w:ilvl="6" w:tplc="4D5E5F14">
      <w:numFmt w:val="bullet"/>
      <w:lvlText w:val="•"/>
      <w:lvlJc w:val="left"/>
      <w:pPr>
        <w:ind w:left="6516" w:hanging="360"/>
      </w:pPr>
      <w:rPr>
        <w:rFonts w:hint="default"/>
        <w:lang w:val="ru-RU" w:eastAsia="en-US" w:bidi="ar-SA"/>
      </w:rPr>
    </w:lvl>
    <w:lvl w:ilvl="7" w:tplc="F6D26312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0588746C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403876C4"/>
    <w:multiLevelType w:val="hybridMultilevel"/>
    <w:tmpl w:val="0D0ABF1A"/>
    <w:lvl w:ilvl="0" w:tplc="DDD2500E">
      <w:start w:val="1"/>
      <w:numFmt w:val="decimal"/>
      <w:lvlText w:val="%1."/>
      <w:lvlJc w:val="left"/>
      <w:pPr>
        <w:ind w:left="1370" w:hanging="360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1" w:tplc="9738B16A">
      <w:start w:val="1"/>
      <w:numFmt w:val="decimal"/>
      <w:lvlText w:val="%2."/>
      <w:lvlJc w:val="left"/>
      <w:pPr>
        <w:ind w:left="1730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2" w:tplc="E6201E2A">
      <w:numFmt w:val="bullet"/>
      <w:lvlText w:val="•"/>
      <w:lvlJc w:val="left"/>
      <w:pPr>
        <w:ind w:left="2665" w:hanging="348"/>
      </w:pPr>
      <w:rPr>
        <w:rFonts w:hint="default"/>
        <w:lang w:val="ru-RU" w:eastAsia="en-US" w:bidi="ar-SA"/>
      </w:rPr>
    </w:lvl>
    <w:lvl w:ilvl="3" w:tplc="A3A0DD10">
      <w:numFmt w:val="bullet"/>
      <w:lvlText w:val="•"/>
      <w:lvlJc w:val="left"/>
      <w:pPr>
        <w:ind w:left="3590" w:hanging="348"/>
      </w:pPr>
      <w:rPr>
        <w:rFonts w:hint="default"/>
        <w:lang w:val="ru-RU" w:eastAsia="en-US" w:bidi="ar-SA"/>
      </w:rPr>
    </w:lvl>
    <w:lvl w:ilvl="4" w:tplc="3BEC3058">
      <w:numFmt w:val="bullet"/>
      <w:lvlText w:val="•"/>
      <w:lvlJc w:val="left"/>
      <w:pPr>
        <w:ind w:left="4515" w:hanging="348"/>
      </w:pPr>
      <w:rPr>
        <w:rFonts w:hint="default"/>
        <w:lang w:val="ru-RU" w:eastAsia="en-US" w:bidi="ar-SA"/>
      </w:rPr>
    </w:lvl>
    <w:lvl w:ilvl="5" w:tplc="F7040CE4">
      <w:numFmt w:val="bullet"/>
      <w:lvlText w:val="•"/>
      <w:lvlJc w:val="left"/>
      <w:pPr>
        <w:ind w:left="5440" w:hanging="348"/>
      </w:pPr>
      <w:rPr>
        <w:rFonts w:hint="default"/>
        <w:lang w:val="ru-RU" w:eastAsia="en-US" w:bidi="ar-SA"/>
      </w:rPr>
    </w:lvl>
    <w:lvl w:ilvl="6" w:tplc="E5DCCB60">
      <w:numFmt w:val="bullet"/>
      <w:lvlText w:val="•"/>
      <w:lvlJc w:val="left"/>
      <w:pPr>
        <w:ind w:left="6365" w:hanging="348"/>
      </w:pPr>
      <w:rPr>
        <w:rFonts w:hint="default"/>
        <w:lang w:val="ru-RU" w:eastAsia="en-US" w:bidi="ar-SA"/>
      </w:rPr>
    </w:lvl>
    <w:lvl w:ilvl="7" w:tplc="D94E2E84">
      <w:numFmt w:val="bullet"/>
      <w:lvlText w:val="•"/>
      <w:lvlJc w:val="left"/>
      <w:pPr>
        <w:ind w:left="7290" w:hanging="348"/>
      </w:pPr>
      <w:rPr>
        <w:rFonts w:hint="default"/>
        <w:lang w:val="ru-RU" w:eastAsia="en-US" w:bidi="ar-SA"/>
      </w:rPr>
    </w:lvl>
    <w:lvl w:ilvl="8" w:tplc="D28E1F3E">
      <w:numFmt w:val="bullet"/>
      <w:lvlText w:val="•"/>
      <w:lvlJc w:val="left"/>
      <w:pPr>
        <w:ind w:left="8216" w:hanging="348"/>
      </w:pPr>
      <w:rPr>
        <w:rFonts w:hint="default"/>
        <w:lang w:val="ru-RU" w:eastAsia="en-US" w:bidi="ar-SA"/>
      </w:rPr>
    </w:lvl>
  </w:abstractNum>
  <w:abstractNum w:abstractNumId="41" w15:restartNumberingAfterBreak="0">
    <w:nsid w:val="42267667"/>
    <w:multiLevelType w:val="hybridMultilevel"/>
    <w:tmpl w:val="248C64F4"/>
    <w:lvl w:ilvl="0" w:tplc="3AB8234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68CA42">
      <w:numFmt w:val="bullet"/>
      <w:lvlText w:val="•"/>
      <w:lvlJc w:val="left"/>
      <w:pPr>
        <w:ind w:left="259" w:hanging="140"/>
      </w:pPr>
      <w:rPr>
        <w:rFonts w:hint="default"/>
        <w:lang w:val="ru-RU" w:eastAsia="en-US" w:bidi="ar-SA"/>
      </w:rPr>
    </w:lvl>
    <w:lvl w:ilvl="2" w:tplc="F530B732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3" w:tplc="A92A23BE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4" w:tplc="7B60B0A8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5" w:tplc="A3BCFE26">
      <w:numFmt w:val="bullet"/>
      <w:lvlText w:val="•"/>
      <w:lvlJc w:val="left"/>
      <w:pPr>
        <w:ind w:left="896" w:hanging="140"/>
      </w:pPr>
      <w:rPr>
        <w:rFonts w:hint="default"/>
        <w:lang w:val="ru-RU" w:eastAsia="en-US" w:bidi="ar-SA"/>
      </w:rPr>
    </w:lvl>
    <w:lvl w:ilvl="6" w:tplc="A12E07C0">
      <w:numFmt w:val="bullet"/>
      <w:lvlText w:val="•"/>
      <w:lvlJc w:val="left"/>
      <w:pPr>
        <w:ind w:left="1055" w:hanging="140"/>
      </w:pPr>
      <w:rPr>
        <w:rFonts w:hint="default"/>
        <w:lang w:val="ru-RU" w:eastAsia="en-US" w:bidi="ar-SA"/>
      </w:rPr>
    </w:lvl>
    <w:lvl w:ilvl="7" w:tplc="897842E0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8" w:tplc="000E6444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</w:abstractNum>
  <w:abstractNum w:abstractNumId="42" w15:restartNumberingAfterBreak="0">
    <w:nsid w:val="461A084F"/>
    <w:multiLevelType w:val="hybridMultilevel"/>
    <w:tmpl w:val="F1E813EA"/>
    <w:lvl w:ilvl="0" w:tplc="6D78030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34BC5A">
      <w:numFmt w:val="bullet"/>
      <w:lvlText w:val="•"/>
      <w:lvlJc w:val="left"/>
      <w:pPr>
        <w:ind w:left="301" w:hanging="140"/>
      </w:pPr>
      <w:rPr>
        <w:rFonts w:hint="default"/>
        <w:lang w:val="ru-RU" w:eastAsia="en-US" w:bidi="ar-SA"/>
      </w:rPr>
    </w:lvl>
    <w:lvl w:ilvl="2" w:tplc="4CB8982E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3" w:tplc="A022E510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4" w:tplc="24AC6344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5" w:tplc="991C4F62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6" w:tplc="B456F2BE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7" w:tplc="0C4E8E66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8" w:tplc="49604AE8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46BE1DDC"/>
    <w:multiLevelType w:val="hybridMultilevel"/>
    <w:tmpl w:val="6C3A6AAC"/>
    <w:lvl w:ilvl="0" w:tplc="BC943190">
      <w:start w:val="8"/>
      <w:numFmt w:val="decimal"/>
      <w:lvlText w:val="%1"/>
      <w:lvlJc w:val="left"/>
      <w:pPr>
        <w:ind w:left="1310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u w:val="single" w:color="000000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730" w:hanging="34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2" w:tplc="1B8AD8C0">
      <w:numFmt w:val="bullet"/>
      <w:lvlText w:val="•"/>
      <w:lvlJc w:val="left"/>
      <w:pPr>
        <w:ind w:left="2665" w:hanging="348"/>
      </w:pPr>
      <w:rPr>
        <w:rFonts w:hint="default"/>
        <w:lang w:val="ru-RU" w:eastAsia="en-US" w:bidi="ar-SA"/>
      </w:rPr>
    </w:lvl>
    <w:lvl w:ilvl="3" w:tplc="C4580920">
      <w:numFmt w:val="bullet"/>
      <w:lvlText w:val="•"/>
      <w:lvlJc w:val="left"/>
      <w:pPr>
        <w:ind w:left="3590" w:hanging="348"/>
      </w:pPr>
      <w:rPr>
        <w:rFonts w:hint="default"/>
        <w:lang w:val="ru-RU" w:eastAsia="en-US" w:bidi="ar-SA"/>
      </w:rPr>
    </w:lvl>
    <w:lvl w:ilvl="4" w:tplc="54EE9F9E">
      <w:numFmt w:val="bullet"/>
      <w:lvlText w:val="•"/>
      <w:lvlJc w:val="left"/>
      <w:pPr>
        <w:ind w:left="4515" w:hanging="348"/>
      </w:pPr>
      <w:rPr>
        <w:rFonts w:hint="default"/>
        <w:lang w:val="ru-RU" w:eastAsia="en-US" w:bidi="ar-SA"/>
      </w:rPr>
    </w:lvl>
    <w:lvl w:ilvl="5" w:tplc="1D66260A">
      <w:numFmt w:val="bullet"/>
      <w:lvlText w:val="•"/>
      <w:lvlJc w:val="left"/>
      <w:pPr>
        <w:ind w:left="5440" w:hanging="348"/>
      </w:pPr>
      <w:rPr>
        <w:rFonts w:hint="default"/>
        <w:lang w:val="ru-RU" w:eastAsia="en-US" w:bidi="ar-SA"/>
      </w:rPr>
    </w:lvl>
    <w:lvl w:ilvl="6" w:tplc="C83AE69E">
      <w:numFmt w:val="bullet"/>
      <w:lvlText w:val="•"/>
      <w:lvlJc w:val="left"/>
      <w:pPr>
        <w:ind w:left="6365" w:hanging="348"/>
      </w:pPr>
      <w:rPr>
        <w:rFonts w:hint="default"/>
        <w:lang w:val="ru-RU" w:eastAsia="en-US" w:bidi="ar-SA"/>
      </w:rPr>
    </w:lvl>
    <w:lvl w:ilvl="7" w:tplc="E23E21B8">
      <w:numFmt w:val="bullet"/>
      <w:lvlText w:val="•"/>
      <w:lvlJc w:val="left"/>
      <w:pPr>
        <w:ind w:left="7290" w:hanging="348"/>
      </w:pPr>
      <w:rPr>
        <w:rFonts w:hint="default"/>
        <w:lang w:val="ru-RU" w:eastAsia="en-US" w:bidi="ar-SA"/>
      </w:rPr>
    </w:lvl>
    <w:lvl w:ilvl="8" w:tplc="1B223360">
      <w:numFmt w:val="bullet"/>
      <w:lvlText w:val="•"/>
      <w:lvlJc w:val="left"/>
      <w:pPr>
        <w:ind w:left="8216" w:hanging="348"/>
      </w:pPr>
      <w:rPr>
        <w:rFonts w:hint="default"/>
        <w:lang w:val="ru-RU" w:eastAsia="en-US" w:bidi="ar-SA"/>
      </w:rPr>
    </w:lvl>
  </w:abstractNum>
  <w:abstractNum w:abstractNumId="44" w15:restartNumberingAfterBreak="0">
    <w:nsid w:val="479E31F9"/>
    <w:multiLevelType w:val="hybridMultilevel"/>
    <w:tmpl w:val="A4E09674"/>
    <w:lvl w:ilvl="0" w:tplc="6346116E">
      <w:numFmt w:val="bullet"/>
      <w:lvlText w:val="-"/>
      <w:lvlJc w:val="left"/>
      <w:pPr>
        <w:ind w:left="111" w:hanging="804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ru-RU" w:eastAsia="en-US" w:bidi="ar-SA"/>
      </w:rPr>
    </w:lvl>
    <w:lvl w:ilvl="1" w:tplc="0DCEDF5A">
      <w:numFmt w:val="bullet"/>
      <w:lvlText w:val="•"/>
      <w:lvlJc w:val="left"/>
      <w:pPr>
        <w:ind w:left="305" w:hanging="804"/>
      </w:pPr>
      <w:rPr>
        <w:rFonts w:hint="default"/>
        <w:lang w:val="ru-RU" w:eastAsia="en-US" w:bidi="ar-SA"/>
      </w:rPr>
    </w:lvl>
    <w:lvl w:ilvl="2" w:tplc="FFE8F998">
      <w:numFmt w:val="bullet"/>
      <w:lvlText w:val="•"/>
      <w:lvlJc w:val="left"/>
      <w:pPr>
        <w:ind w:left="491" w:hanging="804"/>
      </w:pPr>
      <w:rPr>
        <w:rFonts w:hint="default"/>
        <w:lang w:val="ru-RU" w:eastAsia="en-US" w:bidi="ar-SA"/>
      </w:rPr>
    </w:lvl>
    <w:lvl w:ilvl="3" w:tplc="01F8E066">
      <w:numFmt w:val="bullet"/>
      <w:lvlText w:val="•"/>
      <w:lvlJc w:val="left"/>
      <w:pPr>
        <w:ind w:left="677" w:hanging="804"/>
      </w:pPr>
      <w:rPr>
        <w:rFonts w:hint="default"/>
        <w:lang w:val="ru-RU" w:eastAsia="en-US" w:bidi="ar-SA"/>
      </w:rPr>
    </w:lvl>
    <w:lvl w:ilvl="4" w:tplc="4E08FB20">
      <w:numFmt w:val="bullet"/>
      <w:lvlText w:val="•"/>
      <w:lvlJc w:val="left"/>
      <w:pPr>
        <w:ind w:left="862" w:hanging="804"/>
      </w:pPr>
      <w:rPr>
        <w:rFonts w:hint="default"/>
        <w:lang w:val="ru-RU" w:eastAsia="en-US" w:bidi="ar-SA"/>
      </w:rPr>
    </w:lvl>
    <w:lvl w:ilvl="5" w:tplc="ABDA3E5E">
      <w:numFmt w:val="bullet"/>
      <w:lvlText w:val="•"/>
      <w:lvlJc w:val="left"/>
      <w:pPr>
        <w:ind w:left="1048" w:hanging="804"/>
      </w:pPr>
      <w:rPr>
        <w:rFonts w:hint="default"/>
        <w:lang w:val="ru-RU" w:eastAsia="en-US" w:bidi="ar-SA"/>
      </w:rPr>
    </w:lvl>
    <w:lvl w:ilvl="6" w:tplc="0492AD82">
      <w:numFmt w:val="bullet"/>
      <w:lvlText w:val="•"/>
      <w:lvlJc w:val="left"/>
      <w:pPr>
        <w:ind w:left="1234" w:hanging="804"/>
      </w:pPr>
      <w:rPr>
        <w:rFonts w:hint="default"/>
        <w:lang w:val="ru-RU" w:eastAsia="en-US" w:bidi="ar-SA"/>
      </w:rPr>
    </w:lvl>
    <w:lvl w:ilvl="7" w:tplc="F0440374">
      <w:numFmt w:val="bullet"/>
      <w:lvlText w:val="•"/>
      <w:lvlJc w:val="left"/>
      <w:pPr>
        <w:ind w:left="1419" w:hanging="804"/>
      </w:pPr>
      <w:rPr>
        <w:rFonts w:hint="default"/>
        <w:lang w:val="ru-RU" w:eastAsia="en-US" w:bidi="ar-SA"/>
      </w:rPr>
    </w:lvl>
    <w:lvl w:ilvl="8" w:tplc="F0302646">
      <w:numFmt w:val="bullet"/>
      <w:lvlText w:val="•"/>
      <w:lvlJc w:val="left"/>
      <w:pPr>
        <w:ind w:left="1605" w:hanging="804"/>
      </w:pPr>
      <w:rPr>
        <w:rFonts w:hint="default"/>
        <w:lang w:val="ru-RU" w:eastAsia="en-US" w:bidi="ar-SA"/>
      </w:rPr>
    </w:lvl>
  </w:abstractNum>
  <w:abstractNum w:abstractNumId="45" w15:restartNumberingAfterBreak="0">
    <w:nsid w:val="488C65EF"/>
    <w:multiLevelType w:val="hybridMultilevel"/>
    <w:tmpl w:val="7D3623D4"/>
    <w:lvl w:ilvl="0" w:tplc="C0983CC8">
      <w:numFmt w:val="bullet"/>
      <w:lvlText w:val="-"/>
      <w:lvlJc w:val="left"/>
      <w:pPr>
        <w:ind w:left="109" w:hanging="538"/>
      </w:pPr>
      <w:rPr>
        <w:rFonts w:ascii="Times New Roman" w:eastAsia="Times New Roman" w:hAnsi="Times New Roman" w:cs="Times New Roman" w:hint="default"/>
        <w:spacing w:val="-12"/>
        <w:w w:val="39"/>
        <w:sz w:val="24"/>
        <w:szCs w:val="24"/>
        <w:lang w:val="ru-RU" w:eastAsia="en-US" w:bidi="ar-SA"/>
      </w:rPr>
    </w:lvl>
    <w:lvl w:ilvl="1" w:tplc="58D206EA">
      <w:numFmt w:val="bullet"/>
      <w:lvlText w:val="•"/>
      <w:lvlJc w:val="left"/>
      <w:pPr>
        <w:ind w:left="301" w:hanging="538"/>
      </w:pPr>
      <w:rPr>
        <w:rFonts w:hint="default"/>
        <w:lang w:val="ru-RU" w:eastAsia="en-US" w:bidi="ar-SA"/>
      </w:rPr>
    </w:lvl>
    <w:lvl w:ilvl="2" w:tplc="BE9622FA">
      <w:numFmt w:val="bullet"/>
      <w:lvlText w:val="•"/>
      <w:lvlJc w:val="left"/>
      <w:pPr>
        <w:ind w:left="503" w:hanging="538"/>
      </w:pPr>
      <w:rPr>
        <w:rFonts w:hint="default"/>
        <w:lang w:val="ru-RU" w:eastAsia="en-US" w:bidi="ar-SA"/>
      </w:rPr>
    </w:lvl>
    <w:lvl w:ilvl="3" w:tplc="28943868">
      <w:numFmt w:val="bullet"/>
      <w:lvlText w:val="•"/>
      <w:lvlJc w:val="left"/>
      <w:pPr>
        <w:ind w:left="704" w:hanging="538"/>
      </w:pPr>
      <w:rPr>
        <w:rFonts w:hint="default"/>
        <w:lang w:val="ru-RU" w:eastAsia="en-US" w:bidi="ar-SA"/>
      </w:rPr>
    </w:lvl>
    <w:lvl w:ilvl="4" w:tplc="3B246184">
      <w:numFmt w:val="bullet"/>
      <w:lvlText w:val="•"/>
      <w:lvlJc w:val="left"/>
      <w:pPr>
        <w:ind w:left="906" w:hanging="538"/>
      </w:pPr>
      <w:rPr>
        <w:rFonts w:hint="default"/>
        <w:lang w:val="ru-RU" w:eastAsia="en-US" w:bidi="ar-SA"/>
      </w:rPr>
    </w:lvl>
    <w:lvl w:ilvl="5" w:tplc="9036F782">
      <w:numFmt w:val="bullet"/>
      <w:lvlText w:val="•"/>
      <w:lvlJc w:val="left"/>
      <w:pPr>
        <w:ind w:left="1108" w:hanging="538"/>
      </w:pPr>
      <w:rPr>
        <w:rFonts w:hint="default"/>
        <w:lang w:val="ru-RU" w:eastAsia="en-US" w:bidi="ar-SA"/>
      </w:rPr>
    </w:lvl>
    <w:lvl w:ilvl="6" w:tplc="F21CE146">
      <w:numFmt w:val="bullet"/>
      <w:lvlText w:val="•"/>
      <w:lvlJc w:val="left"/>
      <w:pPr>
        <w:ind w:left="1309" w:hanging="538"/>
      </w:pPr>
      <w:rPr>
        <w:rFonts w:hint="default"/>
        <w:lang w:val="ru-RU" w:eastAsia="en-US" w:bidi="ar-SA"/>
      </w:rPr>
    </w:lvl>
    <w:lvl w:ilvl="7" w:tplc="F320D35A">
      <w:numFmt w:val="bullet"/>
      <w:lvlText w:val="•"/>
      <w:lvlJc w:val="left"/>
      <w:pPr>
        <w:ind w:left="1511" w:hanging="538"/>
      </w:pPr>
      <w:rPr>
        <w:rFonts w:hint="default"/>
        <w:lang w:val="ru-RU" w:eastAsia="en-US" w:bidi="ar-SA"/>
      </w:rPr>
    </w:lvl>
    <w:lvl w:ilvl="8" w:tplc="A70AD8C2">
      <w:numFmt w:val="bullet"/>
      <w:lvlText w:val="•"/>
      <w:lvlJc w:val="left"/>
      <w:pPr>
        <w:ind w:left="1712" w:hanging="538"/>
      </w:pPr>
      <w:rPr>
        <w:rFonts w:hint="default"/>
        <w:lang w:val="ru-RU" w:eastAsia="en-US" w:bidi="ar-SA"/>
      </w:rPr>
    </w:lvl>
  </w:abstractNum>
  <w:abstractNum w:abstractNumId="46" w15:restartNumberingAfterBreak="0">
    <w:nsid w:val="48A82084"/>
    <w:multiLevelType w:val="hybridMultilevel"/>
    <w:tmpl w:val="5E5EBFAA"/>
    <w:lvl w:ilvl="0" w:tplc="851CFEB4">
      <w:numFmt w:val="bullet"/>
      <w:lvlText w:val=""/>
      <w:lvlJc w:val="left"/>
      <w:pPr>
        <w:ind w:left="17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4A59F2">
      <w:numFmt w:val="bullet"/>
      <w:lvlText w:val="•"/>
      <w:lvlJc w:val="left"/>
      <w:pPr>
        <w:ind w:left="2572" w:hanging="348"/>
      </w:pPr>
      <w:rPr>
        <w:rFonts w:hint="default"/>
        <w:lang w:val="ru-RU" w:eastAsia="en-US" w:bidi="ar-SA"/>
      </w:rPr>
    </w:lvl>
    <w:lvl w:ilvl="2" w:tplc="18D05746">
      <w:numFmt w:val="bullet"/>
      <w:lvlText w:val="•"/>
      <w:lvlJc w:val="left"/>
      <w:pPr>
        <w:ind w:left="3405" w:hanging="348"/>
      </w:pPr>
      <w:rPr>
        <w:rFonts w:hint="default"/>
        <w:lang w:val="ru-RU" w:eastAsia="en-US" w:bidi="ar-SA"/>
      </w:rPr>
    </w:lvl>
    <w:lvl w:ilvl="3" w:tplc="9956F002">
      <w:numFmt w:val="bullet"/>
      <w:lvlText w:val="•"/>
      <w:lvlJc w:val="left"/>
      <w:pPr>
        <w:ind w:left="4237" w:hanging="348"/>
      </w:pPr>
      <w:rPr>
        <w:rFonts w:hint="default"/>
        <w:lang w:val="ru-RU" w:eastAsia="en-US" w:bidi="ar-SA"/>
      </w:rPr>
    </w:lvl>
    <w:lvl w:ilvl="4" w:tplc="FE0A8638">
      <w:numFmt w:val="bullet"/>
      <w:lvlText w:val="•"/>
      <w:lvlJc w:val="left"/>
      <w:pPr>
        <w:ind w:left="5070" w:hanging="348"/>
      </w:pPr>
      <w:rPr>
        <w:rFonts w:hint="default"/>
        <w:lang w:val="ru-RU" w:eastAsia="en-US" w:bidi="ar-SA"/>
      </w:rPr>
    </w:lvl>
    <w:lvl w:ilvl="5" w:tplc="AF500402">
      <w:numFmt w:val="bullet"/>
      <w:lvlText w:val="•"/>
      <w:lvlJc w:val="left"/>
      <w:pPr>
        <w:ind w:left="5903" w:hanging="348"/>
      </w:pPr>
      <w:rPr>
        <w:rFonts w:hint="default"/>
        <w:lang w:val="ru-RU" w:eastAsia="en-US" w:bidi="ar-SA"/>
      </w:rPr>
    </w:lvl>
    <w:lvl w:ilvl="6" w:tplc="F9FE167E">
      <w:numFmt w:val="bullet"/>
      <w:lvlText w:val="•"/>
      <w:lvlJc w:val="left"/>
      <w:pPr>
        <w:ind w:left="6735" w:hanging="348"/>
      </w:pPr>
      <w:rPr>
        <w:rFonts w:hint="default"/>
        <w:lang w:val="ru-RU" w:eastAsia="en-US" w:bidi="ar-SA"/>
      </w:rPr>
    </w:lvl>
    <w:lvl w:ilvl="7" w:tplc="2BBE6558">
      <w:numFmt w:val="bullet"/>
      <w:lvlText w:val="•"/>
      <w:lvlJc w:val="left"/>
      <w:pPr>
        <w:ind w:left="7568" w:hanging="348"/>
      </w:pPr>
      <w:rPr>
        <w:rFonts w:hint="default"/>
        <w:lang w:val="ru-RU" w:eastAsia="en-US" w:bidi="ar-SA"/>
      </w:rPr>
    </w:lvl>
    <w:lvl w:ilvl="8" w:tplc="660E9AC8">
      <w:numFmt w:val="bullet"/>
      <w:lvlText w:val="•"/>
      <w:lvlJc w:val="left"/>
      <w:pPr>
        <w:ind w:left="8401" w:hanging="348"/>
      </w:pPr>
      <w:rPr>
        <w:rFonts w:hint="default"/>
        <w:lang w:val="ru-RU" w:eastAsia="en-US" w:bidi="ar-SA"/>
      </w:rPr>
    </w:lvl>
  </w:abstractNum>
  <w:abstractNum w:abstractNumId="47" w15:restartNumberingAfterBreak="0">
    <w:nsid w:val="4B0D084A"/>
    <w:multiLevelType w:val="hybridMultilevel"/>
    <w:tmpl w:val="80A8391C"/>
    <w:lvl w:ilvl="0" w:tplc="69AA0046">
      <w:start w:val="1"/>
      <w:numFmt w:val="decimal"/>
      <w:lvlText w:val="%1."/>
      <w:lvlJc w:val="left"/>
      <w:pPr>
        <w:ind w:left="816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EB7443DE">
      <w:numFmt w:val="bullet"/>
      <w:lvlText w:val="•"/>
      <w:lvlJc w:val="left"/>
      <w:pPr>
        <w:ind w:left="1858" w:hanging="348"/>
      </w:pPr>
      <w:rPr>
        <w:rFonts w:hint="default"/>
        <w:lang w:val="ru-RU" w:eastAsia="en-US" w:bidi="ar-SA"/>
      </w:rPr>
    </w:lvl>
    <w:lvl w:ilvl="2" w:tplc="122A2AAE">
      <w:numFmt w:val="bullet"/>
      <w:lvlText w:val="•"/>
      <w:lvlJc w:val="left"/>
      <w:pPr>
        <w:ind w:left="2897" w:hanging="348"/>
      </w:pPr>
      <w:rPr>
        <w:rFonts w:hint="default"/>
        <w:lang w:val="ru-RU" w:eastAsia="en-US" w:bidi="ar-SA"/>
      </w:rPr>
    </w:lvl>
    <w:lvl w:ilvl="3" w:tplc="A462E5C2">
      <w:numFmt w:val="bullet"/>
      <w:lvlText w:val="•"/>
      <w:lvlJc w:val="left"/>
      <w:pPr>
        <w:ind w:left="3936" w:hanging="348"/>
      </w:pPr>
      <w:rPr>
        <w:rFonts w:hint="default"/>
        <w:lang w:val="ru-RU" w:eastAsia="en-US" w:bidi="ar-SA"/>
      </w:rPr>
    </w:lvl>
    <w:lvl w:ilvl="4" w:tplc="E9D07792">
      <w:numFmt w:val="bullet"/>
      <w:lvlText w:val="•"/>
      <w:lvlJc w:val="left"/>
      <w:pPr>
        <w:ind w:left="4974" w:hanging="348"/>
      </w:pPr>
      <w:rPr>
        <w:rFonts w:hint="default"/>
        <w:lang w:val="ru-RU" w:eastAsia="en-US" w:bidi="ar-SA"/>
      </w:rPr>
    </w:lvl>
    <w:lvl w:ilvl="5" w:tplc="AC3E364E">
      <w:numFmt w:val="bullet"/>
      <w:lvlText w:val="•"/>
      <w:lvlJc w:val="left"/>
      <w:pPr>
        <w:ind w:left="6013" w:hanging="348"/>
      </w:pPr>
      <w:rPr>
        <w:rFonts w:hint="default"/>
        <w:lang w:val="ru-RU" w:eastAsia="en-US" w:bidi="ar-SA"/>
      </w:rPr>
    </w:lvl>
    <w:lvl w:ilvl="6" w:tplc="DD86DD74">
      <w:numFmt w:val="bullet"/>
      <w:lvlText w:val="•"/>
      <w:lvlJc w:val="left"/>
      <w:pPr>
        <w:ind w:left="7052" w:hanging="348"/>
      </w:pPr>
      <w:rPr>
        <w:rFonts w:hint="default"/>
        <w:lang w:val="ru-RU" w:eastAsia="en-US" w:bidi="ar-SA"/>
      </w:rPr>
    </w:lvl>
    <w:lvl w:ilvl="7" w:tplc="28A8378C">
      <w:numFmt w:val="bullet"/>
      <w:lvlText w:val="•"/>
      <w:lvlJc w:val="left"/>
      <w:pPr>
        <w:ind w:left="8090" w:hanging="348"/>
      </w:pPr>
      <w:rPr>
        <w:rFonts w:hint="default"/>
        <w:lang w:val="ru-RU" w:eastAsia="en-US" w:bidi="ar-SA"/>
      </w:rPr>
    </w:lvl>
    <w:lvl w:ilvl="8" w:tplc="57C23D22">
      <w:numFmt w:val="bullet"/>
      <w:lvlText w:val="•"/>
      <w:lvlJc w:val="left"/>
      <w:pPr>
        <w:ind w:left="9129" w:hanging="348"/>
      </w:pPr>
      <w:rPr>
        <w:rFonts w:hint="default"/>
        <w:lang w:val="ru-RU" w:eastAsia="en-US" w:bidi="ar-SA"/>
      </w:rPr>
    </w:lvl>
  </w:abstractNum>
  <w:abstractNum w:abstractNumId="48" w15:restartNumberingAfterBreak="0">
    <w:nsid w:val="4B1D4EAC"/>
    <w:multiLevelType w:val="hybridMultilevel"/>
    <w:tmpl w:val="CCD23B5A"/>
    <w:lvl w:ilvl="0" w:tplc="04190001">
      <w:start w:val="1"/>
      <w:numFmt w:val="bullet"/>
      <w:lvlText w:val=""/>
      <w:lvlJc w:val="left"/>
      <w:pPr>
        <w:ind w:left="1022" w:hanging="34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41D6FC18">
      <w:numFmt w:val="bullet"/>
      <w:lvlText w:val=""/>
      <w:lvlJc w:val="left"/>
      <w:pPr>
        <w:ind w:left="13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9C29608">
      <w:numFmt w:val="bullet"/>
      <w:lvlText w:val=""/>
      <w:lvlJc w:val="left"/>
      <w:pPr>
        <w:ind w:left="17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4D4B868">
      <w:numFmt w:val="bullet"/>
      <w:lvlText w:val="•"/>
      <w:lvlJc w:val="left"/>
      <w:pPr>
        <w:ind w:left="2780" w:hanging="348"/>
      </w:pPr>
      <w:rPr>
        <w:rFonts w:hint="default"/>
        <w:lang w:val="ru-RU" w:eastAsia="en-US" w:bidi="ar-SA"/>
      </w:rPr>
    </w:lvl>
    <w:lvl w:ilvl="4" w:tplc="17904504">
      <w:numFmt w:val="bullet"/>
      <w:lvlText w:val="•"/>
      <w:lvlJc w:val="left"/>
      <w:pPr>
        <w:ind w:left="3821" w:hanging="348"/>
      </w:pPr>
      <w:rPr>
        <w:rFonts w:hint="default"/>
        <w:lang w:val="ru-RU" w:eastAsia="en-US" w:bidi="ar-SA"/>
      </w:rPr>
    </w:lvl>
    <w:lvl w:ilvl="5" w:tplc="FA9495DC">
      <w:numFmt w:val="bullet"/>
      <w:lvlText w:val="•"/>
      <w:lvlJc w:val="left"/>
      <w:pPr>
        <w:ind w:left="4862" w:hanging="348"/>
      </w:pPr>
      <w:rPr>
        <w:rFonts w:hint="default"/>
        <w:lang w:val="ru-RU" w:eastAsia="en-US" w:bidi="ar-SA"/>
      </w:rPr>
    </w:lvl>
    <w:lvl w:ilvl="6" w:tplc="A83ECFBA">
      <w:numFmt w:val="bullet"/>
      <w:lvlText w:val="•"/>
      <w:lvlJc w:val="left"/>
      <w:pPr>
        <w:ind w:left="5903" w:hanging="348"/>
      </w:pPr>
      <w:rPr>
        <w:rFonts w:hint="default"/>
        <w:lang w:val="ru-RU" w:eastAsia="en-US" w:bidi="ar-SA"/>
      </w:rPr>
    </w:lvl>
    <w:lvl w:ilvl="7" w:tplc="C700FCCE">
      <w:numFmt w:val="bullet"/>
      <w:lvlText w:val="•"/>
      <w:lvlJc w:val="left"/>
      <w:pPr>
        <w:ind w:left="6944" w:hanging="348"/>
      </w:pPr>
      <w:rPr>
        <w:rFonts w:hint="default"/>
        <w:lang w:val="ru-RU" w:eastAsia="en-US" w:bidi="ar-SA"/>
      </w:rPr>
    </w:lvl>
    <w:lvl w:ilvl="8" w:tplc="2618EFDC">
      <w:numFmt w:val="bullet"/>
      <w:lvlText w:val="•"/>
      <w:lvlJc w:val="left"/>
      <w:pPr>
        <w:ind w:left="7984" w:hanging="348"/>
      </w:pPr>
      <w:rPr>
        <w:rFonts w:hint="default"/>
        <w:lang w:val="ru-RU" w:eastAsia="en-US" w:bidi="ar-SA"/>
      </w:rPr>
    </w:lvl>
  </w:abstractNum>
  <w:abstractNum w:abstractNumId="49" w15:restartNumberingAfterBreak="0">
    <w:nsid w:val="4C0C39C3"/>
    <w:multiLevelType w:val="hybridMultilevel"/>
    <w:tmpl w:val="586A38E4"/>
    <w:lvl w:ilvl="0" w:tplc="E792552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FE7724">
      <w:numFmt w:val="bullet"/>
      <w:lvlText w:val="•"/>
      <w:lvlJc w:val="left"/>
      <w:pPr>
        <w:ind w:left="315" w:hanging="140"/>
      </w:pPr>
      <w:rPr>
        <w:rFonts w:hint="default"/>
        <w:lang w:val="ru-RU" w:eastAsia="en-US" w:bidi="ar-SA"/>
      </w:rPr>
    </w:lvl>
    <w:lvl w:ilvl="2" w:tplc="3FFAE88C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3" w:tplc="C11C05B0">
      <w:numFmt w:val="bullet"/>
      <w:lvlText w:val="•"/>
      <w:lvlJc w:val="left"/>
      <w:pPr>
        <w:ind w:left="747" w:hanging="140"/>
      </w:pPr>
      <w:rPr>
        <w:rFonts w:hint="default"/>
        <w:lang w:val="ru-RU" w:eastAsia="en-US" w:bidi="ar-SA"/>
      </w:rPr>
    </w:lvl>
    <w:lvl w:ilvl="4" w:tplc="997CC356">
      <w:numFmt w:val="bullet"/>
      <w:lvlText w:val="•"/>
      <w:lvlJc w:val="left"/>
      <w:pPr>
        <w:ind w:left="963" w:hanging="140"/>
      </w:pPr>
      <w:rPr>
        <w:rFonts w:hint="default"/>
        <w:lang w:val="ru-RU" w:eastAsia="en-US" w:bidi="ar-SA"/>
      </w:rPr>
    </w:lvl>
    <w:lvl w:ilvl="5" w:tplc="509AAAA8">
      <w:numFmt w:val="bullet"/>
      <w:lvlText w:val="•"/>
      <w:lvlJc w:val="left"/>
      <w:pPr>
        <w:ind w:left="1179" w:hanging="140"/>
      </w:pPr>
      <w:rPr>
        <w:rFonts w:hint="default"/>
        <w:lang w:val="ru-RU" w:eastAsia="en-US" w:bidi="ar-SA"/>
      </w:rPr>
    </w:lvl>
    <w:lvl w:ilvl="6" w:tplc="635C44A4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7" w:tplc="CE7269EA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8" w:tplc="C3EA6810">
      <w:numFmt w:val="bullet"/>
      <w:lvlText w:val="•"/>
      <w:lvlJc w:val="left"/>
      <w:pPr>
        <w:ind w:left="1826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4D3D6011"/>
    <w:multiLevelType w:val="hybridMultilevel"/>
    <w:tmpl w:val="58BEDF9E"/>
    <w:lvl w:ilvl="0" w:tplc="3B14EA68">
      <w:numFmt w:val="bullet"/>
      <w:lvlText w:val=""/>
      <w:lvlJc w:val="left"/>
      <w:pPr>
        <w:ind w:left="74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3802F6">
      <w:numFmt w:val="bullet"/>
      <w:lvlText w:val="•"/>
      <w:lvlJc w:val="left"/>
      <w:pPr>
        <w:ind w:left="1135" w:hanging="348"/>
      </w:pPr>
      <w:rPr>
        <w:rFonts w:hint="default"/>
        <w:lang w:val="ru-RU" w:eastAsia="en-US" w:bidi="ar-SA"/>
      </w:rPr>
    </w:lvl>
    <w:lvl w:ilvl="2" w:tplc="ED50AA16">
      <w:numFmt w:val="bullet"/>
      <w:lvlText w:val="•"/>
      <w:lvlJc w:val="left"/>
      <w:pPr>
        <w:ind w:left="1531" w:hanging="348"/>
      </w:pPr>
      <w:rPr>
        <w:rFonts w:hint="default"/>
        <w:lang w:val="ru-RU" w:eastAsia="en-US" w:bidi="ar-SA"/>
      </w:rPr>
    </w:lvl>
    <w:lvl w:ilvl="3" w:tplc="8E5CD492">
      <w:numFmt w:val="bullet"/>
      <w:lvlText w:val="•"/>
      <w:lvlJc w:val="left"/>
      <w:pPr>
        <w:ind w:left="1926" w:hanging="348"/>
      </w:pPr>
      <w:rPr>
        <w:rFonts w:hint="default"/>
        <w:lang w:val="ru-RU" w:eastAsia="en-US" w:bidi="ar-SA"/>
      </w:rPr>
    </w:lvl>
    <w:lvl w:ilvl="4" w:tplc="5EE281AE">
      <w:numFmt w:val="bullet"/>
      <w:lvlText w:val="•"/>
      <w:lvlJc w:val="left"/>
      <w:pPr>
        <w:ind w:left="2322" w:hanging="348"/>
      </w:pPr>
      <w:rPr>
        <w:rFonts w:hint="default"/>
        <w:lang w:val="ru-RU" w:eastAsia="en-US" w:bidi="ar-SA"/>
      </w:rPr>
    </w:lvl>
    <w:lvl w:ilvl="5" w:tplc="5824CB9E">
      <w:numFmt w:val="bullet"/>
      <w:lvlText w:val="•"/>
      <w:lvlJc w:val="left"/>
      <w:pPr>
        <w:ind w:left="2718" w:hanging="348"/>
      </w:pPr>
      <w:rPr>
        <w:rFonts w:hint="default"/>
        <w:lang w:val="ru-RU" w:eastAsia="en-US" w:bidi="ar-SA"/>
      </w:rPr>
    </w:lvl>
    <w:lvl w:ilvl="6" w:tplc="115C5EAE">
      <w:numFmt w:val="bullet"/>
      <w:lvlText w:val="•"/>
      <w:lvlJc w:val="left"/>
      <w:pPr>
        <w:ind w:left="3113" w:hanging="348"/>
      </w:pPr>
      <w:rPr>
        <w:rFonts w:hint="default"/>
        <w:lang w:val="ru-RU" w:eastAsia="en-US" w:bidi="ar-SA"/>
      </w:rPr>
    </w:lvl>
    <w:lvl w:ilvl="7" w:tplc="B15CA1D6">
      <w:numFmt w:val="bullet"/>
      <w:lvlText w:val="•"/>
      <w:lvlJc w:val="left"/>
      <w:pPr>
        <w:ind w:left="3509" w:hanging="348"/>
      </w:pPr>
      <w:rPr>
        <w:rFonts w:hint="default"/>
        <w:lang w:val="ru-RU" w:eastAsia="en-US" w:bidi="ar-SA"/>
      </w:rPr>
    </w:lvl>
    <w:lvl w:ilvl="8" w:tplc="1B7A6DA6">
      <w:numFmt w:val="bullet"/>
      <w:lvlText w:val="•"/>
      <w:lvlJc w:val="left"/>
      <w:pPr>
        <w:ind w:left="3904" w:hanging="348"/>
      </w:pPr>
      <w:rPr>
        <w:rFonts w:hint="default"/>
        <w:lang w:val="ru-RU" w:eastAsia="en-US" w:bidi="ar-SA"/>
      </w:rPr>
    </w:lvl>
  </w:abstractNum>
  <w:abstractNum w:abstractNumId="51" w15:restartNumberingAfterBreak="0">
    <w:nsid w:val="4D85276D"/>
    <w:multiLevelType w:val="hybridMultilevel"/>
    <w:tmpl w:val="86E2F65C"/>
    <w:lvl w:ilvl="0" w:tplc="BB843076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9CA579A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2" w:tplc="3912C306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3" w:tplc="31FAA540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29CE3946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8CDA027A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4DDA2294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F412152C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AA6C684C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4E427931"/>
    <w:multiLevelType w:val="hybridMultilevel"/>
    <w:tmpl w:val="27E6248A"/>
    <w:lvl w:ilvl="0" w:tplc="3CE4649C">
      <w:start w:val="1"/>
      <w:numFmt w:val="decimal"/>
      <w:lvlText w:val="%1."/>
      <w:lvlJc w:val="left"/>
      <w:pPr>
        <w:ind w:left="829" w:hanging="349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45F2A92E">
      <w:numFmt w:val="bullet"/>
      <w:lvlText w:val="•"/>
      <w:lvlJc w:val="left"/>
      <w:pPr>
        <w:ind w:left="1913" w:hanging="349"/>
      </w:pPr>
      <w:rPr>
        <w:rFonts w:hint="default"/>
        <w:lang w:val="ru-RU" w:eastAsia="en-US" w:bidi="ar-SA"/>
      </w:rPr>
    </w:lvl>
    <w:lvl w:ilvl="2" w:tplc="DB666CDE">
      <w:numFmt w:val="bullet"/>
      <w:lvlText w:val="•"/>
      <w:lvlJc w:val="left"/>
      <w:pPr>
        <w:ind w:left="3007" w:hanging="349"/>
      </w:pPr>
      <w:rPr>
        <w:rFonts w:hint="default"/>
        <w:lang w:val="ru-RU" w:eastAsia="en-US" w:bidi="ar-SA"/>
      </w:rPr>
    </w:lvl>
    <w:lvl w:ilvl="3" w:tplc="048EFB04">
      <w:numFmt w:val="bullet"/>
      <w:lvlText w:val="•"/>
      <w:lvlJc w:val="left"/>
      <w:pPr>
        <w:ind w:left="4100" w:hanging="349"/>
      </w:pPr>
      <w:rPr>
        <w:rFonts w:hint="default"/>
        <w:lang w:val="ru-RU" w:eastAsia="en-US" w:bidi="ar-SA"/>
      </w:rPr>
    </w:lvl>
    <w:lvl w:ilvl="4" w:tplc="5BCE87CC">
      <w:numFmt w:val="bullet"/>
      <w:lvlText w:val="•"/>
      <w:lvlJc w:val="left"/>
      <w:pPr>
        <w:ind w:left="5194" w:hanging="349"/>
      </w:pPr>
      <w:rPr>
        <w:rFonts w:hint="default"/>
        <w:lang w:val="ru-RU" w:eastAsia="en-US" w:bidi="ar-SA"/>
      </w:rPr>
    </w:lvl>
    <w:lvl w:ilvl="5" w:tplc="0AEC6A92">
      <w:numFmt w:val="bullet"/>
      <w:lvlText w:val="•"/>
      <w:lvlJc w:val="left"/>
      <w:pPr>
        <w:ind w:left="6288" w:hanging="349"/>
      </w:pPr>
      <w:rPr>
        <w:rFonts w:hint="default"/>
        <w:lang w:val="ru-RU" w:eastAsia="en-US" w:bidi="ar-SA"/>
      </w:rPr>
    </w:lvl>
    <w:lvl w:ilvl="6" w:tplc="E43C645A">
      <w:numFmt w:val="bullet"/>
      <w:lvlText w:val="•"/>
      <w:lvlJc w:val="left"/>
      <w:pPr>
        <w:ind w:left="7381" w:hanging="349"/>
      </w:pPr>
      <w:rPr>
        <w:rFonts w:hint="default"/>
        <w:lang w:val="ru-RU" w:eastAsia="en-US" w:bidi="ar-SA"/>
      </w:rPr>
    </w:lvl>
    <w:lvl w:ilvl="7" w:tplc="37FAD446">
      <w:numFmt w:val="bullet"/>
      <w:lvlText w:val="•"/>
      <w:lvlJc w:val="left"/>
      <w:pPr>
        <w:ind w:left="8475" w:hanging="349"/>
      </w:pPr>
      <w:rPr>
        <w:rFonts w:hint="default"/>
        <w:lang w:val="ru-RU" w:eastAsia="en-US" w:bidi="ar-SA"/>
      </w:rPr>
    </w:lvl>
    <w:lvl w:ilvl="8" w:tplc="28A8FBD2">
      <w:numFmt w:val="bullet"/>
      <w:lvlText w:val="•"/>
      <w:lvlJc w:val="left"/>
      <w:pPr>
        <w:ind w:left="9568" w:hanging="349"/>
      </w:pPr>
      <w:rPr>
        <w:rFonts w:hint="default"/>
        <w:lang w:val="ru-RU" w:eastAsia="en-US" w:bidi="ar-SA"/>
      </w:rPr>
    </w:lvl>
  </w:abstractNum>
  <w:abstractNum w:abstractNumId="53" w15:restartNumberingAfterBreak="0">
    <w:nsid w:val="4EF84C85"/>
    <w:multiLevelType w:val="hybridMultilevel"/>
    <w:tmpl w:val="78A8515C"/>
    <w:lvl w:ilvl="0" w:tplc="949EE2FE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D0E0B794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2" w:tplc="2182F302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3" w:tplc="261A0180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0BEE08EC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B09CEA9A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ADFAD21E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4F60A5EA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923C71DC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4F21604A"/>
    <w:multiLevelType w:val="hybridMultilevel"/>
    <w:tmpl w:val="6714E610"/>
    <w:lvl w:ilvl="0" w:tplc="7B06F628">
      <w:start w:val="1"/>
      <w:numFmt w:val="decimal"/>
      <w:lvlText w:val="%1."/>
      <w:lvlJc w:val="left"/>
      <w:pPr>
        <w:ind w:left="1418" w:hanging="708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21B81CC4">
      <w:numFmt w:val="bullet"/>
      <w:lvlText w:val="•"/>
      <w:lvlJc w:val="left"/>
      <w:pPr>
        <w:ind w:left="2392" w:hanging="708"/>
      </w:pPr>
      <w:rPr>
        <w:rFonts w:hint="default"/>
        <w:lang w:val="ru-RU" w:eastAsia="en-US" w:bidi="ar-SA"/>
      </w:rPr>
    </w:lvl>
    <w:lvl w:ilvl="2" w:tplc="F58CC7AC">
      <w:numFmt w:val="bullet"/>
      <w:lvlText w:val="•"/>
      <w:lvlJc w:val="left"/>
      <w:pPr>
        <w:ind w:left="3369" w:hanging="708"/>
      </w:pPr>
      <w:rPr>
        <w:rFonts w:hint="default"/>
        <w:lang w:val="ru-RU" w:eastAsia="en-US" w:bidi="ar-SA"/>
      </w:rPr>
    </w:lvl>
    <w:lvl w:ilvl="3" w:tplc="C558335C">
      <w:numFmt w:val="bullet"/>
      <w:lvlText w:val="•"/>
      <w:lvlJc w:val="left"/>
      <w:pPr>
        <w:ind w:left="4345" w:hanging="708"/>
      </w:pPr>
      <w:rPr>
        <w:rFonts w:hint="default"/>
        <w:lang w:val="ru-RU" w:eastAsia="en-US" w:bidi="ar-SA"/>
      </w:rPr>
    </w:lvl>
    <w:lvl w:ilvl="4" w:tplc="B92683F0">
      <w:numFmt w:val="bullet"/>
      <w:lvlText w:val="•"/>
      <w:lvlJc w:val="left"/>
      <w:pPr>
        <w:ind w:left="5322" w:hanging="708"/>
      </w:pPr>
      <w:rPr>
        <w:rFonts w:hint="default"/>
        <w:lang w:val="ru-RU" w:eastAsia="en-US" w:bidi="ar-SA"/>
      </w:rPr>
    </w:lvl>
    <w:lvl w:ilvl="5" w:tplc="2B804F88">
      <w:numFmt w:val="bullet"/>
      <w:lvlText w:val="•"/>
      <w:lvlJc w:val="left"/>
      <w:pPr>
        <w:ind w:left="6299" w:hanging="708"/>
      </w:pPr>
      <w:rPr>
        <w:rFonts w:hint="default"/>
        <w:lang w:val="ru-RU" w:eastAsia="en-US" w:bidi="ar-SA"/>
      </w:rPr>
    </w:lvl>
    <w:lvl w:ilvl="6" w:tplc="9992E680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50C2A048">
      <w:numFmt w:val="bullet"/>
      <w:lvlText w:val="•"/>
      <w:lvlJc w:val="left"/>
      <w:pPr>
        <w:ind w:left="8252" w:hanging="708"/>
      </w:pPr>
      <w:rPr>
        <w:rFonts w:hint="default"/>
        <w:lang w:val="ru-RU" w:eastAsia="en-US" w:bidi="ar-SA"/>
      </w:rPr>
    </w:lvl>
    <w:lvl w:ilvl="8" w:tplc="71288372">
      <w:numFmt w:val="bullet"/>
      <w:lvlText w:val="•"/>
      <w:lvlJc w:val="left"/>
      <w:pPr>
        <w:ind w:left="9229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4F8B4915"/>
    <w:multiLevelType w:val="hybridMultilevel"/>
    <w:tmpl w:val="C09A5E26"/>
    <w:lvl w:ilvl="0" w:tplc="4C4215A2">
      <w:numFmt w:val="bullet"/>
      <w:lvlText w:val=""/>
      <w:lvlJc w:val="left"/>
      <w:pPr>
        <w:ind w:left="74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EA302C">
      <w:numFmt w:val="bullet"/>
      <w:lvlText w:val="•"/>
      <w:lvlJc w:val="left"/>
      <w:pPr>
        <w:ind w:left="1135" w:hanging="348"/>
      </w:pPr>
      <w:rPr>
        <w:rFonts w:hint="default"/>
        <w:lang w:val="ru-RU" w:eastAsia="en-US" w:bidi="ar-SA"/>
      </w:rPr>
    </w:lvl>
    <w:lvl w:ilvl="2" w:tplc="727674EA">
      <w:numFmt w:val="bullet"/>
      <w:lvlText w:val="•"/>
      <w:lvlJc w:val="left"/>
      <w:pPr>
        <w:ind w:left="1531" w:hanging="348"/>
      </w:pPr>
      <w:rPr>
        <w:rFonts w:hint="default"/>
        <w:lang w:val="ru-RU" w:eastAsia="en-US" w:bidi="ar-SA"/>
      </w:rPr>
    </w:lvl>
    <w:lvl w:ilvl="3" w:tplc="9FC83650">
      <w:numFmt w:val="bullet"/>
      <w:lvlText w:val="•"/>
      <w:lvlJc w:val="left"/>
      <w:pPr>
        <w:ind w:left="1926" w:hanging="348"/>
      </w:pPr>
      <w:rPr>
        <w:rFonts w:hint="default"/>
        <w:lang w:val="ru-RU" w:eastAsia="en-US" w:bidi="ar-SA"/>
      </w:rPr>
    </w:lvl>
    <w:lvl w:ilvl="4" w:tplc="2A2C2CFC">
      <w:numFmt w:val="bullet"/>
      <w:lvlText w:val="•"/>
      <w:lvlJc w:val="left"/>
      <w:pPr>
        <w:ind w:left="2322" w:hanging="348"/>
      </w:pPr>
      <w:rPr>
        <w:rFonts w:hint="default"/>
        <w:lang w:val="ru-RU" w:eastAsia="en-US" w:bidi="ar-SA"/>
      </w:rPr>
    </w:lvl>
    <w:lvl w:ilvl="5" w:tplc="04D850A0">
      <w:numFmt w:val="bullet"/>
      <w:lvlText w:val="•"/>
      <w:lvlJc w:val="left"/>
      <w:pPr>
        <w:ind w:left="2718" w:hanging="348"/>
      </w:pPr>
      <w:rPr>
        <w:rFonts w:hint="default"/>
        <w:lang w:val="ru-RU" w:eastAsia="en-US" w:bidi="ar-SA"/>
      </w:rPr>
    </w:lvl>
    <w:lvl w:ilvl="6" w:tplc="9AD21AC2">
      <w:numFmt w:val="bullet"/>
      <w:lvlText w:val="•"/>
      <w:lvlJc w:val="left"/>
      <w:pPr>
        <w:ind w:left="3113" w:hanging="348"/>
      </w:pPr>
      <w:rPr>
        <w:rFonts w:hint="default"/>
        <w:lang w:val="ru-RU" w:eastAsia="en-US" w:bidi="ar-SA"/>
      </w:rPr>
    </w:lvl>
    <w:lvl w:ilvl="7" w:tplc="D23A82F6">
      <w:numFmt w:val="bullet"/>
      <w:lvlText w:val="•"/>
      <w:lvlJc w:val="left"/>
      <w:pPr>
        <w:ind w:left="3509" w:hanging="348"/>
      </w:pPr>
      <w:rPr>
        <w:rFonts w:hint="default"/>
        <w:lang w:val="ru-RU" w:eastAsia="en-US" w:bidi="ar-SA"/>
      </w:rPr>
    </w:lvl>
    <w:lvl w:ilvl="8" w:tplc="9ECA482A">
      <w:numFmt w:val="bullet"/>
      <w:lvlText w:val="•"/>
      <w:lvlJc w:val="left"/>
      <w:pPr>
        <w:ind w:left="3904" w:hanging="348"/>
      </w:pPr>
      <w:rPr>
        <w:rFonts w:hint="default"/>
        <w:lang w:val="ru-RU" w:eastAsia="en-US" w:bidi="ar-SA"/>
      </w:rPr>
    </w:lvl>
  </w:abstractNum>
  <w:abstractNum w:abstractNumId="56" w15:restartNumberingAfterBreak="0">
    <w:nsid w:val="50B73E62"/>
    <w:multiLevelType w:val="hybridMultilevel"/>
    <w:tmpl w:val="CACA24D8"/>
    <w:lvl w:ilvl="0" w:tplc="D66690D2">
      <w:start w:val="1"/>
      <w:numFmt w:val="decimal"/>
      <w:lvlText w:val="%1."/>
      <w:lvlJc w:val="left"/>
      <w:pPr>
        <w:ind w:left="810" w:hanging="348"/>
      </w:pPr>
      <w:rPr>
        <w:rFonts w:hint="default"/>
        <w:spacing w:val="-12"/>
        <w:w w:val="100"/>
        <w:lang w:val="ru-RU" w:eastAsia="en-US" w:bidi="ar-SA"/>
      </w:rPr>
    </w:lvl>
    <w:lvl w:ilvl="1" w:tplc="6B1C92BA">
      <w:numFmt w:val="bullet"/>
      <w:lvlText w:val=""/>
      <w:lvlJc w:val="left"/>
      <w:pPr>
        <w:ind w:left="11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AC676C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3" w:tplc="29A612EC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4" w:tplc="6AF6CF88">
      <w:numFmt w:val="bullet"/>
      <w:lvlText w:val="•"/>
      <w:lvlJc w:val="left"/>
      <w:pPr>
        <w:ind w:left="2686" w:hanging="360"/>
      </w:pPr>
      <w:rPr>
        <w:rFonts w:hint="default"/>
        <w:lang w:val="ru-RU" w:eastAsia="en-US" w:bidi="ar-SA"/>
      </w:rPr>
    </w:lvl>
    <w:lvl w:ilvl="5" w:tplc="3FF2BCD0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6" w:tplc="111A8978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7" w:tplc="64B4A93C">
      <w:numFmt w:val="bullet"/>
      <w:lvlText w:val="•"/>
      <w:lvlJc w:val="left"/>
      <w:pPr>
        <w:ind w:left="6126" w:hanging="360"/>
      </w:pPr>
      <w:rPr>
        <w:rFonts w:hint="default"/>
        <w:lang w:val="ru-RU" w:eastAsia="en-US" w:bidi="ar-SA"/>
      </w:rPr>
    </w:lvl>
    <w:lvl w:ilvl="8" w:tplc="0DCA73C4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53146201"/>
    <w:multiLevelType w:val="hybridMultilevel"/>
    <w:tmpl w:val="00BA54B4"/>
    <w:lvl w:ilvl="0" w:tplc="E3D60758">
      <w:numFmt w:val="bullet"/>
      <w:lvlText w:val=""/>
      <w:lvlJc w:val="left"/>
      <w:pPr>
        <w:ind w:left="10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448A72">
      <w:numFmt w:val="bullet"/>
      <w:lvlText w:val="•"/>
      <w:lvlJc w:val="left"/>
      <w:pPr>
        <w:ind w:left="1924" w:hanging="348"/>
      </w:pPr>
      <w:rPr>
        <w:rFonts w:hint="default"/>
        <w:lang w:val="ru-RU" w:eastAsia="en-US" w:bidi="ar-SA"/>
      </w:rPr>
    </w:lvl>
    <w:lvl w:ilvl="2" w:tplc="D64A8474">
      <w:numFmt w:val="bullet"/>
      <w:lvlText w:val="•"/>
      <w:lvlJc w:val="left"/>
      <w:pPr>
        <w:ind w:left="2829" w:hanging="348"/>
      </w:pPr>
      <w:rPr>
        <w:rFonts w:hint="default"/>
        <w:lang w:val="ru-RU" w:eastAsia="en-US" w:bidi="ar-SA"/>
      </w:rPr>
    </w:lvl>
    <w:lvl w:ilvl="3" w:tplc="F0847776">
      <w:numFmt w:val="bullet"/>
      <w:lvlText w:val="•"/>
      <w:lvlJc w:val="left"/>
      <w:pPr>
        <w:ind w:left="3733" w:hanging="348"/>
      </w:pPr>
      <w:rPr>
        <w:rFonts w:hint="default"/>
        <w:lang w:val="ru-RU" w:eastAsia="en-US" w:bidi="ar-SA"/>
      </w:rPr>
    </w:lvl>
    <w:lvl w:ilvl="4" w:tplc="8496F310">
      <w:numFmt w:val="bullet"/>
      <w:lvlText w:val="•"/>
      <w:lvlJc w:val="left"/>
      <w:pPr>
        <w:ind w:left="4638" w:hanging="348"/>
      </w:pPr>
      <w:rPr>
        <w:rFonts w:hint="default"/>
        <w:lang w:val="ru-RU" w:eastAsia="en-US" w:bidi="ar-SA"/>
      </w:rPr>
    </w:lvl>
    <w:lvl w:ilvl="5" w:tplc="69766EC8">
      <w:numFmt w:val="bullet"/>
      <w:lvlText w:val="•"/>
      <w:lvlJc w:val="left"/>
      <w:pPr>
        <w:ind w:left="5543" w:hanging="348"/>
      </w:pPr>
      <w:rPr>
        <w:rFonts w:hint="default"/>
        <w:lang w:val="ru-RU" w:eastAsia="en-US" w:bidi="ar-SA"/>
      </w:rPr>
    </w:lvl>
    <w:lvl w:ilvl="6" w:tplc="71C6330E">
      <w:numFmt w:val="bullet"/>
      <w:lvlText w:val="•"/>
      <w:lvlJc w:val="left"/>
      <w:pPr>
        <w:ind w:left="6447" w:hanging="348"/>
      </w:pPr>
      <w:rPr>
        <w:rFonts w:hint="default"/>
        <w:lang w:val="ru-RU" w:eastAsia="en-US" w:bidi="ar-SA"/>
      </w:rPr>
    </w:lvl>
    <w:lvl w:ilvl="7" w:tplc="2A403438">
      <w:numFmt w:val="bullet"/>
      <w:lvlText w:val="•"/>
      <w:lvlJc w:val="left"/>
      <w:pPr>
        <w:ind w:left="7352" w:hanging="348"/>
      </w:pPr>
      <w:rPr>
        <w:rFonts w:hint="default"/>
        <w:lang w:val="ru-RU" w:eastAsia="en-US" w:bidi="ar-SA"/>
      </w:rPr>
    </w:lvl>
    <w:lvl w:ilvl="8" w:tplc="B40E0E18">
      <w:numFmt w:val="bullet"/>
      <w:lvlText w:val="•"/>
      <w:lvlJc w:val="left"/>
      <w:pPr>
        <w:ind w:left="8257" w:hanging="348"/>
      </w:pPr>
      <w:rPr>
        <w:rFonts w:hint="default"/>
        <w:lang w:val="ru-RU" w:eastAsia="en-US" w:bidi="ar-SA"/>
      </w:rPr>
    </w:lvl>
  </w:abstractNum>
  <w:abstractNum w:abstractNumId="58" w15:restartNumberingAfterBreak="0">
    <w:nsid w:val="55532344"/>
    <w:multiLevelType w:val="hybridMultilevel"/>
    <w:tmpl w:val="354040E6"/>
    <w:lvl w:ilvl="0" w:tplc="042A1556">
      <w:numFmt w:val="bullet"/>
      <w:lvlText w:val=""/>
      <w:lvlJc w:val="left"/>
      <w:pPr>
        <w:ind w:left="74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04DB84">
      <w:numFmt w:val="bullet"/>
      <w:lvlText w:val="•"/>
      <w:lvlJc w:val="left"/>
      <w:pPr>
        <w:ind w:left="1131" w:hanging="348"/>
      </w:pPr>
      <w:rPr>
        <w:rFonts w:hint="default"/>
        <w:lang w:val="ru-RU" w:eastAsia="en-US" w:bidi="ar-SA"/>
      </w:rPr>
    </w:lvl>
    <w:lvl w:ilvl="2" w:tplc="0BF4FDAE">
      <w:numFmt w:val="bullet"/>
      <w:lvlText w:val="•"/>
      <w:lvlJc w:val="left"/>
      <w:pPr>
        <w:ind w:left="1522" w:hanging="348"/>
      </w:pPr>
      <w:rPr>
        <w:rFonts w:hint="default"/>
        <w:lang w:val="ru-RU" w:eastAsia="en-US" w:bidi="ar-SA"/>
      </w:rPr>
    </w:lvl>
    <w:lvl w:ilvl="3" w:tplc="800261D8">
      <w:numFmt w:val="bullet"/>
      <w:lvlText w:val="•"/>
      <w:lvlJc w:val="left"/>
      <w:pPr>
        <w:ind w:left="1913" w:hanging="348"/>
      </w:pPr>
      <w:rPr>
        <w:rFonts w:hint="default"/>
        <w:lang w:val="ru-RU" w:eastAsia="en-US" w:bidi="ar-SA"/>
      </w:rPr>
    </w:lvl>
    <w:lvl w:ilvl="4" w:tplc="FDE001E2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5" w:tplc="873A3E9E">
      <w:numFmt w:val="bullet"/>
      <w:lvlText w:val="•"/>
      <w:lvlJc w:val="left"/>
      <w:pPr>
        <w:ind w:left="2696" w:hanging="348"/>
      </w:pPr>
      <w:rPr>
        <w:rFonts w:hint="default"/>
        <w:lang w:val="ru-RU" w:eastAsia="en-US" w:bidi="ar-SA"/>
      </w:rPr>
    </w:lvl>
    <w:lvl w:ilvl="6" w:tplc="94A4C338">
      <w:numFmt w:val="bullet"/>
      <w:lvlText w:val="•"/>
      <w:lvlJc w:val="left"/>
      <w:pPr>
        <w:ind w:left="3087" w:hanging="348"/>
      </w:pPr>
      <w:rPr>
        <w:rFonts w:hint="default"/>
        <w:lang w:val="ru-RU" w:eastAsia="en-US" w:bidi="ar-SA"/>
      </w:rPr>
    </w:lvl>
    <w:lvl w:ilvl="7" w:tplc="D8083244">
      <w:numFmt w:val="bullet"/>
      <w:lvlText w:val="•"/>
      <w:lvlJc w:val="left"/>
      <w:pPr>
        <w:ind w:left="3478" w:hanging="348"/>
      </w:pPr>
      <w:rPr>
        <w:rFonts w:hint="default"/>
        <w:lang w:val="ru-RU" w:eastAsia="en-US" w:bidi="ar-SA"/>
      </w:rPr>
    </w:lvl>
    <w:lvl w:ilvl="8" w:tplc="ACD4F61A">
      <w:numFmt w:val="bullet"/>
      <w:lvlText w:val="•"/>
      <w:lvlJc w:val="left"/>
      <w:pPr>
        <w:ind w:left="3869" w:hanging="348"/>
      </w:pPr>
      <w:rPr>
        <w:rFonts w:hint="default"/>
        <w:lang w:val="ru-RU" w:eastAsia="en-US" w:bidi="ar-SA"/>
      </w:rPr>
    </w:lvl>
  </w:abstractNum>
  <w:abstractNum w:abstractNumId="59" w15:restartNumberingAfterBreak="0">
    <w:nsid w:val="55DB0BC8"/>
    <w:multiLevelType w:val="hybridMultilevel"/>
    <w:tmpl w:val="358C9336"/>
    <w:lvl w:ilvl="0" w:tplc="FC68A79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AEC78E">
      <w:numFmt w:val="bullet"/>
      <w:lvlText w:val="•"/>
      <w:lvlJc w:val="left"/>
      <w:pPr>
        <w:ind w:left="259" w:hanging="140"/>
      </w:pPr>
      <w:rPr>
        <w:rFonts w:hint="default"/>
        <w:lang w:val="ru-RU" w:eastAsia="en-US" w:bidi="ar-SA"/>
      </w:rPr>
    </w:lvl>
    <w:lvl w:ilvl="2" w:tplc="125A54A4">
      <w:numFmt w:val="bullet"/>
      <w:lvlText w:val="•"/>
      <w:lvlJc w:val="left"/>
      <w:pPr>
        <w:ind w:left="418" w:hanging="140"/>
      </w:pPr>
      <w:rPr>
        <w:rFonts w:hint="default"/>
        <w:lang w:val="ru-RU" w:eastAsia="en-US" w:bidi="ar-SA"/>
      </w:rPr>
    </w:lvl>
    <w:lvl w:ilvl="3" w:tplc="80D04938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4" w:tplc="3DAA37FE">
      <w:numFmt w:val="bullet"/>
      <w:lvlText w:val="•"/>
      <w:lvlJc w:val="left"/>
      <w:pPr>
        <w:ind w:left="737" w:hanging="140"/>
      </w:pPr>
      <w:rPr>
        <w:rFonts w:hint="default"/>
        <w:lang w:val="ru-RU" w:eastAsia="en-US" w:bidi="ar-SA"/>
      </w:rPr>
    </w:lvl>
    <w:lvl w:ilvl="5" w:tplc="80802790">
      <w:numFmt w:val="bullet"/>
      <w:lvlText w:val="•"/>
      <w:lvlJc w:val="left"/>
      <w:pPr>
        <w:ind w:left="896" w:hanging="140"/>
      </w:pPr>
      <w:rPr>
        <w:rFonts w:hint="default"/>
        <w:lang w:val="ru-RU" w:eastAsia="en-US" w:bidi="ar-SA"/>
      </w:rPr>
    </w:lvl>
    <w:lvl w:ilvl="6" w:tplc="0D887238">
      <w:numFmt w:val="bullet"/>
      <w:lvlText w:val="•"/>
      <w:lvlJc w:val="left"/>
      <w:pPr>
        <w:ind w:left="1055" w:hanging="140"/>
      </w:pPr>
      <w:rPr>
        <w:rFonts w:hint="default"/>
        <w:lang w:val="ru-RU" w:eastAsia="en-US" w:bidi="ar-SA"/>
      </w:rPr>
    </w:lvl>
    <w:lvl w:ilvl="7" w:tplc="3AAE7602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8" w:tplc="A6160616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</w:abstractNum>
  <w:abstractNum w:abstractNumId="60" w15:restartNumberingAfterBreak="0">
    <w:nsid w:val="55F27FF1"/>
    <w:multiLevelType w:val="hybridMultilevel"/>
    <w:tmpl w:val="49A4A27A"/>
    <w:lvl w:ilvl="0" w:tplc="9F24976C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8C52AB5A">
      <w:numFmt w:val="bullet"/>
      <w:lvlText w:val=""/>
      <w:lvlJc w:val="left"/>
      <w:pPr>
        <w:ind w:left="10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85E11D4">
      <w:numFmt w:val="bullet"/>
      <w:lvlText w:val="•"/>
      <w:lvlJc w:val="left"/>
      <w:pPr>
        <w:ind w:left="2025" w:hanging="348"/>
      </w:pPr>
      <w:rPr>
        <w:rFonts w:hint="default"/>
        <w:lang w:val="ru-RU" w:eastAsia="en-US" w:bidi="ar-SA"/>
      </w:rPr>
    </w:lvl>
    <w:lvl w:ilvl="3" w:tplc="3C944C74">
      <w:numFmt w:val="bullet"/>
      <w:lvlText w:val="•"/>
      <w:lvlJc w:val="left"/>
      <w:pPr>
        <w:ind w:left="3030" w:hanging="348"/>
      </w:pPr>
      <w:rPr>
        <w:rFonts w:hint="default"/>
        <w:lang w:val="ru-RU" w:eastAsia="en-US" w:bidi="ar-SA"/>
      </w:rPr>
    </w:lvl>
    <w:lvl w:ilvl="4" w:tplc="914C881E">
      <w:numFmt w:val="bullet"/>
      <w:lvlText w:val="•"/>
      <w:lvlJc w:val="left"/>
      <w:pPr>
        <w:ind w:left="4035" w:hanging="348"/>
      </w:pPr>
      <w:rPr>
        <w:rFonts w:hint="default"/>
        <w:lang w:val="ru-RU" w:eastAsia="en-US" w:bidi="ar-SA"/>
      </w:rPr>
    </w:lvl>
    <w:lvl w:ilvl="5" w:tplc="78001D58">
      <w:numFmt w:val="bullet"/>
      <w:lvlText w:val="•"/>
      <w:lvlJc w:val="left"/>
      <w:pPr>
        <w:ind w:left="5040" w:hanging="348"/>
      </w:pPr>
      <w:rPr>
        <w:rFonts w:hint="default"/>
        <w:lang w:val="ru-RU" w:eastAsia="en-US" w:bidi="ar-SA"/>
      </w:rPr>
    </w:lvl>
    <w:lvl w:ilvl="6" w:tplc="1A2C4980">
      <w:numFmt w:val="bullet"/>
      <w:lvlText w:val="•"/>
      <w:lvlJc w:val="left"/>
      <w:pPr>
        <w:ind w:left="6045" w:hanging="348"/>
      </w:pPr>
      <w:rPr>
        <w:rFonts w:hint="default"/>
        <w:lang w:val="ru-RU" w:eastAsia="en-US" w:bidi="ar-SA"/>
      </w:rPr>
    </w:lvl>
    <w:lvl w:ilvl="7" w:tplc="333C11BE">
      <w:numFmt w:val="bullet"/>
      <w:lvlText w:val="•"/>
      <w:lvlJc w:val="left"/>
      <w:pPr>
        <w:ind w:left="7050" w:hanging="348"/>
      </w:pPr>
      <w:rPr>
        <w:rFonts w:hint="default"/>
        <w:lang w:val="ru-RU" w:eastAsia="en-US" w:bidi="ar-SA"/>
      </w:rPr>
    </w:lvl>
    <w:lvl w:ilvl="8" w:tplc="17D6E47A">
      <w:numFmt w:val="bullet"/>
      <w:lvlText w:val="•"/>
      <w:lvlJc w:val="left"/>
      <w:pPr>
        <w:ind w:left="8056" w:hanging="348"/>
      </w:pPr>
      <w:rPr>
        <w:rFonts w:hint="default"/>
        <w:lang w:val="ru-RU" w:eastAsia="en-US" w:bidi="ar-SA"/>
      </w:rPr>
    </w:lvl>
  </w:abstractNum>
  <w:abstractNum w:abstractNumId="61" w15:restartNumberingAfterBreak="0">
    <w:nsid w:val="583E052A"/>
    <w:multiLevelType w:val="hybridMultilevel"/>
    <w:tmpl w:val="806C2872"/>
    <w:lvl w:ilvl="0" w:tplc="EB48B7BC">
      <w:numFmt w:val="bullet"/>
      <w:lvlText w:val=""/>
      <w:lvlJc w:val="left"/>
      <w:pPr>
        <w:ind w:left="1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927318">
      <w:numFmt w:val="bullet"/>
      <w:lvlText w:val="•"/>
      <w:lvlJc w:val="left"/>
      <w:pPr>
        <w:ind w:left="2342" w:hanging="348"/>
      </w:pPr>
      <w:rPr>
        <w:rFonts w:hint="default"/>
        <w:lang w:val="ru-RU" w:eastAsia="en-US" w:bidi="ar-SA"/>
      </w:rPr>
    </w:lvl>
    <w:lvl w:ilvl="2" w:tplc="E6EED6D6">
      <w:numFmt w:val="bullet"/>
      <w:lvlText w:val="•"/>
      <w:lvlJc w:val="left"/>
      <w:pPr>
        <w:ind w:left="3145" w:hanging="348"/>
      </w:pPr>
      <w:rPr>
        <w:rFonts w:hint="default"/>
        <w:lang w:val="ru-RU" w:eastAsia="en-US" w:bidi="ar-SA"/>
      </w:rPr>
    </w:lvl>
    <w:lvl w:ilvl="3" w:tplc="8AD80DC0">
      <w:numFmt w:val="bullet"/>
      <w:lvlText w:val="•"/>
      <w:lvlJc w:val="left"/>
      <w:pPr>
        <w:ind w:left="3947" w:hanging="348"/>
      </w:pPr>
      <w:rPr>
        <w:rFonts w:hint="default"/>
        <w:lang w:val="ru-RU" w:eastAsia="en-US" w:bidi="ar-SA"/>
      </w:rPr>
    </w:lvl>
    <w:lvl w:ilvl="4" w:tplc="F2CE8BE4">
      <w:numFmt w:val="bullet"/>
      <w:lvlText w:val="•"/>
      <w:lvlJc w:val="left"/>
      <w:pPr>
        <w:ind w:left="4750" w:hanging="348"/>
      </w:pPr>
      <w:rPr>
        <w:rFonts w:hint="default"/>
        <w:lang w:val="ru-RU" w:eastAsia="en-US" w:bidi="ar-SA"/>
      </w:rPr>
    </w:lvl>
    <w:lvl w:ilvl="5" w:tplc="26D4E4C8">
      <w:numFmt w:val="bullet"/>
      <w:lvlText w:val="•"/>
      <w:lvlJc w:val="left"/>
      <w:pPr>
        <w:ind w:left="5553" w:hanging="348"/>
      </w:pPr>
      <w:rPr>
        <w:rFonts w:hint="default"/>
        <w:lang w:val="ru-RU" w:eastAsia="en-US" w:bidi="ar-SA"/>
      </w:rPr>
    </w:lvl>
    <w:lvl w:ilvl="6" w:tplc="8F60B818">
      <w:numFmt w:val="bullet"/>
      <w:lvlText w:val="•"/>
      <w:lvlJc w:val="left"/>
      <w:pPr>
        <w:ind w:left="6355" w:hanging="348"/>
      </w:pPr>
      <w:rPr>
        <w:rFonts w:hint="default"/>
        <w:lang w:val="ru-RU" w:eastAsia="en-US" w:bidi="ar-SA"/>
      </w:rPr>
    </w:lvl>
    <w:lvl w:ilvl="7" w:tplc="14988A08">
      <w:numFmt w:val="bullet"/>
      <w:lvlText w:val="•"/>
      <w:lvlJc w:val="left"/>
      <w:pPr>
        <w:ind w:left="7158" w:hanging="348"/>
      </w:pPr>
      <w:rPr>
        <w:rFonts w:hint="default"/>
        <w:lang w:val="ru-RU" w:eastAsia="en-US" w:bidi="ar-SA"/>
      </w:rPr>
    </w:lvl>
    <w:lvl w:ilvl="8" w:tplc="E29C019E">
      <w:numFmt w:val="bullet"/>
      <w:lvlText w:val="•"/>
      <w:lvlJc w:val="left"/>
      <w:pPr>
        <w:ind w:left="7961" w:hanging="348"/>
      </w:pPr>
      <w:rPr>
        <w:rFonts w:hint="default"/>
        <w:lang w:val="ru-RU" w:eastAsia="en-US" w:bidi="ar-SA"/>
      </w:rPr>
    </w:lvl>
  </w:abstractNum>
  <w:abstractNum w:abstractNumId="62" w15:restartNumberingAfterBreak="0">
    <w:nsid w:val="58877EA8"/>
    <w:multiLevelType w:val="hybridMultilevel"/>
    <w:tmpl w:val="99E6792A"/>
    <w:lvl w:ilvl="0" w:tplc="DD6E49B0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3AB8ECDC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2" w:tplc="60D67CD4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3" w:tplc="41C69EF6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D91A68E2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1F1CD976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388A7A16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03C872A6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A6F6955C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59B95603"/>
    <w:multiLevelType w:val="hybridMultilevel"/>
    <w:tmpl w:val="FF7279A8"/>
    <w:lvl w:ilvl="0" w:tplc="855ECCBA">
      <w:start w:val="1"/>
      <w:numFmt w:val="decimal"/>
      <w:lvlText w:val="%1."/>
      <w:lvlJc w:val="left"/>
      <w:pPr>
        <w:ind w:left="1718" w:hanging="348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en-US" w:bidi="ar-SA"/>
      </w:rPr>
    </w:lvl>
    <w:lvl w:ilvl="1" w:tplc="A730702E">
      <w:numFmt w:val="bullet"/>
      <w:lvlText w:val="•"/>
      <w:lvlJc w:val="left"/>
      <w:pPr>
        <w:ind w:left="2554" w:hanging="348"/>
      </w:pPr>
      <w:rPr>
        <w:rFonts w:hint="default"/>
        <w:lang w:val="ru-RU" w:eastAsia="en-US" w:bidi="ar-SA"/>
      </w:rPr>
    </w:lvl>
    <w:lvl w:ilvl="2" w:tplc="313639C0">
      <w:numFmt w:val="bullet"/>
      <w:lvlText w:val="•"/>
      <w:lvlJc w:val="left"/>
      <w:pPr>
        <w:ind w:left="3389" w:hanging="348"/>
      </w:pPr>
      <w:rPr>
        <w:rFonts w:hint="default"/>
        <w:lang w:val="ru-RU" w:eastAsia="en-US" w:bidi="ar-SA"/>
      </w:rPr>
    </w:lvl>
    <w:lvl w:ilvl="3" w:tplc="C76AB638">
      <w:numFmt w:val="bullet"/>
      <w:lvlText w:val="•"/>
      <w:lvlJc w:val="left"/>
      <w:pPr>
        <w:ind w:left="4223" w:hanging="348"/>
      </w:pPr>
      <w:rPr>
        <w:rFonts w:hint="default"/>
        <w:lang w:val="ru-RU" w:eastAsia="en-US" w:bidi="ar-SA"/>
      </w:rPr>
    </w:lvl>
    <w:lvl w:ilvl="4" w:tplc="F81C1096">
      <w:numFmt w:val="bullet"/>
      <w:lvlText w:val="•"/>
      <w:lvlJc w:val="left"/>
      <w:pPr>
        <w:ind w:left="5058" w:hanging="348"/>
      </w:pPr>
      <w:rPr>
        <w:rFonts w:hint="default"/>
        <w:lang w:val="ru-RU" w:eastAsia="en-US" w:bidi="ar-SA"/>
      </w:rPr>
    </w:lvl>
    <w:lvl w:ilvl="5" w:tplc="B8A4E61C">
      <w:numFmt w:val="bullet"/>
      <w:lvlText w:val="•"/>
      <w:lvlJc w:val="left"/>
      <w:pPr>
        <w:ind w:left="5893" w:hanging="348"/>
      </w:pPr>
      <w:rPr>
        <w:rFonts w:hint="default"/>
        <w:lang w:val="ru-RU" w:eastAsia="en-US" w:bidi="ar-SA"/>
      </w:rPr>
    </w:lvl>
    <w:lvl w:ilvl="6" w:tplc="7F0ECBC6">
      <w:numFmt w:val="bullet"/>
      <w:lvlText w:val="•"/>
      <w:lvlJc w:val="left"/>
      <w:pPr>
        <w:ind w:left="6727" w:hanging="348"/>
      </w:pPr>
      <w:rPr>
        <w:rFonts w:hint="default"/>
        <w:lang w:val="ru-RU" w:eastAsia="en-US" w:bidi="ar-SA"/>
      </w:rPr>
    </w:lvl>
    <w:lvl w:ilvl="7" w:tplc="1D72270C">
      <w:numFmt w:val="bullet"/>
      <w:lvlText w:val="•"/>
      <w:lvlJc w:val="left"/>
      <w:pPr>
        <w:ind w:left="7562" w:hanging="348"/>
      </w:pPr>
      <w:rPr>
        <w:rFonts w:hint="default"/>
        <w:lang w:val="ru-RU" w:eastAsia="en-US" w:bidi="ar-SA"/>
      </w:rPr>
    </w:lvl>
    <w:lvl w:ilvl="8" w:tplc="396A14E8">
      <w:numFmt w:val="bullet"/>
      <w:lvlText w:val="•"/>
      <w:lvlJc w:val="left"/>
      <w:pPr>
        <w:ind w:left="8397" w:hanging="348"/>
      </w:pPr>
      <w:rPr>
        <w:rFonts w:hint="default"/>
        <w:lang w:val="ru-RU" w:eastAsia="en-US" w:bidi="ar-SA"/>
      </w:rPr>
    </w:lvl>
  </w:abstractNum>
  <w:abstractNum w:abstractNumId="64" w15:restartNumberingAfterBreak="0">
    <w:nsid w:val="5A292800"/>
    <w:multiLevelType w:val="hybridMultilevel"/>
    <w:tmpl w:val="857EAB20"/>
    <w:lvl w:ilvl="0" w:tplc="6F162E12">
      <w:start w:val="1"/>
      <w:numFmt w:val="decimal"/>
      <w:lvlText w:val="%1."/>
      <w:lvlJc w:val="left"/>
      <w:pPr>
        <w:ind w:left="816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en-US" w:bidi="ar-SA"/>
      </w:rPr>
    </w:lvl>
    <w:lvl w:ilvl="1" w:tplc="B210AACE">
      <w:numFmt w:val="bullet"/>
      <w:lvlText w:val="•"/>
      <w:lvlJc w:val="left"/>
      <w:pPr>
        <w:ind w:left="1858" w:hanging="348"/>
      </w:pPr>
      <w:rPr>
        <w:rFonts w:hint="default"/>
        <w:lang w:val="ru-RU" w:eastAsia="en-US" w:bidi="ar-SA"/>
      </w:rPr>
    </w:lvl>
    <w:lvl w:ilvl="2" w:tplc="550C0B8A">
      <w:numFmt w:val="bullet"/>
      <w:lvlText w:val="•"/>
      <w:lvlJc w:val="left"/>
      <w:pPr>
        <w:ind w:left="2897" w:hanging="348"/>
      </w:pPr>
      <w:rPr>
        <w:rFonts w:hint="default"/>
        <w:lang w:val="ru-RU" w:eastAsia="en-US" w:bidi="ar-SA"/>
      </w:rPr>
    </w:lvl>
    <w:lvl w:ilvl="3" w:tplc="0EF4F1B6">
      <w:numFmt w:val="bullet"/>
      <w:lvlText w:val="•"/>
      <w:lvlJc w:val="left"/>
      <w:pPr>
        <w:ind w:left="3936" w:hanging="348"/>
      </w:pPr>
      <w:rPr>
        <w:rFonts w:hint="default"/>
        <w:lang w:val="ru-RU" w:eastAsia="en-US" w:bidi="ar-SA"/>
      </w:rPr>
    </w:lvl>
    <w:lvl w:ilvl="4" w:tplc="5D528DE4">
      <w:numFmt w:val="bullet"/>
      <w:lvlText w:val="•"/>
      <w:lvlJc w:val="left"/>
      <w:pPr>
        <w:ind w:left="4974" w:hanging="348"/>
      </w:pPr>
      <w:rPr>
        <w:rFonts w:hint="default"/>
        <w:lang w:val="ru-RU" w:eastAsia="en-US" w:bidi="ar-SA"/>
      </w:rPr>
    </w:lvl>
    <w:lvl w:ilvl="5" w:tplc="EE025740">
      <w:numFmt w:val="bullet"/>
      <w:lvlText w:val="•"/>
      <w:lvlJc w:val="left"/>
      <w:pPr>
        <w:ind w:left="6013" w:hanging="348"/>
      </w:pPr>
      <w:rPr>
        <w:rFonts w:hint="default"/>
        <w:lang w:val="ru-RU" w:eastAsia="en-US" w:bidi="ar-SA"/>
      </w:rPr>
    </w:lvl>
    <w:lvl w:ilvl="6" w:tplc="8B0A6AB2">
      <w:numFmt w:val="bullet"/>
      <w:lvlText w:val="•"/>
      <w:lvlJc w:val="left"/>
      <w:pPr>
        <w:ind w:left="7052" w:hanging="348"/>
      </w:pPr>
      <w:rPr>
        <w:rFonts w:hint="default"/>
        <w:lang w:val="ru-RU" w:eastAsia="en-US" w:bidi="ar-SA"/>
      </w:rPr>
    </w:lvl>
    <w:lvl w:ilvl="7" w:tplc="9CBEBD3C">
      <w:numFmt w:val="bullet"/>
      <w:lvlText w:val="•"/>
      <w:lvlJc w:val="left"/>
      <w:pPr>
        <w:ind w:left="8090" w:hanging="348"/>
      </w:pPr>
      <w:rPr>
        <w:rFonts w:hint="default"/>
        <w:lang w:val="ru-RU" w:eastAsia="en-US" w:bidi="ar-SA"/>
      </w:rPr>
    </w:lvl>
    <w:lvl w:ilvl="8" w:tplc="35125FBC">
      <w:numFmt w:val="bullet"/>
      <w:lvlText w:val="•"/>
      <w:lvlJc w:val="left"/>
      <w:pPr>
        <w:ind w:left="9129" w:hanging="348"/>
      </w:pPr>
      <w:rPr>
        <w:rFonts w:hint="default"/>
        <w:lang w:val="ru-RU" w:eastAsia="en-US" w:bidi="ar-SA"/>
      </w:rPr>
    </w:lvl>
  </w:abstractNum>
  <w:abstractNum w:abstractNumId="65" w15:restartNumberingAfterBreak="0">
    <w:nsid w:val="5D264A9E"/>
    <w:multiLevelType w:val="hybridMultilevel"/>
    <w:tmpl w:val="A5648F78"/>
    <w:lvl w:ilvl="0" w:tplc="719E146C">
      <w:numFmt w:val="bullet"/>
      <w:lvlText w:val="-"/>
      <w:lvlJc w:val="left"/>
      <w:pPr>
        <w:ind w:left="108" w:hanging="188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B53675D6">
      <w:numFmt w:val="bullet"/>
      <w:lvlText w:val="•"/>
      <w:lvlJc w:val="left"/>
      <w:pPr>
        <w:ind w:left="372" w:hanging="1880"/>
      </w:pPr>
      <w:rPr>
        <w:rFonts w:hint="default"/>
        <w:lang w:val="ru-RU" w:eastAsia="en-US" w:bidi="ar-SA"/>
      </w:rPr>
    </w:lvl>
    <w:lvl w:ilvl="2" w:tplc="17E28608">
      <w:numFmt w:val="bullet"/>
      <w:lvlText w:val="•"/>
      <w:lvlJc w:val="left"/>
      <w:pPr>
        <w:ind w:left="645" w:hanging="1880"/>
      </w:pPr>
      <w:rPr>
        <w:rFonts w:hint="default"/>
        <w:lang w:val="ru-RU" w:eastAsia="en-US" w:bidi="ar-SA"/>
      </w:rPr>
    </w:lvl>
    <w:lvl w:ilvl="3" w:tplc="736C69C0">
      <w:numFmt w:val="bullet"/>
      <w:lvlText w:val="•"/>
      <w:lvlJc w:val="left"/>
      <w:pPr>
        <w:ind w:left="917" w:hanging="1880"/>
      </w:pPr>
      <w:rPr>
        <w:rFonts w:hint="default"/>
        <w:lang w:val="ru-RU" w:eastAsia="en-US" w:bidi="ar-SA"/>
      </w:rPr>
    </w:lvl>
    <w:lvl w:ilvl="4" w:tplc="7B9457BC">
      <w:numFmt w:val="bullet"/>
      <w:lvlText w:val="•"/>
      <w:lvlJc w:val="left"/>
      <w:pPr>
        <w:ind w:left="1190" w:hanging="1880"/>
      </w:pPr>
      <w:rPr>
        <w:rFonts w:hint="default"/>
        <w:lang w:val="ru-RU" w:eastAsia="en-US" w:bidi="ar-SA"/>
      </w:rPr>
    </w:lvl>
    <w:lvl w:ilvl="5" w:tplc="29E49968">
      <w:numFmt w:val="bullet"/>
      <w:lvlText w:val="•"/>
      <w:lvlJc w:val="left"/>
      <w:pPr>
        <w:ind w:left="1462" w:hanging="1880"/>
      </w:pPr>
      <w:rPr>
        <w:rFonts w:hint="default"/>
        <w:lang w:val="ru-RU" w:eastAsia="en-US" w:bidi="ar-SA"/>
      </w:rPr>
    </w:lvl>
    <w:lvl w:ilvl="6" w:tplc="CF78EA30">
      <w:numFmt w:val="bullet"/>
      <w:lvlText w:val="•"/>
      <w:lvlJc w:val="left"/>
      <w:pPr>
        <w:ind w:left="1735" w:hanging="1880"/>
      </w:pPr>
      <w:rPr>
        <w:rFonts w:hint="default"/>
        <w:lang w:val="ru-RU" w:eastAsia="en-US" w:bidi="ar-SA"/>
      </w:rPr>
    </w:lvl>
    <w:lvl w:ilvl="7" w:tplc="C1765C56">
      <w:numFmt w:val="bullet"/>
      <w:lvlText w:val="•"/>
      <w:lvlJc w:val="left"/>
      <w:pPr>
        <w:ind w:left="2007" w:hanging="1880"/>
      </w:pPr>
      <w:rPr>
        <w:rFonts w:hint="default"/>
        <w:lang w:val="ru-RU" w:eastAsia="en-US" w:bidi="ar-SA"/>
      </w:rPr>
    </w:lvl>
    <w:lvl w:ilvl="8" w:tplc="D0700870">
      <w:numFmt w:val="bullet"/>
      <w:lvlText w:val="•"/>
      <w:lvlJc w:val="left"/>
      <w:pPr>
        <w:ind w:left="2280" w:hanging="1880"/>
      </w:pPr>
      <w:rPr>
        <w:rFonts w:hint="default"/>
        <w:lang w:val="ru-RU" w:eastAsia="en-US" w:bidi="ar-SA"/>
      </w:rPr>
    </w:lvl>
  </w:abstractNum>
  <w:abstractNum w:abstractNumId="66" w15:restartNumberingAfterBreak="0">
    <w:nsid w:val="5EE9506B"/>
    <w:multiLevelType w:val="hybridMultilevel"/>
    <w:tmpl w:val="A814A3D8"/>
    <w:lvl w:ilvl="0" w:tplc="1C0C75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80E312">
      <w:numFmt w:val="bullet"/>
      <w:lvlText w:val="•"/>
      <w:lvlJc w:val="left"/>
      <w:pPr>
        <w:ind w:left="273" w:hanging="140"/>
      </w:pPr>
      <w:rPr>
        <w:rFonts w:hint="default"/>
        <w:lang w:val="ru-RU" w:eastAsia="en-US" w:bidi="ar-SA"/>
      </w:rPr>
    </w:lvl>
    <w:lvl w:ilvl="2" w:tplc="E50CB04C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3" w:tplc="C0169EF8">
      <w:numFmt w:val="bullet"/>
      <w:lvlText w:val="•"/>
      <w:lvlJc w:val="left"/>
      <w:pPr>
        <w:ind w:left="620" w:hanging="140"/>
      </w:pPr>
      <w:rPr>
        <w:rFonts w:hint="default"/>
        <w:lang w:val="ru-RU" w:eastAsia="en-US" w:bidi="ar-SA"/>
      </w:rPr>
    </w:lvl>
    <w:lvl w:ilvl="4" w:tplc="40A44AF8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5" w:tplc="5E8A66DA">
      <w:numFmt w:val="bullet"/>
      <w:lvlText w:val="•"/>
      <w:lvlJc w:val="left"/>
      <w:pPr>
        <w:ind w:left="967" w:hanging="140"/>
      </w:pPr>
      <w:rPr>
        <w:rFonts w:hint="default"/>
        <w:lang w:val="ru-RU" w:eastAsia="en-US" w:bidi="ar-SA"/>
      </w:rPr>
    </w:lvl>
    <w:lvl w:ilvl="6" w:tplc="4516EA0A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7" w:tplc="3E2A497A">
      <w:numFmt w:val="bullet"/>
      <w:lvlText w:val="•"/>
      <w:lvlJc w:val="left"/>
      <w:pPr>
        <w:ind w:left="1313" w:hanging="140"/>
      </w:pPr>
      <w:rPr>
        <w:rFonts w:hint="default"/>
        <w:lang w:val="ru-RU" w:eastAsia="en-US" w:bidi="ar-SA"/>
      </w:rPr>
    </w:lvl>
    <w:lvl w:ilvl="8" w:tplc="4A561B82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</w:abstractNum>
  <w:abstractNum w:abstractNumId="67" w15:restartNumberingAfterBreak="0">
    <w:nsid w:val="5F3B277F"/>
    <w:multiLevelType w:val="hybridMultilevel"/>
    <w:tmpl w:val="F7D2C0AA"/>
    <w:lvl w:ilvl="0" w:tplc="04190001">
      <w:start w:val="1"/>
      <w:numFmt w:val="bullet"/>
      <w:lvlText w:val=""/>
      <w:lvlJc w:val="left"/>
      <w:pPr>
        <w:ind w:left="1022" w:hanging="34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41D6FC18">
      <w:numFmt w:val="bullet"/>
      <w:lvlText w:val=""/>
      <w:lvlJc w:val="left"/>
      <w:pPr>
        <w:ind w:left="13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9C29608">
      <w:numFmt w:val="bullet"/>
      <w:lvlText w:val=""/>
      <w:lvlJc w:val="left"/>
      <w:pPr>
        <w:ind w:left="17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4D4B868">
      <w:numFmt w:val="bullet"/>
      <w:lvlText w:val="•"/>
      <w:lvlJc w:val="left"/>
      <w:pPr>
        <w:ind w:left="2780" w:hanging="348"/>
      </w:pPr>
      <w:rPr>
        <w:rFonts w:hint="default"/>
        <w:lang w:val="ru-RU" w:eastAsia="en-US" w:bidi="ar-SA"/>
      </w:rPr>
    </w:lvl>
    <w:lvl w:ilvl="4" w:tplc="17904504">
      <w:numFmt w:val="bullet"/>
      <w:lvlText w:val="•"/>
      <w:lvlJc w:val="left"/>
      <w:pPr>
        <w:ind w:left="3821" w:hanging="348"/>
      </w:pPr>
      <w:rPr>
        <w:rFonts w:hint="default"/>
        <w:lang w:val="ru-RU" w:eastAsia="en-US" w:bidi="ar-SA"/>
      </w:rPr>
    </w:lvl>
    <w:lvl w:ilvl="5" w:tplc="FA9495DC">
      <w:numFmt w:val="bullet"/>
      <w:lvlText w:val="•"/>
      <w:lvlJc w:val="left"/>
      <w:pPr>
        <w:ind w:left="4862" w:hanging="348"/>
      </w:pPr>
      <w:rPr>
        <w:rFonts w:hint="default"/>
        <w:lang w:val="ru-RU" w:eastAsia="en-US" w:bidi="ar-SA"/>
      </w:rPr>
    </w:lvl>
    <w:lvl w:ilvl="6" w:tplc="A83ECFBA">
      <w:numFmt w:val="bullet"/>
      <w:lvlText w:val="•"/>
      <w:lvlJc w:val="left"/>
      <w:pPr>
        <w:ind w:left="5903" w:hanging="348"/>
      </w:pPr>
      <w:rPr>
        <w:rFonts w:hint="default"/>
        <w:lang w:val="ru-RU" w:eastAsia="en-US" w:bidi="ar-SA"/>
      </w:rPr>
    </w:lvl>
    <w:lvl w:ilvl="7" w:tplc="C700FCCE">
      <w:numFmt w:val="bullet"/>
      <w:lvlText w:val="•"/>
      <w:lvlJc w:val="left"/>
      <w:pPr>
        <w:ind w:left="6944" w:hanging="348"/>
      </w:pPr>
      <w:rPr>
        <w:rFonts w:hint="default"/>
        <w:lang w:val="ru-RU" w:eastAsia="en-US" w:bidi="ar-SA"/>
      </w:rPr>
    </w:lvl>
    <w:lvl w:ilvl="8" w:tplc="2618EFDC">
      <w:numFmt w:val="bullet"/>
      <w:lvlText w:val="•"/>
      <w:lvlJc w:val="left"/>
      <w:pPr>
        <w:ind w:left="7984" w:hanging="348"/>
      </w:pPr>
      <w:rPr>
        <w:rFonts w:hint="default"/>
        <w:lang w:val="ru-RU" w:eastAsia="en-US" w:bidi="ar-SA"/>
      </w:rPr>
    </w:lvl>
  </w:abstractNum>
  <w:abstractNum w:abstractNumId="68" w15:restartNumberingAfterBreak="0">
    <w:nsid w:val="64543FE9"/>
    <w:multiLevelType w:val="hybridMultilevel"/>
    <w:tmpl w:val="3C76C33C"/>
    <w:lvl w:ilvl="0" w:tplc="82A8D9DE">
      <w:numFmt w:val="bullet"/>
      <w:lvlText w:val="-"/>
      <w:lvlJc w:val="left"/>
      <w:pPr>
        <w:ind w:left="1281" w:hanging="1172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B67EA258">
      <w:numFmt w:val="bullet"/>
      <w:lvlText w:val="•"/>
      <w:lvlJc w:val="left"/>
      <w:pPr>
        <w:ind w:left="1363" w:hanging="1172"/>
      </w:pPr>
      <w:rPr>
        <w:rFonts w:hint="default"/>
        <w:lang w:val="ru-RU" w:eastAsia="en-US" w:bidi="ar-SA"/>
      </w:rPr>
    </w:lvl>
    <w:lvl w:ilvl="2" w:tplc="9EBADCAC">
      <w:numFmt w:val="bullet"/>
      <w:lvlText w:val="•"/>
      <w:lvlJc w:val="left"/>
      <w:pPr>
        <w:ind w:left="1447" w:hanging="1172"/>
      </w:pPr>
      <w:rPr>
        <w:rFonts w:hint="default"/>
        <w:lang w:val="ru-RU" w:eastAsia="en-US" w:bidi="ar-SA"/>
      </w:rPr>
    </w:lvl>
    <w:lvl w:ilvl="3" w:tplc="53B815EA">
      <w:numFmt w:val="bullet"/>
      <w:lvlText w:val="•"/>
      <w:lvlJc w:val="left"/>
      <w:pPr>
        <w:ind w:left="1530" w:hanging="1172"/>
      </w:pPr>
      <w:rPr>
        <w:rFonts w:hint="default"/>
        <w:lang w:val="ru-RU" w:eastAsia="en-US" w:bidi="ar-SA"/>
      </w:rPr>
    </w:lvl>
    <w:lvl w:ilvl="4" w:tplc="396C3C96">
      <w:numFmt w:val="bullet"/>
      <w:lvlText w:val="•"/>
      <w:lvlJc w:val="left"/>
      <w:pPr>
        <w:ind w:left="1614" w:hanging="1172"/>
      </w:pPr>
      <w:rPr>
        <w:rFonts w:hint="default"/>
        <w:lang w:val="ru-RU" w:eastAsia="en-US" w:bidi="ar-SA"/>
      </w:rPr>
    </w:lvl>
    <w:lvl w:ilvl="5" w:tplc="943AFD14">
      <w:numFmt w:val="bullet"/>
      <w:lvlText w:val="•"/>
      <w:lvlJc w:val="left"/>
      <w:pPr>
        <w:ind w:left="1698" w:hanging="1172"/>
      </w:pPr>
      <w:rPr>
        <w:rFonts w:hint="default"/>
        <w:lang w:val="ru-RU" w:eastAsia="en-US" w:bidi="ar-SA"/>
      </w:rPr>
    </w:lvl>
    <w:lvl w:ilvl="6" w:tplc="6BCE4368">
      <w:numFmt w:val="bullet"/>
      <w:lvlText w:val="•"/>
      <w:lvlJc w:val="left"/>
      <w:pPr>
        <w:ind w:left="1781" w:hanging="1172"/>
      </w:pPr>
      <w:rPr>
        <w:rFonts w:hint="default"/>
        <w:lang w:val="ru-RU" w:eastAsia="en-US" w:bidi="ar-SA"/>
      </w:rPr>
    </w:lvl>
    <w:lvl w:ilvl="7" w:tplc="66C89D7E">
      <w:numFmt w:val="bullet"/>
      <w:lvlText w:val="•"/>
      <w:lvlJc w:val="left"/>
      <w:pPr>
        <w:ind w:left="1865" w:hanging="1172"/>
      </w:pPr>
      <w:rPr>
        <w:rFonts w:hint="default"/>
        <w:lang w:val="ru-RU" w:eastAsia="en-US" w:bidi="ar-SA"/>
      </w:rPr>
    </w:lvl>
    <w:lvl w:ilvl="8" w:tplc="8F120A6E">
      <w:numFmt w:val="bullet"/>
      <w:lvlText w:val="•"/>
      <w:lvlJc w:val="left"/>
      <w:pPr>
        <w:ind w:left="1948" w:hanging="1172"/>
      </w:pPr>
      <w:rPr>
        <w:rFonts w:hint="default"/>
        <w:lang w:val="ru-RU" w:eastAsia="en-US" w:bidi="ar-SA"/>
      </w:rPr>
    </w:lvl>
  </w:abstractNum>
  <w:abstractNum w:abstractNumId="69" w15:restartNumberingAfterBreak="0">
    <w:nsid w:val="66B620CE"/>
    <w:multiLevelType w:val="hybridMultilevel"/>
    <w:tmpl w:val="89DE88E8"/>
    <w:lvl w:ilvl="0" w:tplc="923A6956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E636A2">
      <w:numFmt w:val="bullet"/>
      <w:lvlText w:val="•"/>
      <w:lvlJc w:val="left"/>
      <w:pPr>
        <w:ind w:left="301" w:hanging="142"/>
      </w:pPr>
      <w:rPr>
        <w:rFonts w:hint="default"/>
        <w:lang w:val="ru-RU" w:eastAsia="en-US" w:bidi="ar-SA"/>
      </w:rPr>
    </w:lvl>
    <w:lvl w:ilvl="2" w:tplc="5932603A">
      <w:numFmt w:val="bullet"/>
      <w:lvlText w:val="•"/>
      <w:lvlJc w:val="left"/>
      <w:pPr>
        <w:ind w:left="503" w:hanging="142"/>
      </w:pPr>
      <w:rPr>
        <w:rFonts w:hint="default"/>
        <w:lang w:val="ru-RU" w:eastAsia="en-US" w:bidi="ar-SA"/>
      </w:rPr>
    </w:lvl>
    <w:lvl w:ilvl="3" w:tplc="15F47DBC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4" w:tplc="2F9CF13E">
      <w:numFmt w:val="bullet"/>
      <w:lvlText w:val="•"/>
      <w:lvlJc w:val="left"/>
      <w:pPr>
        <w:ind w:left="906" w:hanging="142"/>
      </w:pPr>
      <w:rPr>
        <w:rFonts w:hint="default"/>
        <w:lang w:val="ru-RU" w:eastAsia="en-US" w:bidi="ar-SA"/>
      </w:rPr>
    </w:lvl>
    <w:lvl w:ilvl="5" w:tplc="83A0F1A8">
      <w:numFmt w:val="bullet"/>
      <w:lvlText w:val="•"/>
      <w:lvlJc w:val="left"/>
      <w:pPr>
        <w:ind w:left="1108" w:hanging="142"/>
      </w:pPr>
      <w:rPr>
        <w:rFonts w:hint="default"/>
        <w:lang w:val="ru-RU" w:eastAsia="en-US" w:bidi="ar-SA"/>
      </w:rPr>
    </w:lvl>
    <w:lvl w:ilvl="6" w:tplc="7E1A3138">
      <w:numFmt w:val="bullet"/>
      <w:lvlText w:val="•"/>
      <w:lvlJc w:val="left"/>
      <w:pPr>
        <w:ind w:left="1310" w:hanging="142"/>
      </w:pPr>
      <w:rPr>
        <w:rFonts w:hint="default"/>
        <w:lang w:val="ru-RU" w:eastAsia="en-US" w:bidi="ar-SA"/>
      </w:rPr>
    </w:lvl>
    <w:lvl w:ilvl="7" w:tplc="C0609EF2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8" w:tplc="12964ACA">
      <w:numFmt w:val="bullet"/>
      <w:lvlText w:val="•"/>
      <w:lvlJc w:val="left"/>
      <w:pPr>
        <w:ind w:left="1713" w:hanging="142"/>
      </w:pPr>
      <w:rPr>
        <w:rFonts w:hint="default"/>
        <w:lang w:val="ru-RU" w:eastAsia="en-US" w:bidi="ar-SA"/>
      </w:rPr>
    </w:lvl>
  </w:abstractNum>
  <w:abstractNum w:abstractNumId="70" w15:restartNumberingAfterBreak="0">
    <w:nsid w:val="68C11004"/>
    <w:multiLevelType w:val="hybridMultilevel"/>
    <w:tmpl w:val="3600042A"/>
    <w:lvl w:ilvl="0" w:tplc="00D683CA">
      <w:numFmt w:val="bullet"/>
      <w:lvlText w:val="-"/>
      <w:lvlJc w:val="left"/>
      <w:pPr>
        <w:ind w:left="107" w:hanging="416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ru-RU" w:eastAsia="en-US" w:bidi="ar-SA"/>
      </w:rPr>
    </w:lvl>
    <w:lvl w:ilvl="1" w:tplc="6AE07B82">
      <w:numFmt w:val="bullet"/>
      <w:lvlText w:val="•"/>
      <w:lvlJc w:val="left"/>
      <w:pPr>
        <w:ind w:left="216" w:hanging="416"/>
      </w:pPr>
      <w:rPr>
        <w:rFonts w:hint="default"/>
        <w:lang w:val="ru-RU" w:eastAsia="en-US" w:bidi="ar-SA"/>
      </w:rPr>
    </w:lvl>
    <w:lvl w:ilvl="2" w:tplc="B4D87A08">
      <w:numFmt w:val="bullet"/>
      <w:lvlText w:val="•"/>
      <w:lvlJc w:val="left"/>
      <w:pPr>
        <w:ind w:left="333" w:hanging="416"/>
      </w:pPr>
      <w:rPr>
        <w:rFonts w:hint="default"/>
        <w:lang w:val="ru-RU" w:eastAsia="en-US" w:bidi="ar-SA"/>
      </w:rPr>
    </w:lvl>
    <w:lvl w:ilvl="3" w:tplc="F52A0F38">
      <w:numFmt w:val="bullet"/>
      <w:lvlText w:val="•"/>
      <w:lvlJc w:val="left"/>
      <w:pPr>
        <w:ind w:left="450" w:hanging="416"/>
      </w:pPr>
      <w:rPr>
        <w:rFonts w:hint="default"/>
        <w:lang w:val="ru-RU" w:eastAsia="en-US" w:bidi="ar-SA"/>
      </w:rPr>
    </w:lvl>
    <w:lvl w:ilvl="4" w:tplc="47C0E228">
      <w:numFmt w:val="bullet"/>
      <w:lvlText w:val="•"/>
      <w:lvlJc w:val="left"/>
      <w:pPr>
        <w:ind w:left="567" w:hanging="416"/>
      </w:pPr>
      <w:rPr>
        <w:rFonts w:hint="default"/>
        <w:lang w:val="ru-RU" w:eastAsia="en-US" w:bidi="ar-SA"/>
      </w:rPr>
    </w:lvl>
    <w:lvl w:ilvl="5" w:tplc="A682581E">
      <w:numFmt w:val="bullet"/>
      <w:lvlText w:val="•"/>
      <w:lvlJc w:val="left"/>
      <w:pPr>
        <w:ind w:left="684" w:hanging="416"/>
      </w:pPr>
      <w:rPr>
        <w:rFonts w:hint="default"/>
        <w:lang w:val="ru-RU" w:eastAsia="en-US" w:bidi="ar-SA"/>
      </w:rPr>
    </w:lvl>
    <w:lvl w:ilvl="6" w:tplc="DC983E1E">
      <w:numFmt w:val="bullet"/>
      <w:lvlText w:val="•"/>
      <w:lvlJc w:val="left"/>
      <w:pPr>
        <w:ind w:left="800" w:hanging="416"/>
      </w:pPr>
      <w:rPr>
        <w:rFonts w:hint="default"/>
        <w:lang w:val="ru-RU" w:eastAsia="en-US" w:bidi="ar-SA"/>
      </w:rPr>
    </w:lvl>
    <w:lvl w:ilvl="7" w:tplc="8CD675DA">
      <w:numFmt w:val="bullet"/>
      <w:lvlText w:val="•"/>
      <w:lvlJc w:val="left"/>
      <w:pPr>
        <w:ind w:left="917" w:hanging="416"/>
      </w:pPr>
      <w:rPr>
        <w:rFonts w:hint="default"/>
        <w:lang w:val="ru-RU" w:eastAsia="en-US" w:bidi="ar-SA"/>
      </w:rPr>
    </w:lvl>
    <w:lvl w:ilvl="8" w:tplc="994EC66C">
      <w:numFmt w:val="bullet"/>
      <w:lvlText w:val="•"/>
      <w:lvlJc w:val="left"/>
      <w:pPr>
        <w:ind w:left="1034" w:hanging="416"/>
      </w:pPr>
      <w:rPr>
        <w:rFonts w:hint="default"/>
        <w:lang w:val="ru-RU" w:eastAsia="en-US" w:bidi="ar-SA"/>
      </w:rPr>
    </w:lvl>
  </w:abstractNum>
  <w:abstractNum w:abstractNumId="71" w15:restartNumberingAfterBreak="0">
    <w:nsid w:val="694E17E6"/>
    <w:multiLevelType w:val="hybridMultilevel"/>
    <w:tmpl w:val="1C62587E"/>
    <w:lvl w:ilvl="0" w:tplc="5DEECF0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EA9F56">
      <w:numFmt w:val="bullet"/>
      <w:lvlText w:val="•"/>
      <w:lvlJc w:val="left"/>
      <w:pPr>
        <w:ind w:left="245" w:hanging="140"/>
      </w:pPr>
      <w:rPr>
        <w:rFonts w:hint="default"/>
        <w:lang w:val="ru-RU" w:eastAsia="en-US" w:bidi="ar-SA"/>
      </w:rPr>
    </w:lvl>
    <w:lvl w:ilvl="2" w:tplc="13F88BBA">
      <w:numFmt w:val="bullet"/>
      <w:lvlText w:val="•"/>
      <w:lvlJc w:val="left"/>
      <w:pPr>
        <w:ind w:left="390" w:hanging="140"/>
      </w:pPr>
      <w:rPr>
        <w:rFonts w:hint="default"/>
        <w:lang w:val="ru-RU" w:eastAsia="en-US" w:bidi="ar-SA"/>
      </w:rPr>
    </w:lvl>
    <w:lvl w:ilvl="3" w:tplc="068EE4D6">
      <w:numFmt w:val="bullet"/>
      <w:lvlText w:val="•"/>
      <w:lvlJc w:val="left"/>
      <w:pPr>
        <w:ind w:left="535" w:hanging="140"/>
      </w:pPr>
      <w:rPr>
        <w:rFonts w:hint="default"/>
        <w:lang w:val="ru-RU" w:eastAsia="en-US" w:bidi="ar-SA"/>
      </w:rPr>
    </w:lvl>
    <w:lvl w:ilvl="4" w:tplc="A198B97A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5" w:tplc="12B64186">
      <w:numFmt w:val="bullet"/>
      <w:lvlText w:val="•"/>
      <w:lvlJc w:val="left"/>
      <w:pPr>
        <w:ind w:left="825" w:hanging="140"/>
      </w:pPr>
      <w:rPr>
        <w:rFonts w:hint="default"/>
        <w:lang w:val="ru-RU" w:eastAsia="en-US" w:bidi="ar-SA"/>
      </w:rPr>
    </w:lvl>
    <w:lvl w:ilvl="6" w:tplc="42FC1C5C">
      <w:numFmt w:val="bullet"/>
      <w:lvlText w:val="•"/>
      <w:lvlJc w:val="left"/>
      <w:pPr>
        <w:ind w:left="970" w:hanging="140"/>
      </w:pPr>
      <w:rPr>
        <w:rFonts w:hint="default"/>
        <w:lang w:val="ru-RU" w:eastAsia="en-US" w:bidi="ar-SA"/>
      </w:rPr>
    </w:lvl>
    <w:lvl w:ilvl="7" w:tplc="7C4629C2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8" w:tplc="64184B56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</w:abstractNum>
  <w:abstractNum w:abstractNumId="72" w15:restartNumberingAfterBreak="0">
    <w:nsid w:val="6A9A72B6"/>
    <w:multiLevelType w:val="hybridMultilevel"/>
    <w:tmpl w:val="17B0FD38"/>
    <w:lvl w:ilvl="0" w:tplc="D2D01ECA">
      <w:numFmt w:val="bullet"/>
      <w:lvlText w:val="-"/>
      <w:lvlJc w:val="left"/>
      <w:pPr>
        <w:ind w:left="108" w:hanging="893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9BF464CC">
      <w:numFmt w:val="bullet"/>
      <w:lvlText w:val="•"/>
      <w:lvlJc w:val="left"/>
      <w:pPr>
        <w:ind w:left="372" w:hanging="893"/>
      </w:pPr>
      <w:rPr>
        <w:rFonts w:hint="default"/>
        <w:lang w:val="ru-RU" w:eastAsia="en-US" w:bidi="ar-SA"/>
      </w:rPr>
    </w:lvl>
    <w:lvl w:ilvl="2" w:tplc="7166E086">
      <w:numFmt w:val="bullet"/>
      <w:lvlText w:val="•"/>
      <w:lvlJc w:val="left"/>
      <w:pPr>
        <w:ind w:left="645" w:hanging="893"/>
      </w:pPr>
      <w:rPr>
        <w:rFonts w:hint="default"/>
        <w:lang w:val="ru-RU" w:eastAsia="en-US" w:bidi="ar-SA"/>
      </w:rPr>
    </w:lvl>
    <w:lvl w:ilvl="3" w:tplc="37B47104">
      <w:numFmt w:val="bullet"/>
      <w:lvlText w:val="•"/>
      <w:lvlJc w:val="left"/>
      <w:pPr>
        <w:ind w:left="917" w:hanging="893"/>
      </w:pPr>
      <w:rPr>
        <w:rFonts w:hint="default"/>
        <w:lang w:val="ru-RU" w:eastAsia="en-US" w:bidi="ar-SA"/>
      </w:rPr>
    </w:lvl>
    <w:lvl w:ilvl="4" w:tplc="0E4CF75E">
      <w:numFmt w:val="bullet"/>
      <w:lvlText w:val="•"/>
      <w:lvlJc w:val="left"/>
      <w:pPr>
        <w:ind w:left="1190" w:hanging="893"/>
      </w:pPr>
      <w:rPr>
        <w:rFonts w:hint="default"/>
        <w:lang w:val="ru-RU" w:eastAsia="en-US" w:bidi="ar-SA"/>
      </w:rPr>
    </w:lvl>
    <w:lvl w:ilvl="5" w:tplc="645C7538">
      <w:numFmt w:val="bullet"/>
      <w:lvlText w:val="•"/>
      <w:lvlJc w:val="left"/>
      <w:pPr>
        <w:ind w:left="1462" w:hanging="893"/>
      </w:pPr>
      <w:rPr>
        <w:rFonts w:hint="default"/>
        <w:lang w:val="ru-RU" w:eastAsia="en-US" w:bidi="ar-SA"/>
      </w:rPr>
    </w:lvl>
    <w:lvl w:ilvl="6" w:tplc="5A2CA536">
      <w:numFmt w:val="bullet"/>
      <w:lvlText w:val="•"/>
      <w:lvlJc w:val="left"/>
      <w:pPr>
        <w:ind w:left="1735" w:hanging="893"/>
      </w:pPr>
      <w:rPr>
        <w:rFonts w:hint="default"/>
        <w:lang w:val="ru-RU" w:eastAsia="en-US" w:bidi="ar-SA"/>
      </w:rPr>
    </w:lvl>
    <w:lvl w:ilvl="7" w:tplc="82B4D52C">
      <w:numFmt w:val="bullet"/>
      <w:lvlText w:val="•"/>
      <w:lvlJc w:val="left"/>
      <w:pPr>
        <w:ind w:left="2007" w:hanging="893"/>
      </w:pPr>
      <w:rPr>
        <w:rFonts w:hint="default"/>
        <w:lang w:val="ru-RU" w:eastAsia="en-US" w:bidi="ar-SA"/>
      </w:rPr>
    </w:lvl>
    <w:lvl w:ilvl="8" w:tplc="9EA6B2DA">
      <w:numFmt w:val="bullet"/>
      <w:lvlText w:val="•"/>
      <w:lvlJc w:val="left"/>
      <w:pPr>
        <w:ind w:left="2280" w:hanging="893"/>
      </w:pPr>
      <w:rPr>
        <w:rFonts w:hint="default"/>
        <w:lang w:val="ru-RU" w:eastAsia="en-US" w:bidi="ar-SA"/>
      </w:rPr>
    </w:lvl>
  </w:abstractNum>
  <w:abstractNum w:abstractNumId="73" w15:restartNumberingAfterBreak="0">
    <w:nsid w:val="6B8929CB"/>
    <w:multiLevelType w:val="hybridMultilevel"/>
    <w:tmpl w:val="38AEB9C8"/>
    <w:lvl w:ilvl="0" w:tplc="DFECED50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92AA96">
      <w:numFmt w:val="bullet"/>
      <w:lvlText w:val=""/>
      <w:lvlJc w:val="left"/>
      <w:pPr>
        <w:ind w:left="17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3225284">
      <w:numFmt w:val="bullet"/>
      <w:lvlText w:val="•"/>
      <w:lvlJc w:val="left"/>
      <w:pPr>
        <w:ind w:left="2665" w:hanging="348"/>
      </w:pPr>
      <w:rPr>
        <w:rFonts w:hint="default"/>
        <w:lang w:val="ru-RU" w:eastAsia="en-US" w:bidi="ar-SA"/>
      </w:rPr>
    </w:lvl>
    <w:lvl w:ilvl="3" w:tplc="F63CF200">
      <w:numFmt w:val="bullet"/>
      <w:lvlText w:val="•"/>
      <w:lvlJc w:val="left"/>
      <w:pPr>
        <w:ind w:left="3590" w:hanging="348"/>
      </w:pPr>
      <w:rPr>
        <w:rFonts w:hint="default"/>
        <w:lang w:val="ru-RU" w:eastAsia="en-US" w:bidi="ar-SA"/>
      </w:rPr>
    </w:lvl>
    <w:lvl w:ilvl="4" w:tplc="AD74D802">
      <w:numFmt w:val="bullet"/>
      <w:lvlText w:val="•"/>
      <w:lvlJc w:val="left"/>
      <w:pPr>
        <w:ind w:left="4515" w:hanging="348"/>
      </w:pPr>
      <w:rPr>
        <w:rFonts w:hint="default"/>
        <w:lang w:val="ru-RU" w:eastAsia="en-US" w:bidi="ar-SA"/>
      </w:rPr>
    </w:lvl>
    <w:lvl w:ilvl="5" w:tplc="63C84CD8">
      <w:numFmt w:val="bullet"/>
      <w:lvlText w:val="•"/>
      <w:lvlJc w:val="left"/>
      <w:pPr>
        <w:ind w:left="5440" w:hanging="348"/>
      </w:pPr>
      <w:rPr>
        <w:rFonts w:hint="default"/>
        <w:lang w:val="ru-RU" w:eastAsia="en-US" w:bidi="ar-SA"/>
      </w:rPr>
    </w:lvl>
    <w:lvl w:ilvl="6" w:tplc="4A82B014">
      <w:numFmt w:val="bullet"/>
      <w:lvlText w:val="•"/>
      <w:lvlJc w:val="left"/>
      <w:pPr>
        <w:ind w:left="6365" w:hanging="348"/>
      </w:pPr>
      <w:rPr>
        <w:rFonts w:hint="default"/>
        <w:lang w:val="ru-RU" w:eastAsia="en-US" w:bidi="ar-SA"/>
      </w:rPr>
    </w:lvl>
    <w:lvl w:ilvl="7" w:tplc="61B6F9DA">
      <w:numFmt w:val="bullet"/>
      <w:lvlText w:val="•"/>
      <w:lvlJc w:val="left"/>
      <w:pPr>
        <w:ind w:left="7290" w:hanging="348"/>
      </w:pPr>
      <w:rPr>
        <w:rFonts w:hint="default"/>
        <w:lang w:val="ru-RU" w:eastAsia="en-US" w:bidi="ar-SA"/>
      </w:rPr>
    </w:lvl>
    <w:lvl w:ilvl="8" w:tplc="C53AC1AC">
      <w:numFmt w:val="bullet"/>
      <w:lvlText w:val="•"/>
      <w:lvlJc w:val="left"/>
      <w:pPr>
        <w:ind w:left="8216" w:hanging="348"/>
      </w:pPr>
      <w:rPr>
        <w:rFonts w:hint="default"/>
        <w:lang w:val="ru-RU" w:eastAsia="en-US" w:bidi="ar-SA"/>
      </w:rPr>
    </w:lvl>
  </w:abstractNum>
  <w:abstractNum w:abstractNumId="74" w15:restartNumberingAfterBreak="0">
    <w:nsid w:val="6F86381A"/>
    <w:multiLevelType w:val="hybridMultilevel"/>
    <w:tmpl w:val="E812A1C6"/>
    <w:lvl w:ilvl="0" w:tplc="C2D2905E">
      <w:start w:val="1"/>
      <w:numFmt w:val="decimal"/>
      <w:lvlText w:val="%1."/>
      <w:lvlJc w:val="left"/>
      <w:pPr>
        <w:ind w:left="1720" w:hanging="713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F35EE074">
      <w:numFmt w:val="bullet"/>
      <w:lvlText w:val="•"/>
      <w:lvlJc w:val="left"/>
      <w:pPr>
        <w:ind w:left="2554" w:hanging="713"/>
      </w:pPr>
      <w:rPr>
        <w:rFonts w:hint="default"/>
        <w:lang w:val="ru-RU" w:eastAsia="en-US" w:bidi="ar-SA"/>
      </w:rPr>
    </w:lvl>
    <w:lvl w:ilvl="2" w:tplc="48F8CC2C">
      <w:numFmt w:val="bullet"/>
      <w:lvlText w:val="•"/>
      <w:lvlJc w:val="left"/>
      <w:pPr>
        <w:ind w:left="3389" w:hanging="713"/>
      </w:pPr>
      <w:rPr>
        <w:rFonts w:hint="default"/>
        <w:lang w:val="ru-RU" w:eastAsia="en-US" w:bidi="ar-SA"/>
      </w:rPr>
    </w:lvl>
    <w:lvl w:ilvl="3" w:tplc="2D2AEB20">
      <w:numFmt w:val="bullet"/>
      <w:lvlText w:val="•"/>
      <w:lvlJc w:val="left"/>
      <w:pPr>
        <w:ind w:left="4223" w:hanging="713"/>
      </w:pPr>
      <w:rPr>
        <w:rFonts w:hint="default"/>
        <w:lang w:val="ru-RU" w:eastAsia="en-US" w:bidi="ar-SA"/>
      </w:rPr>
    </w:lvl>
    <w:lvl w:ilvl="4" w:tplc="D11A49AC">
      <w:numFmt w:val="bullet"/>
      <w:lvlText w:val="•"/>
      <w:lvlJc w:val="left"/>
      <w:pPr>
        <w:ind w:left="5058" w:hanging="713"/>
      </w:pPr>
      <w:rPr>
        <w:rFonts w:hint="default"/>
        <w:lang w:val="ru-RU" w:eastAsia="en-US" w:bidi="ar-SA"/>
      </w:rPr>
    </w:lvl>
    <w:lvl w:ilvl="5" w:tplc="BF6E5454">
      <w:numFmt w:val="bullet"/>
      <w:lvlText w:val="•"/>
      <w:lvlJc w:val="left"/>
      <w:pPr>
        <w:ind w:left="5893" w:hanging="713"/>
      </w:pPr>
      <w:rPr>
        <w:rFonts w:hint="default"/>
        <w:lang w:val="ru-RU" w:eastAsia="en-US" w:bidi="ar-SA"/>
      </w:rPr>
    </w:lvl>
    <w:lvl w:ilvl="6" w:tplc="6A5E2846">
      <w:numFmt w:val="bullet"/>
      <w:lvlText w:val="•"/>
      <w:lvlJc w:val="left"/>
      <w:pPr>
        <w:ind w:left="6727" w:hanging="713"/>
      </w:pPr>
      <w:rPr>
        <w:rFonts w:hint="default"/>
        <w:lang w:val="ru-RU" w:eastAsia="en-US" w:bidi="ar-SA"/>
      </w:rPr>
    </w:lvl>
    <w:lvl w:ilvl="7" w:tplc="68307982">
      <w:numFmt w:val="bullet"/>
      <w:lvlText w:val="•"/>
      <w:lvlJc w:val="left"/>
      <w:pPr>
        <w:ind w:left="7562" w:hanging="713"/>
      </w:pPr>
      <w:rPr>
        <w:rFonts w:hint="default"/>
        <w:lang w:val="ru-RU" w:eastAsia="en-US" w:bidi="ar-SA"/>
      </w:rPr>
    </w:lvl>
    <w:lvl w:ilvl="8" w:tplc="E2847AA6">
      <w:numFmt w:val="bullet"/>
      <w:lvlText w:val="•"/>
      <w:lvlJc w:val="left"/>
      <w:pPr>
        <w:ind w:left="8397" w:hanging="713"/>
      </w:pPr>
      <w:rPr>
        <w:rFonts w:hint="default"/>
        <w:lang w:val="ru-RU" w:eastAsia="en-US" w:bidi="ar-SA"/>
      </w:rPr>
    </w:lvl>
  </w:abstractNum>
  <w:abstractNum w:abstractNumId="75" w15:restartNumberingAfterBreak="0">
    <w:nsid w:val="704301EC"/>
    <w:multiLevelType w:val="hybridMultilevel"/>
    <w:tmpl w:val="E6C6CAE8"/>
    <w:lvl w:ilvl="0" w:tplc="E0CA40E4">
      <w:numFmt w:val="bullet"/>
      <w:lvlText w:val=""/>
      <w:lvlJc w:val="left"/>
      <w:pPr>
        <w:ind w:left="74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24F834">
      <w:numFmt w:val="bullet"/>
      <w:lvlText w:val="•"/>
      <w:lvlJc w:val="left"/>
      <w:pPr>
        <w:ind w:left="1135" w:hanging="348"/>
      </w:pPr>
      <w:rPr>
        <w:rFonts w:hint="default"/>
        <w:lang w:val="ru-RU" w:eastAsia="en-US" w:bidi="ar-SA"/>
      </w:rPr>
    </w:lvl>
    <w:lvl w:ilvl="2" w:tplc="A684BCAC">
      <w:numFmt w:val="bullet"/>
      <w:lvlText w:val="•"/>
      <w:lvlJc w:val="left"/>
      <w:pPr>
        <w:ind w:left="1531" w:hanging="348"/>
      </w:pPr>
      <w:rPr>
        <w:rFonts w:hint="default"/>
        <w:lang w:val="ru-RU" w:eastAsia="en-US" w:bidi="ar-SA"/>
      </w:rPr>
    </w:lvl>
    <w:lvl w:ilvl="3" w:tplc="C90C5438">
      <w:numFmt w:val="bullet"/>
      <w:lvlText w:val="•"/>
      <w:lvlJc w:val="left"/>
      <w:pPr>
        <w:ind w:left="1926" w:hanging="348"/>
      </w:pPr>
      <w:rPr>
        <w:rFonts w:hint="default"/>
        <w:lang w:val="ru-RU" w:eastAsia="en-US" w:bidi="ar-SA"/>
      </w:rPr>
    </w:lvl>
    <w:lvl w:ilvl="4" w:tplc="4282035E">
      <w:numFmt w:val="bullet"/>
      <w:lvlText w:val="•"/>
      <w:lvlJc w:val="left"/>
      <w:pPr>
        <w:ind w:left="2322" w:hanging="348"/>
      </w:pPr>
      <w:rPr>
        <w:rFonts w:hint="default"/>
        <w:lang w:val="ru-RU" w:eastAsia="en-US" w:bidi="ar-SA"/>
      </w:rPr>
    </w:lvl>
    <w:lvl w:ilvl="5" w:tplc="7B4208DE">
      <w:numFmt w:val="bullet"/>
      <w:lvlText w:val="•"/>
      <w:lvlJc w:val="left"/>
      <w:pPr>
        <w:ind w:left="2718" w:hanging="348"/>
      </w:pPr>
      <w:rPr>
        <w:rFonts w:hint="default"/>
        <w:lang w:val="ru-RU" w:eastAsia="en-US" w:bidi="ar-SA"/>
      </w:rPr>
    </w:lvl>
    <w:lvl w:ilvl="6" w:tplc="A198DD10">
      <w:numFmt w:val="bullet"/>
      <w:lvlText w:val="•"/>
      <w:lvlJc w:val="left"/>
      <w:pPr>
        <w:ind w:left="3113" w:hanging="348"/>
      </w:pPr>
      <w:rPr>
        <w:rFonts w:hint="default"/>
        <w:lang w:val="ru-RU" w:eastAsia="en-US" w:bidi="ar-SA"/>
      </w:rPr>
    </w:lvl>
    <w:lvl w:ilvl="7" w:tplc="56DA5E32">
      <w:numFmt w:val="bullet"/>
      <w:lvlText w:val="•"/>
      <w:lvlJc w:val="left"/>
      <w:pPr>
        <w:ind w:left="3509" w:hanging="348"/>
      </w:pPr>
      <w:rPr>
        <w:rFonts w:hint="default"/>
        <w:lang w:val="ru-RU" w:eastAsia="en-US" w:bidi="ar-SA"/>
      </w:rPr>
    </w:lvl>
    <w:lvl w:ilvl="8" w:tplc="29786A88">
      <w:numFmt w:val="bullet"/>
      <w:lvlText w:val="•"/>
      <w:lvlJc w:val="left"/>
      <w:pPr>
        <w:ind w:left="3904" w:hanging="348"/>
      </w:pPr>
      <w:rPr>
        <w:rFonts w:hint="default"/>
        <w:lang w:val="ru-RU" w:eastAsia="en-US" w:bidi="ar-SA"/>
      </w:rPr>
    </w:lvl>
  </w:abstractNum>
  <w:abstractNum w:abstractNumId="76" w15:restartNumberingAfterBreak="0">
    <w:nsid w:val="73C218C4"/>
    <w:multiLevelType w:val="multilevel"/>
    <w:tmpl w:val="29A2AE46"/>
    <w:lvl w:ilvl="0">
      <w:start w:val="2"/>
      <w:numFmt w:val="decimal"/>
      <w:lvlText w:val="%1"/>
      <w:lvlJc w:val="left"/>
      <w:pPr>
        <w:ind w:left="123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420"/>
        <w:jc w:val="right"/>
      </w:pPr>
      <w:rPr>
        <w:rFonts w:ascii="Times New Roman" w:eastAsia="Times New Roman" w:hAnsi="Times New Roman" w:cs="Times New Roman" w:hint="default"/>
        <w:i/>
        <w:spacing w:val="-4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53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2" w:hanging="348"/>
      </w:pPr>
      <w:rPr>
        <w:rFonts w:hint="default"/>
        <w:lang w:val="ru-RU" w:eastAsia="en-US" w:bidi="ar-SA"/>
      </w:rPr>
    </w:lvl>
  </w:abstractNum>
  <w:abstractNum w:abstractNumId="77" w15:restartNumberingAfterBreak="0">
    <w:nsid w:val="75482F62"/>
    <w:multiLevelType w:val="hybridMultilevel"/>
    <w:tmpl w:val="136EC40E"/>
    <w:lvl w:ilvl="0" w:tplc="C9A66828">
      <w:numFmt w:val="bullet"/>
      <w:lvlText w:val="–"/>
      <w:lvlJc w:val="left"/>
      <w:pPr>
        <w:ind w:left="302" w:hanging="238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66D8E930">
      <w:numFmt w:val="bullet"/>
      <w:lvlText w:val=""/>
      <w:lvlJc w:val="left"/>
      <w:pPr>
        <w:ind w:left="662" w:hanging="69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24C8342">
      <w:numFmt w:val="bullet"/>
      <w:lvlText w:val="•"/>
      <w:lvlJc w:val="left"/>
      <w:pPr>
        <w:ind w:left="1705" w:hanging="699"/>
      </w:pPr>
      <w:rPr>
        <w:rFonts w:hint="default"/>
        <w:lang w:val="ru-RU" w:eastAsia="en-US" w:bidi="ar-SA"/>
      </w:rPr>
    </w:lvl>
    <w:lvl w:ilvl="3" w:tplc="169487DA">
      <w:numFmt w:val="bullet"/>
      <w:lvlText w:val="•"/>
      <w:lvlJc w:val="left"/>
      <w:pPr>
        <w:ind w:left="2750" w:hanging="699"/>
      </w:pPr>
      <w:rPr>
        <w:rFonts w:hint="default"/>
        <w:lang w:val="ru-RU" w:eastAsia="en-US" w:bidi="ar-SA"/>
      </w:rPr>
    </w:lvl>
    <w:lvl w:ilvl="4" w:tplc="5F8878F8">
      <w:numFmt w:val="bullet"/>
      <w:lvlText w:val="•"/>
      <w:lvlJc w:val="left"/>
      <w:pPr>
        <w:ind w:left="3795" w:hanging="699"/>
      </w:pPr>
      <w:rPr>
        <w:rFonts w:hint="default"/>
        <w:lang w:val="ru-RU" w:eastAsia="en-US" w:bidi="ar-SA"/>
      </w:rPr>
    </w:lvl>
    <w:lvl w:ilvl="5" w:tplc="2C840798">
      <w:numFmt w:val="bullet"/>
      <w:lvlText w:val="•"/>
      <w:lvlJc w:val="left"/>
      <w:pPr>
        <w:ind w:left="4840" w:hanging="699"/>
      </w:pPr>
      <w:rPr>
        <w:rFonts w:hint="default"/>
        <w:lang w:val="ru-RU" w:eastAsia="en-US" w:bidi="ar-SA"/>
      </w:rPr>
    </w:lvl>
    <w:lvl w:ilvl="6" w:tplc="BD747C22">
      <w:numFmt w:val="bullet"/>
      <w:lvlText w:val="•"/>
      <w:lvlJc w:val="left"/>
      <w:pPr>
        <w:ind w:left="5885" w:hanging="699"/>
      </w:pPr>
      <w:rPr>
        <w:rFonts w:hint="default"/>
        <w:lang w:val="ru-RU" w:eastAsia="en-US" w:bidi="ar-SA"/>
      </w:rPr>
    </w:lvl>
    <w:lvl w:ilvl="7" w:tplc="A0F2D194">
      <w:numFmt w:val="bullet"/>
      <w:lvlText w:val="•"/>
      <w:lvlJc w:val="left"/>
      <w:pPr>
        <w:ind w:left="6930" w:hanging="699"/>
      </w:pPr>
      <w:rPr>
        <w:rFonts w:hint="default"/>
        <w:lang w:val="ru-RU" w:eastAsia="en-US" w:bidi="ar-SA"/>
      </w:rPr>
    </w:lvl>
    <w:lvl w:ilvl="8" w:tplc="CA3C10F2">
      <w:numFmt w:val="bullet"/>
      <w:lvlText w:val="•"/>
      <w:lvlJc w:val="left"/>
      <w:pPr>
        <w:ind w:left="7976" w:hanging="699"/>
      </w:pPr>
      <w:rPr>
        <w:rFonts w:hint="default"/>
        <w:lang w:val="ru-RU" w:eastAsia="en-US" w:bidi="ar-SA"/>
      </w:rPr>
    </w:lvl>
  </w:abstractNum>
  <w:abstractNum w:abstractNumId="78" w15:restartNumberingAfterBreak="0">
    <w:nsid w:val="764A426F"/>
    <w:multiLevelType w:val="hybridMultilevel"/>
    <w:tmpl w:val="D8003A56"/>
    <w:lvl w:ilvl="0" w:tplc="04190001">
      <w:start w:val="1"/>
      <w:numFmt w:val="bullet"/>
      <w:lvlText w:val=""/>
      <w:lvlJc w:val="left"/>
      <w:pPr>
        <w:ind w:left="1730" w:hanging="348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E64A59F2">
      <w:numFmt w:val="bullet"/>
      <w:lvlText w:val="•"/>
      <w:lvlJc w:val="left"/>
      <w:pPr>
        <w:ind w:left="2572" w:hanging="348"/>
      </w:pPr>
      <w:rPr>
        <w:rFonts w:hint="default"/>
        <w:lang w:val="ru-RU" w:eastAsia="en-US" w:bidi="ar-SA"/>
      </w:rPr>
    </w:lvl>
    <w:lvl w:ilvl="2" w:tplc="18D05746">
      <w:numFmt w:val="bullet"/>
      <w:lvlText w:val="•"/>
      <w:lvlJc w:val="left"/>
      <w:pPr>
        <w:ind w:left="3405" w:hanging="348"/>
      </w:pPr>
      <w:rPr>
        <w:rFonts w:hint="default"/>
        <w:lang w:val="ru-RU" w:eastAsia="en-US" w:bidi="ar-SA"/>
      </w:rPr>
    </w:lvl>
    <w:lvl w:ilvl="3" w:tplc="9956F002">
      <w:numFmt w:val="bullet"/>
      <w:lvlText w:val="•"/>
      <w:lvlJc w:val="left"/>
      <w:pPr>
        <w:ind w:left="4237" w:hanging="348"/>
      </w:pPr>
      <w:rPr>
        <w:rFonts w:hint="default"/>
        <w:lang w:val="ru-RU" w:eastAsia="en-US" w:bidi="ar-SA"/>
      </w:rPr>
    </w:lvl>
    <w:lvl w:ilvl="4" w:tplc="FE0A8638">
      <w:numFmt w:val="bullet"/>
      <w:lvlText w:val="•"/>
      <w:lvlJc w:val="left"/>
      <w:pPr>
        <w:ind w:left="5070" w:hanging="348"/>
      </w:pPr>
      <w:rPr>
        <w:rFonts w:hint="default"/>
        <w:lang w:val="ru-RU" w:eastAsia="en-US" w:bidi="ar-SA"/>
      </w:rPr>
    </w:lvl>
    <w:lvl w:ilvl="5" w:tplc="AF500402">
      <w:numFmt w:val="bullet"/>
      <w:lvlText w:val="•"/>
      <w:lvlJc w:val="left"/>
      <w:pPr>
        <w:ind w:left="5903" w:hanging="348"/>
      </w:pPr>
      <w:rPr>
        <w:rFonts w:hint="default"/>
        <w:lang w:val="ru-RU" w:eastAsia="en-US" w:bidi="ar-SA"/>
      </w:rPr>
    </w:lvl>
    <w:lvl w:ilvl="6" w:tplc="F9FE167E">
      <w:numFmt w:val="bullet"/>
      <w:lvlText w:val="•"/>
      <w:lvlJc w:val="left"/>
      <w:pPr>
        <w:ind w:left="6735" w:hanging="348"/>
      </w:pPr>
      <w:rPr>
        <w:rFonts w:hint="default"/>
        <w:lang w:val="ru-RU" w:eastAsia="en-US" w:bidi="ar-SA"/>
      </w:rPr>
    </w:lvl>
    <w:lvl w:ilvl="7" w:tplc="2BBE6558">
      <w:numFmt w:val="bullet"/>
      <w:lvlText w:val="•"/>
      <w:lvlJc w:val="left"/>
      <w:pPr>
        <w:ind w:left="7568" w:hanging="348"/>
      </w:pPr>
      <w:rPr>
        <w:rFonts w:hint="default"/>
        <w:lang w:val="ru-RU" w:eastAsia="en-US" w:bidi="ar-SA"/>
      </w:rPr>
    </w:lvl>
    <w:lvl w:ilvl="8" w:tplc="660E9AC8">
      <w:numFmt w:val="bullet"/>
      <w:lvlText w:val="•"/>
      <w:lvlJc w:val="left"/>
      <w:pPr>
        <w:ind w:left="8401" w:hanging="348"/>
      </w:pPr>
      <w:rPr>
        <w:rFonts w:hint="default"/>
        <w:lang w:val="ru-RU" w:eastAsia="en-US" w:bidi="ar-SA"/>
      </w:rPr>
    </w:lvl>
  </w:abstractNum>
  <w:abstractNum w:abstractNumId="79" w15:restartNumberingAfterBreak="0">
    <w:nsid w:val="78A9328F"/>
    <w:multiLevelType w:val="hybridMultilevel"/>
    <w:tmpl w:val="BF0827B2"/>
    <w:lvl w:ilvl="0" w:tplc="4F8E8ECC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C8C8238A">
      <w:start w:val="1"/>
      <w:numFmt w:val="decimal"/>
      <w:lvlText w:val="%2)"/>
      <w:lvlJc w:val="left"/>
      <w:pPr>
        <w:ind w:left="1022" w:hanging="348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2" w:tplc="DB2CA74E">
      <w:numFmt w:val="bullet"/>
      <w:lvlText w:val="•"/>
      <w:lvlJc w:val="left"/>
      <w:pPr>
        <w:ind w:left="2025" w:hanging="348"/>
      </w:pPr>
      <w:rPr>
        <w:rFonts w:hint="default"/>
        <w:lang w:val="ru-RU" w:eastAsia="en-US" w:bidi="ar-SA"/>
      </w:rPr>
    </w:lvl>
    <w:lvl w:ilvl="3" w:tplc="FCA4E53A">
      <w:numFmt w:val="bullet"/>
      <w:lvlText w:val="•"/>
      <w:lvlJc w:val="left"/>
      <w:pPr>
        <w:ind w:left="3030" w:hanging="348"/>
      </w:pPr>
      <w:rPr>
        <w:rFonts w:hint="default"/>
        <w:lang w:val="ru-RU" w:eastAsia="en-US" w:bidi="ar-SA"/>
      </w:rPr>
    </w:lvl>
    <w:lvl w:ilvl="4" w:tplc="A0684AB0">
      <w:numFmt w:val="bullet"/>
      <w:lvlText w:val="•"/>
      <w:lvlJc w:val="left"/>
      <w:pPr>
        <w:ind w:left="4035" w:hanging="348"/>
      </w:pPr>
      <w:rPr>
        <w:rFonts w:hint="default"/>
        <w:lang w:val="ru-RU" w:eastAsia="en-US" w:bidi="ar-SA"/>
      </w:rPr>
    </w:lvl>
    <w:lvl w:ilvl="5" w:tplc="A414230C">
      <w:numFmt w:val="bullet"/>
      <w:lvlText w:val="•"/>
      <w:lvlJc w:val="left"/>
      <w:pPr>
        <w:ind w:left="5040" w:hanging="348"/>
      </w:pPr>
      <w:rPr>
        <w:rFonts w:hint="default"/>
        <w:lang w:val="ru-RU" w:eastAsia="en-US" w:bidi="ar-SA"/>
      </w:rPr>
    </w:lvl>
    <w:lvl w:ilvl="6" w:tplc="CF4E99A4">
      <w:numFmt w:val="bullet"/>
      <w:lvlText w:val="•"/>
      <w:lvlJc w:val="left"/>
      <w:pPr>
        <w:ind w:left="6045" w:hanging="348"/>
      </w:pPr>
      <w:rPr>
        <w:rFonts w:hint="default"/>
        <w:lang w:val="ru-RU" w:eastAsia="en-US" w:bidi="ar-SA"/>
      </w:rPr>
    </w:lvl>
    <w:lvl w:ilvl="7" w:tplc="95FC56EA">
      <w:numFmt w:val="bullet"/>
      <w:lvlText w:val="•"/>
      <w:lvlJc w:val="left"/>
      <w:pPr>
        <w:ind w:left="7050" w:hanging="348"/>
      </w:pPr>
      <w:rPr>
        <w:rFonts w:hint="default"/>
        <w:lang w:val="ru-RU" w:eastAsia="en-US" w:bidi="ar-SA"/>
      </w:rPr>
    </w:lvl>
    <w:lvl w:ilvl="8" w:tplc="B02AC32A">
      <w:numFmt w:val="bullet"/>
      <w:lvlText w:val="•"/>
      <w:lvlJc w:val="left"/>
      <w:pPr>
        <w:ind w:left="8056" w:hanging="348"/>
      </w:pPr>
      <w:rPr>
        <w:rFonts w:hint="default"/>
        <w:lang w:val="ru-RU" w:eastAsia="en-US" w:bidi="ar-SA"/>
      </w:rPr>
    </w:lvl>
  </w:abstractNum>
  <w:abstractNum w:abstractNumId="80" w15:restartNumberingAfterBreak="0">
    <w:nsid w:val="7BBF2371"/>
    <w:multiLevelType w:val="hybridMultilevel"/>
    <w:tmpl w:val="DA68637C"/>
    <w:lvl w:ilvl="0" w:tplc="28F4907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6E4646">
      <w:numFmt w:val="bullet"/>
      <w:lvlText w:val="•"/>
      <w:lvlJc w:val="left"/>
      <w:pPr>
        <w:ind w:left="315" w:hanging="140"/>
      </w:pPr>
      <w:rPr>
        <w:rFonts w:hint="default"/>
        <w:lang w:val="ru-RU" w:eastAsia="en-US" w:bidi="ar-SA"/>
      </w:rPr>
    </w:lvl>
    <w:lvl w:ilvl="2" w:tplc="832EF77C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3" w:tplc="EC2E24C8">
      <w:numFmt w:val="bullet"/>
      <w:lvlText w:val="•"/>
      <w:lvlJc w:val="left"/>
      <w:pPr>
        <w:ind w:left="747" w:hanging="140"/>
      </w:pPr>
      <w:rPr>
        <w:rFonts w:hint="default"/>
        <w:lang w:val="ru-RU" w:eastAsia="en-US" w:bidi="ar-SA"/>
      </w:rPr>
    </w:lvl>
    <w:lvl w:ilvl="4" w:tplc="7194B41C">
      <w:numFmt w:val="bullet"/>
      <w:lvlText w:val="•"/>
      <w:lvlJc w:val="left"/>
      <w:pPr>
        <w:ind w:left="963" w:hanging="140"/>
      </w:pPr>
      <w:rPr>
        <w:rFonts w:hint="default"/>
        <w:lang w:val="ru-RU" w:eastAsia="en-US" w:bidi="ar-SA"/>
      </w:rPr>
    </w:lvl>
    <w:lvl w:ilvl="5" w:tplc="3C4C7EBA">
      <w:numFmt w:val="bullet"/>
      <w:lvlText w:val="•"/>
      <w:lvlJc w:val="left"/>
      <w:pPr>
        <w:ind w:left="1179" w:hanging="140"/>
      </w:pPr>
      <w:rPr>
        <w:rFonts w:hint="default"/>
        <w:lang w:val="ru-RU" w:eastAsia="en-US" w:bidi="ar-SA"/>
      </w:rPr>
    </w:lvl>
    <w:lvl w:ilvl="6" w:tplc="28A247A8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7" w:tplc="812CD6F2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8" w:tplc="ACC47AB0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7C790BF4"/>
    <w:multiLevelType w:val="hybridMultilevel"/>
    <w:tmpl w:val="9DD8DE06"/>
    <w:lvl w:ilvl="0" w:tplc="135289A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B6EEE4">
      <w:numFmt w:val="bullet"/>
      <w:lvlText w:val="•"/>
      <w:lvlJc w:val="left"/>
      <w:pPr>
        <w:ind w:left="315" w:hanging="140"/>
      </w:pPr>
      <w:rPr>
        <w:rFonts w:hint="default"/>
        <w:lang w:val="ru-RU" w:eastAsia="en-US" w:bidi="ar-SA"/>
      </w:rPr>
    </w:lvl>
    <w:lvl w:ilvl="2" w:tplc="3048AF4C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3" w:tplc="8202EDC0">
      <w:numFmt w:val="bullet"/>
      <w:lvlText w:val="•"/>
      <w:lvlJc w:val="left"/>
      <w:pPr>
        <w:ind w:left="747" w:hanging="140"/>
      </w:pPr>
      <w:rPr>
        <w:rFonts w:hint="default"/>
        <w:lang w:val="ru-RU" w:eastAsia="en-US" w:bidi="ar-SA"/>
      </w:rPr>
    </w:lvl>
    <w:lvl w:ilvl="4" w:tplc="98D4900A">
      <w:numFmt w:val="bullet"/>
      <w:lvlText w:val="•"/>
      <w:lvlJc w:val="left"/>
      <w:pPr>
        <w:ind w:left="963" w:hanging="140"/>
      </w:pPr>
      <w:rPr>
        <w:rFonts w:hint="default"/>
        <w:lang w:val="ru-RU" w:eastAsia="en-US" w:bidi="ar-SA"/>
      </w:rPr>
    </w:lvl>
    <w:lvl w:ilvl="5" w:tplc="3842BDDE">
      <w:numFmt w:val="bullet"/>
      <w:lvlText w:val="•"/>
      <w:lvlJc w:val="left"/>
      <w:pPr>
        <w:ind w:left="1179" w:hanging="140"/>
      </w:pPr>
      <w:rPr>
        <w:rFonts w:hint="default"/>
        <w:lang w:val="ru-RU" w:eastAsia="en-US" w:bidi="ar-SA"/>
      </w:rPr>
    </w:lvl>
    <w:lvl w:ilvl="6" w:tplc="721649B0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7" w:tplc="5A829DB8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8" w:tplc="19EE27C6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</w:abstractNum>
  <w:abstractNum w:abstractNumId="82" w15:restartNumberingAfterBreak="0">
    <w:nsid w:val="7CAC32D9"/>
    <w:multiLevelType w:val="hybridMultilevel"/>
    <w:tmpl w:val="EA66D5CC"/>
    <w:lvl w:ilvl="0" w:tplc="812E3732">
      <w:numFmt w:val="bullet"/>
      <w:lvlText w:val=""/>
      <w:lvlJc w:val="left"/>
      <w:pPr>
        <w:ind w:left="101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706438">
      <w:numFmt w:val="bullet"/>
      <w:lvlText w:val="•"/>
      <w:lvlJc w:val="left"/>
      <w:pPr>
        <w:ind w:left="1924" w:hanging="348"/>
      </w:pPr>
      <w:rPr>
        <w:rFonts w:hint="default"/>
        <w:lang w:val="ru-RU" w:eastAsia="en-US" w:bidi="ar-SA"/>
      </w:rPr>
    </w:lvl>
    <w:lvl w:ilvl="2" w:tplc="0CB4AC14">
      <w:numFmt w:val="bullet"/>
      <w:lvlText w:val="•"/>
      <w:lvlJc w:val="left"/>
      <w:pPr>
        <w:ind w:left="2829" w:hanging="348"/>
      </w:pPr>
      <w:rPr>
        <w:rFonts w:hint="default"/>
        <w:lang w:val="ru-RU" w:eastAsia="en-US" w:bidi="ar-SA"/>
      </w:rPr>
    </w:lvl>
    <w:lvl w:ilvl="3" w:tplc="18EC9AFE">
      <w:numFmt w:val="bullet"/>
      <w:lvlText w:val="•"/>
      <w:lvlJc w:val="left"/>
      <w:pPr>
        <w:ind w:left="3733" w:hanging="348"/>
      </w:pPr>
      <w:rPr>
        <w:rFonts w:hint="default"/>
        <w:lang w:val="ru-RU" w:eastAsia="en-US" w:bidi="ar-SA"/>
      </w:rPr>
    </w:lvl>
    <w:lvl w:ilvl="4" w:tplc="73005422">
      <w:numFmt w:val="bullet"/>
      <w:lvlText w:val="•"/>
      <w:lvlJc w:val="left"/>
      <w:pPr>
        <w:ind w:left="4638" w:hanging="348"/>
      </w:pPr>
      <w:rPr>
        <w:rFonts w:hint="default"/>
        <w:lang w:val="ru-RU" w:eastAsia="en-US" w:bidi="ar-SA"/>
      </w:rPr>
    </w:lvl>
    <w:lvl w:ilvl="5" w:tplc="FB940402">
      <w:numFmt w:val="bullet"/>
      <w:lvlText w:val="•"/>
      <w:lvlJc w:val="left"/>
      <w:pPr>
        <w:ind w:left="5543" w:hanging="348"/>
      </w:pPr>
      <w:rPr>
        <w:rFonts w:hint="default"/>
        <w:lang w:val="ru-RU" w:eastAsia="en-US" w:bidi="ar-SA"/>
      </w:rPr>
    </w:lvl>
    <w:lvl w:ilvl="6" w:tplc="3E0C9D56">
      <w:numFmt w:val="bullet"/>
      <w:lvlText w:val="•"/>
      <w:lvlJc w:val="left"/>
      <w:pPr>
        <w:ind w:left="6447" w:hanging="348"/>
      </w:pPr>
      <w:rPr>
        <w:rFonts w:hint="default"/>
        <w:lang w:val="ru-RU" w:eastAsia="en-US" w:bidi="ar-SA"/>
      </w:rPr>
    </w:lvl>
    <w:lvl w:ilvl="7" w:tplc="6CC074CA">
      <w:numFmt w:val="bullet"/>
      <w:lvlText w:val="•"/>
      <w:lvlJc w:val="left"/>
      <w:pPr>
        <w:ind w:left="7352" w:hanging="348"/>
      </w:pPr>
      <w:rPr>
        <w:rFonts w:hint="default"/>
        <w:lang w:val="ru-RU" w:eastAsia="en-US" w:bidi="ar-SA"/>
      </w:rPr>
    </w:lvl>
    <w:lvl w:ilvl="8" w:tplc="FE6C0872">
      <w:numFmt w:val="bullet"/>
      <w:lvlText w:val="•"/>
      <w:lvlJc w:val="left"/>
      <w:pPr>
        <w:ind w:left="8257" w:hanging="348"/>
      </w:pPr>
      <w:rPr>
        <w:rFonts w:hint="default"/>
        <w:lang w:val="ru-RU" w:eastAsia="en-US" w:bidi="ar-SA"/>
      </w:rPr>
    </w:lvl>
  </w:abstractNum>
  <w:abstractNum w:abstractNumId="83" w15:restartNumberingAfterBreak="0">
    <w:nsid w:val="7D627DCD"/>
    <w:multiLevelType w:val="hybridMultilevel"/>
    <w:tmpl w:val="016CE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E4D28BF"/>
    <w:multiLevelType w:val="hybridMultilevel"/>
    <w:tmpl w:val="CBA4E450"/>
    <w:lvl w:ilvl="0" w:tplc="52CCD272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E6A276B4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2" w:tplc="380A1F46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3" w:tplc="18E2FAA8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4" w:tplc="8AC6673C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C6DA1DF8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6" w:tplc="210C190E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7" w:tplc="79042706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95788540">
      <w:numFmt w:val="bullet"/>
      <w:lvlText w:val="•"/>
      <w:lvlJc w:val="left"/>
      <w:pPr>
        <w:ind w:left="8016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7F1475D4"/>
    <w:multiLevelType w:val="hybridMultilevel"/>
    <w:tmpl w:val="4B0EDF68"/>
    <w:lvl w:ilvl="0" w:tplc="1AFE0184">
      <w:numFmt w:val="bullet"/>
      <w:lvlText w:val=""/>
      <w:lvlJc w:val="left"/>
      <w:pPr>
        <w:ind w:left="74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523B44">
      <w:numFmt w:val="bullet"/>
      <w:lvlText w:val="•"/>
      <w:lvlJc w:val="left"/>
      <w:pPr>
        <w:ind w:left="1131" w:hanging="348"/>
      </w:pPr>
      <w:rPr>
        <w:rFonts w:hint="default"/>
        <w:lang w:val="ru-RU" w:eastAsia="en-US" w:bidi="ar-SA"/>
      </w:rPr>
    </w:lvl>
    <w:lvl w:ilvl="2" w:tplc="2F82EA4E">
      <w:numFmt w:val="bullet"/>
      <w:lvlText w:val="•"/>
      <w:lvlJc w:val="left"/>
      <w:pPr>
        <w:ind w:left="1522" w:hanging="348"/>
      </w:pPr>
      <w:rPr>
        <w:rFonts w:hint="default"/>
        <w:lang w:val="ru-RU" w:eastAsia="en-US" w:bidi="ar-SA"/>
      </w:rPr>
    </w:lvl>
    <w:lvl w:ilvl="3" w:tplc="3F26EF44">
      <w:numFmt w:val="bullet"/>
      <w:lvlText w:val="•"/>
      <w:lvlJc w:val="left"/>
      <w:pPr>
        <w:ind w:left="1913" w:hanging="348"/>
      </w:pPr>
      <w:rPr>
        <w:rFonts w:hint="default"/>
        <w:lang w:val="ru-RU" w:eastAsia="en-US" w:bidi="ar-SA"/>
      </w:rPr>
    </w:lvl>
    <w:lvl w:ilvl="4" w:tplc="84760AEC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5" w:tplc="82D0DE2E">
      <w:numFmt w:val="bullet"/>
      <w:lvlText w:val="•"/>
      <w:lvlJc w:val="left"/>
      <w:pPr>
        <w:ind w:left="2696" w:hanging="348"/>
      </w:pPr>
      <w:rPr>
        <w:rFonts w:hint="default"/>
        <w:lang w:val="ru-RU" w:eastAsia="en-US" w:bidi="ar-SA"/>
      </w:rPr>
    </w:lvl>
    <w:lvl w:ilvl="6" w:tplc="34A044D2">
      <w:numFmt w:val="bullet"/>
      <w:lvlText w:val="•"/>
      <w:lvlJc w:val="left"/>
      <w:pPr>
        <w:ind w:left="3087" w:hanging="348"/>
      </w:pPr>
      <w:rPr>
        <w:rFonts w:hint="default"/>
        <w:lang w:val="ru-RU" w:eastAsia="en-US" w:bidi="ar-SA"/>
      </w:rPr>
    </w:lvl>
    <w:lvl w:ilvl="7" w:tplc="9B2A282E">
      <w:numFmt w:val="bullet"/>
      <w:lvlText w:val="•"/>
      <w:lvlJc w:val="left"/>
      <w:pPr>
        <w:ind w:left="3478" w:hanging="348"/>
      </w:pPr>
      <w:rPr>
        <w:rFonts w:hint="default"/>
        <w:lang w:val="ru-RU" w:eastAsia="en-US" w:bidi="ar-SA"/>
      </w:rPr>
    </w:lvl>
    <w:lvl w:ilvl="8" w:tplc="EC04EF7C">
      <w:numFmt w:val="bullet"/>
      <w:lvlText w:val="•"/>
      <w:lvlJc w:val="left"/>
      <w:pPr>
        <w:ind w:left="3869" w:hanging="348"/>
      </w:pPr>
      <w:rPr>
        <w:rFonts w:hint="default"/>
        <w:lang w:val="ru-RU" w:eastAsia="en-US" w:bidi="ar-SA"/>
      </w:rPr>
    </w:lvl>
  </w:abstractNum>
  <w:num w:numId="1">
    <w:abstractNumId w:val="56"/>
  </w:num>
  <w:num w:numId="2">
    <w:abstractNumId w:val="61"/>
  </w:num>
  <w:num w:numId="3">
    <w:abstractNumId w:val="19"/>
  </w:num>
  <w:num w:numId="4">
    <w:abstractNumId w:val="28"/>
  </w:num>
  <w:num w:numId="5">
    <w:abstractNumId w:val="76"/>
  </w:num>
  <w:num w:numId="6">
    <w:abstractNumId w:val="25"/>
  </w:num>
  <w:num w:numId="7">
    <w:abstractNumId w:val="37"/>
  </w:num>
  <w:num w:numId="8">
    <w:abstractNumId w:val="47"/>
  </w:num>
  <w:num w:numId="9">
    <w:abstractNumId w:val="64"/>
  </w:num>
  <w:num w:numId="10">
    <w:abstractNumId w:val="15"/>
  </w:num>
  <w:num w:numId="11">
    <w:abstractNumId w:val="4"/>
  </w:num>
  <w:num w:numId="12">
    <w:abstractNumId w:val="33"/>
  </w:num>
  <w:num w:numId="13">
    <w:abstractNumId w:val="31"/>
  </w:num>
  <w:num w:numId="14">
    <w:abstractNumId w:val="34"/>
  </w:num>
  <w:num w:numId="15">
    <w:abstractNumId w:val="69"/>
  </w:num>
  <w:num w:numId="16">
    <w:abstractNumId w:val="66"/>
  </w:num>
  <w:num w:numId="17">
    <w:abstractNumId w:val="42"/>
  </w:num>
  <w:num w:numId="18">
    <w:abstractNumId w:val="5"/>
  </w:num>
  <w:num w:numId="19">
    <w:abstractNumId w:val="13"/>
  </w:num>
  <w:num w:numId="20">
    <w:abstractNumId w:val="17"/>
  </w:num>
  <w:num w:numId="21">
    <w:abstractNumId w:val="30"/>
  </w:num>
  <w:num w:numId="22">
    <w:abstractNumId w:val="41"/>
  </w:num>
  <w:num w:numId="23">
    <w:abstractNumId w:val="80"/>
  </w:num>
  <w:num w:numId="24">
    <w:abstractNumId w:val="18"/>
  </w:num>
  <w:num w:numId="25">
    <w:abstractNumId w:val="59"/>
  </w:num>
  <w:num w:numId="26">
    <w:abstractNumId w:val="81"/>
  </w:num>
  <w:num w:numId="27">
    <w:abstractNumId w:val="14"/>
  </w:num>
  <w:num w:numId="28">
    <w:abstractNumId w:val="71"/>
  </w:num>
  <w:num w:numId="29">
    <w:abstractNumId w:val="49"/>
  </w:num>
  <w:num w:numId="30">
    <w:abstractNumId w:val="52"/>
  </w:num>
  <w:num w:numId="31">
    <w:abstractNumId w:val="27"/>
  </w:num>
  <w:num w:numId="32">
    <w:abstractNumId w:val="65"/>
  </w:num>
  <w:num w:numId="33">
    <w:abstractNumId w:val="3"/>
  </w:num>
  <w:num w:numId="34">
    <w:abstractNumId w:val="1"/>
  </w:num>
  <w:num w:numId="35">
    <w:abstractNumId w:val="11"/>
  </w:num>
  <w:num w:numId="36">
    <w:abstractNumId w:val="70"/>
  </w:num>
  <w:num w:numId="37">
    <w:abstractNumId w:val="72"/>
  </w:num>
  <w:num w:numId="38">
    <w:abstractNumId w:val="68"/>
  </w:num>
  <w:num w:numId="39">
    <w:abstractNumId w:val="44"/>
  </w:num>
  <w:num w:numId="40">
    <w:abstractNumId w:val="45"/>
  </w:num>
  <w:num w:numId="41">
    <w:abstractNumId w:val="8"/>
  </w:num>
  <w:num w:numId="42">
    <w:abstractNumId w:val="53"/>
  </w:num>
  <w:num w:numId="43">
    <w:abstractNumId w:val="35"/>
  </w:num>
  <w:num w:numId="44">
    <w:abstractNumId w:val="10"/>
  </w:num>
  <w:num w:numId="45">
    <w:abstractNumId w:val="62"/>
  </w:num>
  <w:num w:numId="46">
    <w:abstractNumId w:val="32"/>
  </w:num>
  <w:num w:numId="47">
    <w:abstractNumId w:val="84"/>
  </w:num>
  <w:num w:numId="48">
    <w:abstractNumId w:val="23"/>
  </w:num>
  <w:num w:numId="49">
    <w:abstractNumId w:val="22"/>
  </w:num>
  <w:num w:numId="50">
    <w:abstractNumId w:val="51"/>
  </w:num>
  <w:num w:numId="51">
    <w:abstractNumId w:val="60"/>
  </w:num>
  <w:num w:numId="52">
    <w:abstractNumId w:val="73"/>
  </w:num>
  <w:num w:numId="53">
    <w:abstractNumId w:val="36"/>
  </w:num>
  <w:num w:numId="54">
    <w:abstractNumId w:val="57"/>
  </w:num>
  <w:num w:numId="55">
    <w:abstractNumId w:val="79"/>
  </w:num>
  <w:num w:numId="56">
    <w:abstractNumId w:val="63"/>
  </w:num>
  <w:num w:numId="57">
    <w:abstractNumId w:val="40"/>
  </w:num>
  <w:num w:numId="58">
    <w:abstractNumId w:val="74"/>
  </w:num>
  <w:num w:numId="59">
    <w:abstractNumId w:val="54"/>
  </w:num>
  <w:num w:numId="60">
    <w:abstractNumId w:val="20"/>
  </w:num>
  <w:num w:numId="61">
    <w:abstractNumId w:val="38"/>
  </w:num>
  <w:num w:numId="62">
    <w:abstractNumId w:val="85"/>
  </w:num>
  <w:num w:numId="63">
    <w:abstractNumId w:val="7"/>
  </w:num>
  <w:num w:numId="64">
    <w:abstractNumId w:val="29"/>
  </w:num>
  <w:num w:numId="65">
    <w:abstractNumId w:val="58"/>
  </w:num>
  <w:num w:numId="66">
    <w:abstractNumId w:val="2"/>
  </w:num>
  <w:num w:numId="67">
    <w:abstractNumId w:val="75"/>
  </w:num>
  <w:num w:numId="68">
    <w:abstractNumId w:val="16"/>
  </w:num>
  <w:num w:numId="69">
    <w:abstractNumId w:val="6"/>
  </w:num>
  <w:num w:numId="70">
    <w:abstractNumId w:val="50"/>
  </w:num>
  <w:num w:numId="71">
    <w:abstractNumId w:val="0"/>
  </w:num>
  <w:num w:numId="72">
    <w:abstractNumId w:val="12"/>
  </w:num>
  <w:num w:numId="73">
    <w:abstractNumId w:val="55"/>
  </w:num>
  <w:num w:numId="74">
    <w:abstractNumId w:val="82"/>
  </w:num>
  <w:num w:numId="75">
    <w:abstractNumId w:val="24"/>
  </w:num>
  <w:num w:numId="76">
    <w:abstractNumId w:val="46"/>
  </w:num>
  <w:num w:numId="77">
    <w:abstractNumId w:val="39"/>
  </w:num>
  <w:num w:numId="78">
    <w:abstractNumId w:val="77"/>
  </w:num>
  <w:num w:numId="79">
    <w:abstractNumId w:val="26"/>
  </w:num>
  <w:num w:numId="80">
    <w:abstractNumId w:val="43"/>
  </w:num>
  <w:num w:numId="81">
    <w:abstractNumId w:val="83"/>
  </w:num>
  <w:num w:numId="82">
    <w:abstractNumId w:val="78"/>
  </w:num>
  <w:num w:numId="83">
    <w:abstractNumId w:val="21"/>
  </w:num>
  <w:num w:numId="84">
    <w:abstractNumId w:val="67"/>
  </w:num>
  <w:num w:numId="85">
    <w:abstractNumId w:val="48"/>
  </w:num>
  <w:num w:numId="86">
    <w:abstractNumId w:val="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CD4"/>
    <w:rsid w:val="00020518"/>
    <w:rsid w:val="00067391"/>
    <w:rsid w:val="0008681F"/>
    <w:rsid w:val="000C2104"/>
    <w:rsid w:val="000D6772"/>
    <w:rsid w:val="000F4F4A"/>
    <w:rsid w:val="00120158"/>
    <w:rsid w:val="00160373"/>
    <w:rsid w:val="001901D5"/>
    <w:rsid w:val="00200EAE"/>
    <w:rsid w:val="00226792"/>
    <w:rsid w:val="002443A5"/>
    <w:rsid w:val="002C5699"/>
    <w:rsid w:val="002D517E"/>
    <w:rsid w:val="002E633E"/>
    <w:rsid w:val="00333BCC"/>
    <w:rsid w:val="0037417F"/>
    <w:rsid w:val="003B5427"/>
    <w:rsid w:val="003C4090"/>
    <w:rsid w:val="003C7CD4"/>
    <w:rsid w:val="003D081D"/>
    <w:rsid w:val="004509C0"/>
    <w:rsid w:val="004512D4"/>
    <w:rsid w:val="00456C59"/>
    <w:rsid w:val="0048456E"/>
    <w:rsid w:val="0051721A"/>
    <w:rsid w:val="005512A2"/>
    <w:rsid w:val="005514B0"/>
    <w:rsid w:val="005E6945"/>
    <w:rsid w:val="00606815"/>
    <w:rsid w:val="00675B9E"/>
    <w:rsid w:val="006958E3"/>
    <w:rsid w:val="006E4132"/>
    <w:rsid w:val="007265F1"/>
    <w:rsid w:val="007345FC"/>
    <w:rsid w:val="007C26BE"/>
    <w:rsid w:val="007C4B5C"/>
    <w:rsid w:val="008346D4"/>
    <w:rsid w:val="008B6DC4"/>
    <w:rsid w:val="0093557E"/>
    <w:rsid w:val="00936BC8"/>
    <w:rsid w:val="00940ACB"/>
    <w:rsid w:val="009B38A1"/>
    <w:rsid w:val="009C1617"/>
    <w:rsid w:val="00A43150"/>
    <w:rsid w:val="00B25556"/>
    <w:rsid w:val="00B52ECC"/>
    <w:rsid w:val="00BD1AD2"/>
    <w:rsid w:val="00C24529"/>
    <w:rsid w:val="00C42CC0"/>
    <w:rsid w:val="00C755FF"/>
    <w:rsid w:val="00D35AB2"/>
    <w:rsid w:val="00D50E11"/>
    <w:rsid w:val="00D5246D"/>
    <w:rsid w:val="00DE5546"/>
    <w:rsid w:val="00E32B5E"/>
    <w:rsid w:val="00E40392"/>
    <w:rsid w:val="00E53474"/>
    <w:rsid w:val="00E64B37"/>
    <w:rsid w:val="00EC1927"/>
    <w:rsid w:val="00EC4C42"/>
    <w:rsid w:val="00ED0249"/>
    <w:rsid w:val="00ED0889"/>
    <w:rsid w:val="00EF2159"/>
    <w:rsid w:val="00F06B28"/>
    <w:rsid w:val="00F103E6"/>
    <w:rsid w:val="00F165B6"/>
    <w:rsid w:val="00FA4FA0"/>
    <w:rsid w:val="00FD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07E1C"/>
  <w15:docId w15:val="{94D08441-C8BB-4F8E-8CDA-DC018F6C5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1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01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62" w:hanging="360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rsid w:val="00C24529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sid w:val="00C24529"/>
    <w:rPr>
      <w:b/>
      <w:bCs/>
    </w:rPr>
  </w:style>
  <w:style w:type="paragraph" w:styleId="a7">
    <w:name w:val="Normal (Web)"/>
    <w:basedOn w:val="a"/>
    <w:uiPriority w:val="99"/>
    <w:semiHidden/>
    <w:unhideWhenUsed/>
    <w:rsid w:val="000F4F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0">
    <w:name w:val="c0"/>
    <w:basedOn w:val="a"/>
    <w:rsid w:val="002D517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0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10AAA-C191-4FFB-B36A-F68689250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8968</Words>
  <Characters>51118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Asus new 1</cp:lastModifiedBy>
  <cp:revision>36</cp:revision>
  <dcterms:created xsi:type="dcterms:W3CDTF">2020-10-15T08:52:00Z</dcterms:created>
  <dcterms:modified xsi:type="dcterms:W3CDTF">2025-01-26T15:01:00Z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2020-10-12T00:00:00Z</vt:filetime>
  </property>
</Properties>
</file>