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66" w:rsidRPr="00C32466" w:rsidRDefault="00C32466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rStyle w:val="a4"/>
          <w:b w:val="0"/>
          <w:color w:val="333333"/>
          <w:sz w:val="28"/>
          <w:szCs w:val="28"/>
        </w:rPr>
      </w:pPr>
      <w:bookmarkStart w:id="0" w:name="_GoBack"/>
      <w:bookmarkEnd w:id="0"/>
      <w:r>
        <w:rPr>
          <w:rStyle w:val="a4"/>
          <w:b w:val="0"/>
          <w:color w:val="333333"/>
          <w:sz w:val="28"/>
          <w:szCs w:val="28"/>
        </w:rPr>
        <w:t>При рассмотрении вопроса поставленного на сегодняшнем педсовете</w:t>
      </w:r>
      <w:r w:rsidR="00553AF8">
        <w:rPr>
          <w:rStyle w:val="a4"/>
          <w:b w:val="0"/>
          <w:color w:val="333333"/>
          <w:sz w:val="28"/>
          <w:szCs w:val="28"/>
        </w:rPr>
        <w:t>,</w:t>
      </w:r>
      <w:r>
        <w:rPr>
          <w:rStyle w:val="a4"/>
          <w:b w:val="0"/>
          <w:color w:val="333333"/>
          <w:sz w:val="28"/>
          <w:szCs w:val="28"/>
        </w:rPr>
        <w:t xml:space="preserve"> я прежде всего  изучила</w:t>
      </w:r>
      <w:r w:rsidR="00E12C08">
        <w:rPr>
          <w:rStyle w:val="a4"/>
          <w:b w:val="0"/>
          <w:color w:val="333333"/>
          <w:sz w:val="28"/>
          <w:szCs w:val="28"/>
        </w:rPr>
        <w:t xml:space="preserve"> теорию</w:t>
      </w:r>
      <w:r w:rsidR="00553AF8">
        <w:rPr>
          <w:rStyle w:val="a4"/>
          <w:b w:val="0"/>
          <w:color w:val="333333"/>
          <w:sz w:val="28"/>
          <w:szCs w:val="28"/>
        </w:rPr>
        <w:t xml:space="preserve"> по индивидуальной траектории обучения</w:t>
      </w:r>
      <w:proofErr w:type="gramStart"/>
      <w:r w:rsidR="00553AF8">
        <w:rPr>
          <w:rStyle w:val="a4"/>
          <w:b w:val="0"/>
          <w:color w:val="333333"/>
          <w:sz w:val="28"/>
          <w:szCs w:val="28"/>
        </w:rPr>
        <w:t xml:space="preserve"> .</w:t>
      </w:r>
      <w:proofErr w:type="gramEnd"/>
      <w:r w:rsidR="00553AF8">
        <w:rPr>
          <w:rStyle w:val="a4"/>
          <w:b w:val="0"/>
          <w:color w:val="333333"/>
          <w:sz w:val="28"/>
          <w:szCs w:val="28"/>
        </w:rPr>
        <w:t xml:space="preserve"> Вот некоторые </w:t>
      </w:r>
      <w:r w:rsidR="00300B0F">
        <w:rPr>
          <w:rStyle w:val="a4"/>
          <w:b w:val="0"/>
          <w:color w:val="333333"/>
          <w:sz w:val="28"/>
          <w:szCs w:val="28"/>
        </w:rPr>
        <w:t>моменты отражающие на мой взгляд эту теорию.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rStyle w:val="a4"/>
          <w:color w:val="333333"/>
          <w:sz w:val="28"/>
          <w:szCs w:val="28"/>
        </w:rPr>
        <w:t>Индивидуальная траектория образования</w:t>
      </w:r>
      <w:r w:rsidRPr="00C32466">
        <w:rPr>
          <w:rStyle w:val="apple-converted-space"/>
          <w:color w:val="333333"/>
          <w:sz w:val="28"/>
          <w:szCs w:val="28"/>
        </w:rPr>
        <w:t> </w:t>
      </w:r>
      <w:r w:rsidRPr="00C32466">
        <w:rPr>
          <w:color w:val="333333"/>
          <w:sz w:val="28"/>
          <w:szCs w:val="28"/>
        </w:rPr>
        <w:t>– это результат</w:t>
      </w:r>
      <w:r w:rsidR="00C32466">
        <w:rPr>
          <w:color w:val="333333"/>
          <w:sz w:val="28"/>
          <w:szCs w:val="28"/>
        </w:rPr>
        <w:t xml:space="preserve"> реализации личностного потенци</w:t>
      </w:r>
      <w:r w:rsidRPr="00C32466">
        <w:rPr>
          <w:color w:val="333333"/>
          <w:sz w:val="28"/>
          <w:szCs w:val="28"/>
        </w:rPr>
        <w:t>ала ученика в образовании через осуществление соответствующих видов деятельности. Организация личностно-ориентированного образования учащихся имеет целью реализовать следующие их права и возможности: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право на выбор или выявление индивидуального смысла и целей в каждом учебном курсе;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право на личные трактовки и понимание фундаментальных понятий и категорий;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право на составление индивидуальных образовательных программ;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:rsidR="000B2744" w:rsidRPr="00A52E92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b/>
          <w:color w:val="333333"/>
          <w:sz w:val="28"/>
          <w:szCs w:val="28"/>
          <w:u w:val="single"/>
        </w:rPr>
      </w:pPr>
      <w:r w:rsidRPr="00C32466">
        <w:rPr>
          <w:color w:val="333333"/>
          <w:sz w:val="28"/>
          <w:szCs w:val="28"/>
        </w:rPr>
        <w:t xml:space="preserve">– индивидуальный отбор изучаемых предметов, творческих лабораторий и иных типов занятий из тех, которые находятся в соответствии с </w:t>
      </w:r>
      <w:r w:rsidRPr="00A52E92">
        <w:rPr>
          <w:b/>
          <w:color w:val="333333"/>
          <w:sz w:val="28"/>
          <w:szCs w:val="28"/>
          <w:u w:val="single"/>
        </w:rPr>
        <w:t>базисным учебным планом;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превышение (опережение или углубление) осваиваемого содержания учебных курсов; индивидуальный выбор дополнительной тематики и творческих работ по предметам;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– право на индивидуальную картину мира и индивидуальные обоснованные позиции по каждой образовательной области.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Условием достижения целей и задач личностно-ориентиро</w:t>
      </w:r>
      <w:r w:rsidR="00990D7F" w:rsidRPr="00C32466">
        <w:rPr>
          <w:color w:val="333333"/>
          <w:sz w:val="28"/>
          <w:szCs w:val="28"/>
        </w:rPr>
        <w:t>ванного обучения является сохра</w:t>
      </w:r>
      <w:r w:rsidRPr="00C32466">
        <w:rPr>
          <w:color w:val="333333"/>
          <w:sz w:val="28"/>
          <w:szCs w:val="28"/>
        </w:rPr>
        <w:t xml:space="preserve">нение индивидуальных особенностей учеников, их уникальности, </w:t>
      </w:r>
      <w:proofErr w:type="spellStart"/>
      <w:r w:rsidRPr="00C32466">
        <w:rPr>
          <w:color w:val="333333"/>
          <w:sz w:val="28"/>
          <w:szCs w:val="28"/>
        </w:rPr>
        <w:t>разноуровневости</w:t>
      </w:r>
      <w:proofErr w:type="spellEnd"/>
      <w:r w:rsidRPr="00C32466">
        <w:rPr>
          <w:color w:val="333333"/>
          <w:sz w:val="28"/>
          <w:szCs w:val="28"/>
        </w:rPr>
        <w:t xml:space="preserve"> и </w:t>
      </w:r>
      <w:proofErr w:type="spellStart"/>
      <w:r w:rsidRPr="00C32466">
        <w:rPr>
          <w:color w:val="333333"/>
          <w:sz w:val="28"/>
          <w:szCs w:val="28"/>
        </w:rPr>
        <w:t>разноплановости</w:t>
      </w:r>
      <w:proofErr w:type="spellEnd"/>
      <w:r w:rsidRPr="00C32466">
        <w:rPr>
          <w:color w:val="333333"/>
          <w:sz w:val="28"/>
          <w:szCs w:val="28"/>
        </w:rPr>
        <w:t>. Для этого применяются следующие способы: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а) индивидуальные задания ученикам на уроках;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б) организация парной и групповой работы;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в) формулировка детям открытых заданий, которые предполагают их выполнение индивидуально каждым учеником</w:t>
      </w:r>
      <w:proofErr w:type="gramStart"/>
      <w:r w:rsidRPr="00C32466">
        <w:rPr>
          <w:color w:val="333333"/>
          <w:sz w:val="28"/>
          <w:szCs w:val="28"/>
        </w:rPr>
        <w:t xml:space="preserve"> </w:t>
      </w:r>
      <w:r w:rsidR="00C32466">
        <w:rPr>
          <w:color w:val="333333"/>
          <w:sz w:val="28"/>
          <w:szCs w:val="28"/>
        </w:rPr>
        <w:t>;</w:t>
      </w:r>
      <w:proofErr w:type="gramEnd"/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>г) предложение ученикам составить план занятия для себя, выбрать содержание своего домашнего задания, тему творческой работы, индивидуальную образовательную программу по предмету на обозримый период времени.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C32466">
        <w:rPr>
          <w:color w:val="333333"/>
          <w:sz w:val="28"/>
          <w:szCs w:val="28"/>
        </w:rPr>
        <w:t xml:space="preserve">Организация </w:t>
      </w:r>
      <w:proofErr w:type="gramStart"/>
      <w:r w:rsidRPr="00C32466">
        <w:rPr>
          <w:color w:val="333333"/>
          <w:sz w:val="28"/>
          <w:szCs w:val="28"/>
        </w:rPr>
        <w:t>обучения по</w:t>
      </w:r>
      <w:proofErr w:type="gramEnd"/>
      <w:r w:rsidRPr="00C32466">
        <w:rPr>
          <w:color w:val="333333"/>
          <w:sz w:val="28"/>
          <w:szCs w:val="28"/>
        </w:rPr>
        <w:t xml:space="preserve"> индивидуальной траектории</w:t>
      </w:r>
      <w:r w:rsidR="0082358F">
        <w:rPr>
          <w:color w:val="333333"/>
          <w:sz w:val="28"/>
          <w:szCs w:val="28"/>
        </w:rPr>
        <w:t>,</w:t>
      </w:r>
      <w:r w:rsidRPr="00C32466">
        <w:rPr>
          <w:color w:val="333333"/>
          <w:sz w:val="28"/>
          <w:szCs w:val="28"/>
        </w:rPr>
        <w:t xml:space="preserve"> требует особой </w:t>
      </w:r>
      <w:r w:rsidRPr="00FF4155">
        <w:rPr>
          <w:b/>
          <w:color w:val="333333"/>
          <w:sz w:val="28"/>
          <w:szCs w:val="28"/>
        </w:rPr>
        <w:t>методики и технологии</w:t>
      </w:r>
      <w:r w:rsidRPr="00C32466">
        <w:rPr>
          <w:color w:val="333333"/>
          <w:sz w:val="28"/>
          <w:szCs w:val="28"/>
        </w:rPr>
        <w:t xml:space="preserve">. Решать эту задачу в современной дидактике предлагается обычно </w:t>
      </w:r>
      <w:r w:rsidRPr="00A52E92">
        <w:rPr>
          <w:i/>
          <w:color w:val="333333"/>
          <w:sz w:val="28"/>
          <w:szCs w:val="28"/>
        </w:rPr>
        <w:t>двумя противоположными способами</w:t>
      </w:r>
      <w:r w:rsidRPr="00C32466">
        <w:rPr>
          <w:color w:val="333333"/>
          <w:sz w:val="28"/>
          <w:szCs w:val="28"/>
        </w:rPr>
        <w:t>, каждый из которых именуют индивидуальным подходом.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7E6948">
        <w:rPr>
          <w:b/>
          <w:color w:val="333333"/>
          <w:sz w:val="28"/>
          <w:szCs w:val="28"/>
          <w:u w:val="single"/>
        </w:rPr>
        <w:lastRenderedPageBreak/>
        <w:t>Первый способ</w:t>
      </w:r>
      <w:r w:rsidRPr="00C32466">
        <w:rPr>
          <w:color w:val="333333"/>
          <w:sz w:val="28"/>
          <w:szCs w:val="28"/>
        </w:rPr>
        <w:t xml:space="preserve"> – дифференциация обучения, согласно которой к каждому ученику предлагается подходить индивидуально, дифференцируя изучаемый им материал по степени сложности, направленности. Для этого учеников обычно делят на группы по типу: «физики», «гуманитарии», «техники»; или: способные, средние, отстающие; уровни</w:t>
      </w:r>
      <w:proofErr w:type="gramStart"/>
      <w:r w:rsidRPr="00C32466">
        <w:rPr>
          <w:color w:val="333333"/>
          <w:sz w:val="28"/>
          <w:szCs w:val="28"/>
        </w:rPr>
        <w:t xml:space="preserve"> А</w:t>
      </w:r>
      <w:proofErr w:type="gramEnd"/>
      <w:r w:rsidRPr="00C32466">
        <w:rPr>
          <w:color w:val="333333"/>
          <w:sz w:val="28"/>
          <w:szCs w:val="28"/>
        </w:rPr>
        <w:t>, В, С.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r w:rsidRPr="007E6948">
        <w:rPr>
          <w:b/>
          <w:color w:val="333333"/>
          <w:sz w:val="28"/>
          <w:szCs w:val="28"/>
          <w:u w:val="single"/>
        </w:rPr>
        <w:t>Второй способ</w:t>
      </w:r>
      <w:r w:rsidRPr="00C32466">
        <w:rPr>
          <w:color w:val="333333"/>
          <w:sz w:val="28"/>
          <w:szCs w:val="28"/>
        </w:rPr>
        <w:t xml:space="preserve"> предполагает, что собственный путь образования выстраивается для каждого ученика применительно к каждой изучаемой им образовательной области. Другими словами, каждому ученику предоставляется возможность создания собственной образовательной траектории освоения всех учебных дисциплин.</w:t>
      </w:r>
    </w:p>
    <w:p w:rsidR="000B2744" w:rsidRPr="00C32466" w:rsidRDefault="000B2744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color w:val="333333"/>
          <w:sz w:val="28"/>
          <w:szCs w:val="28"/>
        </w:rPr>
      </w:pPr>
      <w:proofErr w:type="gramStart"/>
      <w:r w:rsidRPr="00C32466">
        <w:rPr>
          <w:color w:val="333333"/>
          <w:sz w:val="28"/>
          <w:szCs w:val="28"/>
        </w:rPr>
        <w:t xml:space="preserve">Первый подход наиболее распространен в </w:t>
      </w:r>
      <w:r w:rsidR="007E6948">
        <w:rPr>
          <w:color w:val="333333"/>
          <w:sz w:val="28"/>
          <w:szCs w:val="28"/>
        </w:rPr>
        <w:t>учебных заведениях</w:t>
      </w:r>
      <w:r w:rsidRPr="00C32466">
        <w:rPr>
          <w:color w:val="333333"/>
          <w:sz w:val="28"/>
          <w:szCs w:val="28"/>
        </w:rPr>
        <w:t>, второй редок, поскольку требует не просто индивидуального движения ученика на фоне общих, заданных извне целей, но одновременной разработки и реализации разных моделей обучения учеников, каждая из которых по-своему уникальна и отнесена к личностному потенциалу любого отдельно взятого ученика.</w:t>
      </w:r>
      <w:proofErr w:type="gramEnd"/>
    </w:p>
    <w:p w:rsidR="000B2744" w:rsidRPr="007E6948" w:rsidRDefault="007E6948" w:rsidP="009709BA">
      <w:pPr>
        <w:pStyle w:val="a3"/>
        <w:spacing w:before="0" w:beforeAutospacing="0" w:after="75" w:afterAutospacing="0" w:line="293" w:lineRule="atLeast"/>
        <w:ind w:firstLine="375"/>
        <w:jc w:val="both"/>
        <w:rPr>
          <w:b/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Таким образом, принимая во внимание некоторые аспекты по данному вопросу очевидно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что </w:t>
      </w:r>
      <w:r w:rsidRPr="00190DDF">
        <w:rPr>
          <w:b/>
          <w:color w:val="333333"/>
          <w:sz w:val="28"/>
          <w:szCs w:val="28"/>
          <w:u w:val="single"/>
        </w:rPr>
        <w:t>и</w:t>
      </w:r>
      <w:r w:rsidR="000B2744" w:rsidRPr="00190DDF">
        <w:rPr>
          <w:b/>
          <w:color w:val="333333"/>
          <w:sz w:val="28"/>
          <w:szCs w:val="28"/>
          <w:u w:val="single"/>
        </w:rPr>
        <w:t>ндивидуальная образовательная траектория</w:t>
      </w:r>
      <w:r w:rsidR="000B2744" w:rsidRPr="00190DDF">
        <w:rPr>
          <w:color w:val="333333"/>
          <w:sz w:val="28"/>
          <w:szCs w:val="28"/>
          <w:u w:val="single"/>
        </w:rPr>
        <w:t xml:space="preserve"> –</w:t>
      </w:r>
      <w:r w:rsidR="000B2744" w:rsidRPr="00C32466">
        <w:rPr>
          <w:color w:val="333333"/>
          <w:sz w:val="28"/>
          <w:szCs w:val="28"/>
        </w:rPr>
        <w:t xml:space="preserve"> </w:t>
      </w:r>
      <w:r w:rsidR="000B2744" w:rsidRPr="007E6948">
        <w:rPr>
          <w:b/>
          <w:color w:val="333333"/>
          <w:sz w:val="28"/>
          <w:szCs w:val="28"/>
          <w:u w:val="single"/>
        </w:rPr>
        <w:t>это персональный путь реализации личностного потенциала каждого ученика в образовании.</w:t>
      </w:r>
    </w:p>
    <w:p w:rsidR="00684B3F" w:rsidRDefault="00190DDF" w:rsidP="0097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Образовательный уровень подготовки обучающихся </w:t>
      </w:r>
      <w:r w:rsidR="009B1E53">
        <w:rPr>
          <w:rFonts w:ascii="Times New Roman" w:hAnsi="Times New Roman" w:cs="Times New Roman"/>
          <w:sz w:val="28"/>
          <w:szCs w:val="28"/>
        </w:rPr>
        <w:t xml:space="preserve">в нашем училище </w:t>
      </w:r>
      <w:r>
        <w:rPr>
          <w:rFonts w:ascii="Times New Roman" w:hAnsi="Times New Roman" w:cs="Times New Roman"/>
          <w:sz w:val="28"/>
          <w:szCs w:val="28"/>
        </w:rPr>
        <w:t>не только низкий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ещё и разный в рамках одной группы. Например</w:t>
      </w:r>
      <w:r w:rsidR="009B1E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Гурьев И.-5кл, Левченко Н. 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Юшкевич Д. –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84B3F">
        <w:rPr>
          <w:rFonts w:ascii="Times New Roman" w:hAnsi="Times New Roman" w:cs="Times New Roman"/>
          <w:sz w:val="28"/>
          <w:szCs w:val="28"/>
        </w:rPr>
        <w:t xml:space="preserve"> гр.6;Случаев-7кл, </w:t>
      </w:r>
      <w:proofErr w:type="spellStart"/>
      <w:r w:rsidR="00684B3F">
        <w:rPr>
          <w:rFonts w:ascii="Times New Roman" w:hAnsi="Times New Roman" w:cs="Times New Roman"/>
          <w:sz w:val="28"/>
          <w:szCs w:val="28"/>
        </w:rPr>
        <w:t>Егоровский</w:t>
      </w:r>
      <w:proofErr w:type="spellEnd"/>
      <w:r w:rsidR="00684B3F">
        <w:rPr>
          <w:rFonts w:ascii="Times New Roman" w:hAnsi="Times New Roman" w:cs="Times New Roman"/>
          <w:sz w:val="28"/>
          <w:szCs w:val="28"/>
        </w:rPr>
        <w:t xml:space="preserve"> – 10кл, Екимов-8кл. гр.2. </w:t>
      </w:r>
    </w:p>
    <w:p w:rsidR="00C5408E" w:rsidRDefault="00684B3F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ведь образовательные стандарты при определении профессиональных компетенций даже не подразумевают наличие таких условий. Будь то 2-й или 3-й разряд они едины в независимости от индивидуальных особенностей наших учащихся</w:t>
      </w:r>
      <w:r w:rsidR="00E50FA0">
        <w:rPr>
          <w:rFonts w:ascii="Times New Roman" w:hAnsi="Times New Roman" w:cs="Times New Roman"/>
          <w:sz w:val="28"/>
          <w:szCs w:val="28"/>
        </w:rPr>
        <w:t>. Нам часто говорят, создайте программу такую, чтобы воспитанники, прибывшие к нам на небольшой срок, могли выйти с удостоверением о присвоении хотя бы 1-2 разряда</w:t>
      </w:r>
      <w:proofErr w:type="gramStart"/>
      <w:r w:rsidR="00E50FA0">
        <w:rPr>
          <w:rFonts w:ascii="Times New Roman" w:hAnsi="Times New Roman" w:cs="Times New Roman"/>
          <w:sz w:val="28"/>
          <w:szCs w:val="28"/>
        </w:rPr>
        <w:t>.</w:t>
      </w:r>
      <w:r w:rsidR="00C66D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66DCD">
        <w:rPr>
          <w:rFonts w:ascii="Times New Roman" w:hAnsi="Times New Roman" w:cs="Times New Roman"/>
          <w:sz w:val="28"/>
          <w:szCs w:val="28"/>
        </w:rPr>
        <w:t>Кажется чем не индивидуальная траектория обучения!?)</w:t>
      </w:r>
      <w:r w:rsidR="00E50FA0">
        <w:rPr>
          <w:rFonts w:ascii="Times New Roman" w:hAnsi="Times New Roman" w:cs="Times New Roman"/>
          <w:sz w:val="28"/>
          <w:szCs w:val="28"/>
        </w:rPr>
        <w:t xml:space="preserve"> Но </w:t>
      </w:r>
      <w:r w:rsidR="0054312E">
        <w:rPr>
          <w:rFonts w:ascii="Times New Roman" w:hAnsi="Times New Roman" w:cs="Times New Roman"/>
          <w:sz w:val="28"/>
          <w:szCs w:val="28"/>
        </w:rPr>
        <w:t xml:space="preserve">согласно всё тем же стандартам, мы в этом случае должны обучать их </w:t>
      </w:r>
      <w:r w:rsidR="00DF3066">
        <w:rPr>
          <w:rFonts w:ascii="Times New Roman" w:hAnsi="Times New Roman" w:cs="Times New Roman"/>
          <w:sz w:val="28"/>
          <w:szCs w:val="28"/>
        </w:rPr>
        <w:t>каждый день по 6</w:t>
      </w:r>
      <w:r w:rsidR="00521557">
        <w:rPr>
          <w:rFonts w:ascii="Times New Roman" w:hAnsi="Times New Roman" w:cs="Times New Roman"/>
          <w:sz w:val="28"/>
          <w:szCs w:val="28"/>
        </w:rPr>
        <w:t xml:space="preserve"> </w:t>
      </w:r>
      <w:r w:rsidR="00DF3066">
        <w:rPr>
          <w:rFonts w:ascii="Times New Roman" w:hAnsi="Times New Roman" w:cs="Times New Roman"/>
          <w:sz w:val="28"/>
          <w:szCs w:val="28"/>
        </w:rPr>
        <w:t>часов, чтобы вычитать положенные часы.</w:t>
      </w:r>
      <w:r w:rsidR="009B1E53">
        <w:rPr>
          <w:rFonts w:ascii="Times New Roman" w:hAnsi="Times New Roman" w:cs="Times New Roman"/>
          <w:sz w:val="28"/>
          <w:szCs w:val="28"/>
        </w:rPr>
        <w:t xml:space="preserve"> А любая индивидуальная траектория подразумевает изучение </w:t>
      </w:r>
      <w:r w:rsidR="00C66DCD">
        <w:rPr>
          <w:rFonts w:ascii="Times New Roman" w:hAnsi="Times New Roman" w:cs="Times New Roman"/>
          <w:sz w:val="28"/>
          <w:szCs w:val="28"/>
        </w:rPr>
        <w:t>материала</w:t>
      </w:r>
      <w:r w:rsidR="009B1E53">
        <w:rPr>
          <w:rFonts w:ascii="Times New Roman" w:hAnsi="Times New Roman" w:cs="Times New Roman"/>
          <w:sz w:val="28"/>
          <w:szCs w:val="28"/>
        </w:rPr>
        <w:t xml:space="preserve"> именно в </w:t>
      </w:r>
      <w:r w:rsidR="009B1E53" w:rsidRPr="00A52E92">
        <w:rPr>
          <w:rFonts w:ascii="Times New Roman" w:hAnsi="Times New Roman" w:cs="Times New Roman"/>
          <w:b/>
          <w:i/>
          <w:sz w:val="28"/>
          <w:szCs w:val="28"/>
        </w:rPr>
        <w:t xml:space="preserve">рамках </w:t>
      </w:r>
      <w:r w:rsidR="00A52E92" w:rsidRPr="00A52E92">
        <w:rPr>
          <w:rFonts w:ascii="Times New Roman" w:hAnsi="Times New Roman" w:cs="Times New Roman"/>
          <w:b/>
          <w:i/>
          <w:sz w:val="28"/>
          <w:szCs w:val="28"/>
        </w:rPr>
        <w:t>базисного учебного плана</w:t>
      </w:r>
      <w:r w:rsidR="009B1E53">
        <w:rPr>
          <w:rFonts w:ascii="Times New Roman" w:hAnsi="Times New Roman" w:cs="Times New Roman"/>
          <w:sz w:val="28"/>
          <w:szCs w:val="28"/>
        </w:rPr>
        <w:t>.</w:t>
      </w:r>
      <w:r w:rsidR="00DF3066">
        <w:rPr>
          <w:rFonts w:ascii="Times New Roman" w:hAnsi="Times New Roman" w:cs="Times New Roman"/>
          <w:sz w:val="28"/>
          <w:szCs w:val="28"/>
        </w:rPr>
        <w:t xml:space="preserve"> В связи с этим, </w:t>
      </w:r>
      <w:r w:rsidR="00C07B08">
        <w:rPr>
          <w:rFonts w:ascii="Times New Roman" w:hAnsi="Times New Roman" w:cs="Times New Roman"/>
          <w:sz w:val="28"/>
          <w:szCs w:val="28"/>
        </w:rPr>
        <w:t>возвращаясь к теме педсовета, для организации обучения по индивидуальной траектории</w:t>
      </w:r>
      <w:r w:rsidR="009709BA">
        <w:rPr>
          <w:rFonts w:ascii="Times New Roman" w:hAnsi="Times New Roman" w:cs="Times New Roman"/>
          <w:sz w:val="28"/>
          <w:szCs w:val="28"/>
        </w:rPr>
        <w:t xml:space="preserve"> в наших условиях</w:t>
      </w:r>
      <w:r w:rsidR="00A4108E">
        <w:rPr>
          <w:rFonts w:ascii="Times New Roman" w:hAnsi="Times New Roman" w:cs="Times New Roman"/>
          <w:sz w:val="28"/>
          <w:szCs w:val="28"/>
        </w:rPr>
        <w:t>, на мой взгляд,</w:t>
      </w:r>
      <w:r w:rsidR="009709BA">
        <w:rPr>
          <w:rFonts w:ascii="Times New Roman" w:hAnsi="Times New Roman" w:cs="Times New Roman"/>
          <w:sz w:val="28"/>
          <w:szCs w:val="28"/>
        </w:rPr>
        <w:t xml:space="preserve"> приемлем только 1 способ (дифференциация обучения)</w:t>
      </w:r>
      <w:proofErr w:type="gramStart"/>
      <w:r w:rsidR="009709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B1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E53" w:rsidRPr="000C0D27" w:rsidRDefault="009B1E53" w:rsidP="008D4A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27">
        <w:rPr>
          <w:rFonts w:ascii="Times New Roman" w:hAnsi="Times New Roman" w:cs="Times New Roman"/>
          <w:sz w:val="28"/>
          <w:szCs w:val="28"/>
        </w:rPr>
        <w:t>Ещё в</w:t>
      </w:r>
      <w:r w:rsidR="0082358F" w:rsidRPr="000C0D27">
        <w:rPr>
          <w:rFonts w:ascii="Times New Roman" w:hAnsi="Times New Roman" w:cs="Times New Roman"/>
          <w:sz w:val="28"/>
          <w:szCs w:val="28"/>
        </w:rPr>
        <w:t xml:space="preserve"> 2002 году</w:t>
      </w:r>
      <w:proofErr w:type="gramStart"/>
      <w:r w:rsidR="0082358F" w:rsidRPr="000C0D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358F" w:rsidRPr="000C0D27">
        <w:rPr>
          <w:rFonts w:ascii="Times New Roman" w:hAnsi="Times New Roman" w:cs="Times New Roman"/>
          <w:sz w:val="28"/>
          <w:szCs w:val="28"/>
        </w:rPr>
        <w:t xml:space="preserve"> когда разговоров о</w:t>
      </w:r>
      <w:r w:rsidRPr="000C0D27">
        <w:rPr>
          <w:rFonts w:ascii="Times New Roman" w:hAnsi="Times New Roman" w:cs="Times New Roman"/>
          <w:sz w:val="28"/>
          <w:szCs w:val="28"/>
        </w:rPr>
        <w:t xml:space="preserve">б индивидуальной траектории не было, но говорили о </w:t>
      </w:r>
      <w:proofErr w:type="spellStart"/>
      <w:r w:rsidRPr="000C0D27">
        <w:rPr>
          <w:rFonts w:ascii="Times New Roman" w:hAnsi="Times New Roman" w:cs="Times New Roman"/>
          <w:sz w:val="28"/>
          <w:szCs w:val="28"/>
        </w:rPr>
        <w:t>диференцированном</w:t>
      </w:r>
      <w:proofErr w:type="spellEnd"/>
      <w:r w:rsidRPr="000C0D27">
        <w:rPr>
          <w:rFonts w:ascii="Times New Roman" w:hAnsi="Times New Roman" w:cs="Times New Roman"/>
          <w:sz w:val="28"/>
          <w:szCs w:val="28"/>
        </w:rPr>
        <w:t xml:space="preserve"> подходе к обучению</w:t>
      </w:r>
      <w:r w:rsidR="00C9473F" w:rsidRPr="000C0D27">
        <w:rPr>
          <w:rFonts w:ascii="Times New Roman" w:hAnsi="Times New Roman" w:cs="Times New Roman"/>
          <w:sz w:val="28"/>
          <w:szCs w:val="28"/>
        </w:rPr>
        <w:t xml:space="preserve">, </w:t>
      </w:r>
      <w:r w:rsidR="000C0D27" w:rsidRPr="000C0D27">
        <w:rPr>
          <w:rFonts w:ascii="Times New Roman" w:hAnsi="Times New Roman" w:cs="Times New Roman"/>
          <w:sz w:val="28"/>
          <w:szCs w:val="28"/>
        </w:rPr>
        <w:t>я</w:t>
      </w:r>
      <w:r w:rsidR="006F13C3">
        <w:rPr>
          <w:rFonts w:ascii="Times New Roman" w:hAnsi="Times New Roman" w:cs="Times New Roman"/>
          <w:sz w:val="28"/>
          <w:szCs w:val="28"/>
        </w:rPr>
        <w:t xml:space="preserve"> </w:t>
      </w:r>
      <w:r w:rsidR="00C9473F" w:rsidRPr="000C0D27">
        <w:rPr>
          <w:rFonts w:ascii="Times New Roman" w:hAnsi="Times New Roman" w:cs="Times New Roman"/>
          <w:sz w:val="28"/>
          <w:szCs w:val="28"/>
        </w:rPr>
        <w:t xml:space="preserve"> разработал</w:t>
      </w:r>
      <w:r w:rsidR="000C0D27" w:rsidRPr="000C0D27">
        <w:rPr>
          <w:rFonts w:ascii="Times New Roman" w:hAnsi="Times New Roman" w:cs="Times New Roman"/>
          <w:sz w:val="28"/>
          <w:szCs w:val="28"/>
        </w:rPr>
        <w:t>а</w:t>
      </w:r>
      <w:r w:rsidR="00C9473F" w:rsidRPr="000C0D27">
        <w:rPr>
          <w:rFonts w:ascii="Times New Roman" w:hAnsi="Times New Roman" w:cs="Times New Roman"/>
          <w:sz w:val="28"/>
          <w:szCs w:val="28"/>
        </w:rPr>
        <w:t xml:space="preserve"> </w:t>
      </w:r>
      <w:r w:rsidR="00C9473F" w:rsidRPr="000C0D27">
        <w:rPr>
          <w:rFonts w:ascii="Times New Roman" w:hAnsi="Times New Roman" w:cs="Times New Roman"/>
          <w:sz w:val="28"/>
          <w:szCs w:val="28"/>
        </w:rPr>
        <w:lastRenderedPageBreak/>
        <w:t>программу обучения маляров</w:t>
      </w:r>
      <w:r w:rsidR="000C0D27" w:rsidRPr="000C0D27">
        <w:rPr>
          <w:rFonts w:ascii="Times New Roman" w:hAnsi="Times New Roman" w:cs="Times New Roman"/>
          <w:sz w:val="28"/>
          <w:szCs w:val="28"/>
        </w:rPr>
        <w:t xml:space="preserve"> по «Технологии малярных работ»</w:t>
      </w:r>
      <w:r w:rsidR="00C9473F" w:rsidRPr="000C0D27">
        <w:rPr>
          <w:rFonts w:ascii="Times New Roman" w:hAnsi="Times New Roman" w:cs="Times New Roman"/>
          <w:sz w:val="28"/>
          <w:szCs w:val="28"/>
        </w:rPr>
        <w:t xml:space="preserve"> в рамках образовательных стандартов согласно «Сборника учебных планов и программ»</w:t>
      </w:r>
      <w:r w:rsidR="000C0D27" w:rsidRPr="000C0D27">
        <w:rPr>
          <w:rFonts w:ascii="Times New Roman" w:hAnsi="Times New Roman" w:cs="Times New Roman"/>
          <w:sz w:val="28"/>
          <w:szCs w:val="28"/>
        </w:rPr>
        <w:t xml:space="preserve"> 1990 года, а Бондарева И.Я. по производственному обучению. Уже на тот момент программа составлялась с учётом образовательного уровня наших учащихся.</w:t>
      </w:r>
      <w:r w:rsidR="000C0D27">
        <w:rPr>
          <w:rFonts w:ascii="Times New Roman" w:hAnsi="Times New Roman" w:cs="Times New Roman"/>
          <w:sz w:val="28"/>
          <w:szCs w:val="28"/>
        </w:rPr>
        <w:t xml:space="preserve"> Программы составлены таким образом, что сначала уч-ся изучают вопрос на теор</w:t>
      </w:r>
      <w:r w:rsidR="00521557">
        <w:rPr>
          <w:rFonts w:ascii="Times New Roman" w:hAnsi="Times New Roman" w:cs="Times New Roman"/>
          <w:sz w:val="28"/>
          <w:szCs w:val="28"/>
        </w:rPr>
        <w:t>е</w:t>
      </w:r>
      <w:r w:rsidR="000C0D27">
        <w:rPr>
          <w:rFonts w:ascii="Times New Roman" w:hAnsi="Times New Roman" w:cs="Times New Roman"/>
          <w:sz w:val="28"/>
          <w:szCs w:val="28"/>
        </w:rPr>
        <w:t>тическом обучении, а затем отрабатывают его на практике. Что способствует освоению профессии на достаточно хорошем уровне. За 20</w:t>
      </w:r>
      <w:r w:rsidR="008E13CF">
        <w:rPr>
          <w:rFonts w:ascii="Times New Roman" w:hAnsi="Times New Roman" w:cs="Times New Roman"/>
          <w:sz w:val="28"/>
          <w:szCs w:val="28"/>
        </w:rPr>
        <w:t>1</w:t>
      </w:r>
      <w:r w:rsidR="00643495">
        <w:rPr>
          <w:rFonts w:ascii="Times New Roman" w:hAnsi="Times New Roman" w:cs="Times New Roman"/>
          <w:sz w:val="28"/>
          <w:szCs w:val="28"/>
        </w:rPr>
        <w:t>1</w:t>
      </w:r>
      <w:r w:rsidR="008E13CF">
        <w:rPr>
          <w:rFonts w:ascii="Times New Roman" w:hAnsi="Times New Roman" w:cs="Times New Roman"/>
          <w:sz w:val="28"/>
          <w:szCs w:val="28"/>
        </w:rPr>
        <w:t xml:space="preserve">-2013 </w:t>
      </w:r>
      <w:proofErr w:type="spellStart"/>
      <w:r w:rsidR="008E13C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8E13C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E13CF">
        <w:rPr>
          <w:rFonts w:ascii="Times New Roman" w:hAnsi="Times New Roman" w:cs="Times New Roman"/>
          <w:sz w:val="28"/>
          <w:szCs w:val="28"/>
        </w:rPr>
        <w:t>од</w:t>
      </w:r>
      <w:r w:rsidR="0064349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E13CF">
        <w:rPr>
          <w:rFonts w:ascii="Times New Roman" w:hAnsi="Times New Roman" w:cs="Times New Roman"/>
          <w:sz w:val="28"/>
          <w:szCs w:val="28"/>
        </w:rPr>
        <w:t xml:space="preserve"> выпу</w:t>
      </w:r>
      <w:r w:rsidR="00643495">
        <w:rPr>
          <w:rFonts w:ascii="Times New Roman" w:hAnsi="Times New Roman" w:cs="Times New Roman"/>
          <w:sz w:val="28"/>
          <w:szCs w:val="28"/>
        </w:rPr>
        <w:t>стили 21человек из них</w:t>
      </w:r>
      <w:r w:rsidR="008E13CF">
        <w:rPr>
          <w:rFonts w:ascii="Times New Roman" w:hAnsi="Times New Roman" w:cs="Times New Roman"/>
          <w:sz w:val="28"/>
          <w:szCs w:val="28"/>
        </w:rPr>
        <w:t xml:space="preserve"> 8 человек с 3 разрядом.</w:t>
      </w:r>
      <w:r w:rsidR="008D4AF0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9153A8">
        <w:rPr>
          <w:rFonts w:ascii="Times New Roman" w:hAnsi="Times New Roman" w:cs="Times New Roman"/>
          <w:sz w:val="28"/>
          <w:szCs w:val="28"/>
        </w:rPr>
        <w:t>,</w:t>
      </w:r>
      <w:r w:rsidR="008D4AF0">
        <w:rPr>
          <w:rFonts w:ascii="Times New Roman" w:hAnsi="Times New Roman" w:cs="Times New Roman"/>
          <w:sz w:val="28"/>
          <w:szCs w:val="28"/>
        </w:rPr>
        <w:t xml:space="preserve"> время идёт вперёд, меняется терминология</w:t>
      </w:r>
      <w:r w:rsidR="002B108F">
        <w:rPr>
          <w:rFonts w:ascii="Times New Roman" w:hAnsi="Times New Roman" w:cs="Times New Roman"/>
          <w:sz w:val="28"/>
          <w:szCs w:val="28"/>
        </w:rPr>
        <w:t>,</w:t>
      </w:r>
      <w:r w:rsidR="008D4AF0">
        <w:rPr>
          <w:rFonts w:ascii="Times New Roman" w:hAnsi="Times New Roman" w:cs="Times New Roman"/>
          <w:sz w:val="28"/>
          <w:szCs w:val="28"/>
        </w:rPr>
        <w:t xml:space="preserve"> </w:t>
      </w:r>
      <w:r w:rsidR="009153A8">
        <w:rPr>
          <w:rFonts w:ascii="Times New Roman" w:hAnsi="Times New Roman" w:cs="Times New Roman"/>
          <w:sz w:val="28"/>
          <w:szCs w:val="28"/>
        </w:rPr>
        <w:t>приходит осознание того, что некоторые темы можно исключить,</w:t>
      </w:r>
      <w:r w:rsidR="00977748">
        <w:rPr>
          <w:rFonts w:ascii="Times New Roman" w:hAnsi="Times New Roman" w:cs="Times New Roman"/>
          <w:sz w:val="28"/>
          <w:szCs w:val="28"/>
        </w:rPr>
        <w:t xml:space="preserve"> </w:t>
      </w:r>
      <w:r w:rsidR="009153A8">
        <w:rPr>
          <w:rFonts w:ascii="Times New Roman" w:hAnsi="Times New Roman" w:cs="Times New Roman"/>
          <w:sz w:val="28"/>
          <w:szCs w:val="28"/>
        </w:rPr>
        <w:t xml:space="preserve">заменить, </w:t>
      </w:r>
      <w:r w:rsidR="008D4AF0">
        <w:rPr>
          <w:rFonts w:ascii="Times New Roman" w:hAnsi="Times New Roman" w:cs="Times New Roman"/>
          <w:sz w:val="28"/>
          <w:szCs w:val="28"/>
        </w:rPr>
        <w:t xml:space="preserve">и </w:t>
      </w:r>
      <w:r w:rsidR="009153A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8D4AF0">
        <w:rPr>
          <w:rFonts w:ascii="Times New Roman" w:hAnsi="Times New Roman" w:cs="Times New Roman"/>
          <w:sz w:val="28"/>
          <w:szCs w:val="28"/>
        </w:rPr>
        <w:t>возникает необходимость корректировать учебные программы</w:t>
      </w:r>
      <w:r w:rsidR="00977748">
        <w:rPr>
          <w:rFonts w:ascii="Times New Roman" w:hAnsi="Times New Roman" w:cs="Times New Roman"/>
          <w:sz w:val="28"/>
          <w:szCs w:val="28"/>
        </w:rPr>
        <w:t>.</w:t>
      </w:r>
      <w:r w:rsidR="002B108F">
        <w:rPr>
          <w:rFonts w:ascii="Times New Roman" w:hAnsi="Times New Roman" w:cs="Times New Roman"/>
          <w:sz w:val="28"/>
          <w:szCs w:val="28"/>
        </w:rPr>
        <w:t xml:space="preserve"> Что мы и планируем выполнить до начала нового учебного года.</w:t>
      </w:r>
    </w:p>
    <w:p w:rsidR="00E3468E" w:rsidRDefault="008E13CF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ситуация такова, что к нам поступают дети на разные сроки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3, и на 2, и на 1 год, а также 6 месяцев. И проблему с такими учениками приходится решать, также применяя методику </w:t>
      </w:r>
      <w:r w:rsidR="009A7F4D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к обучению</w:t>
      </w:r>
      <w:r w:rsidR="008550BA">
        <w:rPr>
          <w:rFonts w:ascii="Times New Roman" w:hAnsi="Times New Roman" w:cs="Times New Roman"/>
          <w:sz w:val="28"/>
          <w:szCs w:val="28"/>
        </w:rPr>
        <w:t xml:space="preserve">,  </w:t>
      </w:r>
      <w:r w:rsidR="008550BA" w:rsidRPr="002B108F">
        <w:rPr>
          <w:rFonts w:ascii="Times New Roman" w:hAnsi="Times New Roman" w:cs="Times New Roman"/>
          <w:b/>
          <w:i/>
          <w:sz w:val="28"/>
          <w:szCs w:val="28"/>
        </w:rPr>
        <w:t>не нарушая учебных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0BA" w:rsidRDefault="009709BA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совместно с мастерами п/о решаем вопросы</w:t>
      </w:r>
      <w:r w:rsidR="00A4108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обучению ребят пришедших на короткий срок. Ну, во-первых, это беседы всех педагогов работающих с воспитанником, определение, за определённое время, отношения самого воспитанника к изучаемой профессии, его способностей и самое главное желания </w:t>
      </w:r>
      <w:r w:rsidR="00A4108E">
        <w:rPr>
          <w:rFonts w:ascii="Times New Roman" w:hAnsi="Times New Roman" w:cs="Times New Roman"/>
          <w:sz w:val="28"/>
          <w:szCs w:val="28"/>
        </w:rPr>
        <w:t xml:space="preserve">научится этой профессии. Большую помощь в выстраивании отношений с </w:t>
      </w:r>
      <w:r w:rsidR="006946D0">
        <w:rPr>
          <w:rFonts w:ascii="Times New Roman" w:hAnsi="Times New Roman" w:cs="Times New Roman"/>
          <w:sz w:val="28"/>
          <w:szCs w:val="28"/>
        </w:rPr>
        <w:t>уч-ся оказывают психологи, пред</w:t>
      </w:r>
      <w:r w:rsidR="00A4108E">
        <w:rPr>
          <w:rFonts w:ascii="Times New Roman" w:hAnsi="Times New Roman" w:cs="Times New Roman"/>
          <w:sz w:val="28"/>
          <w:szCs w:val="28"/>
        </w:rPr>
        <w:t>ставля</w:t>
      </w:r>
      <w:r w:rsidR="006946D0">
        <w:rPr>
          <w:rFonts w:ascii="Times New Roman" w:hAnsi="Times New Roman" w:cs="Times New Roman"/>
          <w:sz w:val="28"/>
          <w:szCs w:val="28"/>
        </w:rPr>
        <w:t>я</w:t>
      </w:r>
      <w:r w:rsidR="00A4108E">
        <w:rPr>
          <w:rFonts w:ascii="Times New Roman" w:hAnsi="Times New Roman" w:cs="Times New Roman"/>
          <w:sz w:val="28"/>
          <w:szCs w:val="28"/>
        </w:rPr>
        <w:t xml:space="preserve"> развёрнутую характеристику на воспитанников. </w:t>
      </w:r>
      <w:r w:rsidR="006946D0">
        <w:rPr>
          <w:rFonts w:ascii="Times New Roman" w:hAnsi="Times New Roman" w:cs="Times New Roman"/>
          <w:sz w:val="28"/>
          <w:szCs w:val="28"/>
        </w:rPr>
        <w:t xml:space="preserve">Ученику очень подробно объясняется, что он должен знать и уметь, и вместе с ним определяем, что он успевает за время нахождения в стенах училища изучить на уроках, а что он должен изучить самостоятельно. По многим темам у меня предусмотрен тестовый контроль знаний на компьютере, что очень удобно при самостоятельном изучении учеником тем, ну и конечно </w:t>
      </w:r>
      <w:r w:rsidR="0097081B">
        <w:rPr>
          <w:rFonts w:ascii="Times New Roman" w:hAnsi="Times New Roman" w:cs="Times New Roman"/>
          <w:sz w:val="28"/>
          <w:szCs w:val="28"/>
        </w:rPr>
        <w:t>устные зачёты тоже имеют место быть. Для самостоятельного изучения тем ученику предоставляется папка с конспектами этих тем. Если возникают вопросы</w:t>
      </w:r>
      <w:proofErr w:type="gramStart"/>
      <w:r w:rsidR="00970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081B">
        <w:rPr>
          <w:rFonts w:ascii="Times New Roman" w:hAnsi="Times New Roman" w:cs="Times New Roman"/>
          <w:sz w:val="28"/>
          <w:szCs w:val="28"/>
        </w:rPr>
        <w:t xml:space="preserve"> то с учеником проводятся консультации. </w:t>
      </w:r>
      <w:r w:rsidR="0097081B" w:rsidRPr="00EF459D">
        <w:rPr>
          <w:rFonts w:ascii="Times New Roman" w:hAnsi="Times New Roman" w:cs="Times New Roman"/>
          <w:b/>
          <w:sz w:val="28"/>
          <w:szCs w:val="28"/>
          <w:u w:val="single"/>
        </w:rPr>
        <w:t>Все результаты зачётов и других видов контроля фиксируются в журнале</w:t>
      </w:r>
      <w:r w:rsidR="0044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успеваемости</w:t>
      </w:r>
      <w:r w:rsidR="005215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 папке «Администрирование» в компьютере</w:t>
      </w:r>
      <w:proofErr w:type="gramStart"/>
      <w:r w:rsidR="0044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459D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proofErr w:type="gramEnd"/>
      <w:r w:rsidR="00EF459D">
        <w:rPr>
          <w:rFonts w:ascii="Times New Roman" w:hAnsi="Times New Roman" w:cs="Times New Roman"/>
          <w:b/>
          <w:sz w:val="28"/>
          <w:szCs w:val="28"/>
          <w:u w:val="single"/>
        </w:rPr>
        <w:t>!!</w:t>
      </w:r>
      <w:r w:rsidR="0097081B">
        <w:rPr>
          <w:rFonts w:ascii="Times New Roman" w:hAnsi="Times New Roman" w:cs="Times New Roman"/>
          <w:sz w:val="28"/>
          <w:szCs w:val="28"/>
        </w:rPr>
        <w:t xml:space="preserve"> На производственном обучении с такими учениками мастера отрабатывают </w:t>
      </w:r>
      <w:r w:rsidR="008550BA">
        <w:rPr>
          <w:rFonts w:ascii="Times New Roman" w:hAnsi="Times New Roman" w:cs="Times New Roman"/>
          <w:sz w:val="28"/>
          <w:szCs w:val="28"/>
        </w:rPr>
        <w:t>приёмы работ индивидуально. Конечно</w:t>
      </w:r>
      <w:r w:rsidR="0063235B">
        <w:rPr>
          <w:rFonts w:ascii="Times New Roman" w:hAnsi="Times New Roman" w:cs="Times New Roman"/>
          <w:sz w:val="28"/>
          <w:szCs w:val="28"/>
        </w:rPr>
        <w:t>,</w:t>
      </w:r>
      <w:r w:rsidR="008550BA">
        <w:rPr>
          <w:rFonts w:ascii="Times New Roman" w:hAnsi="Times New Roman" w:cs="Times New Roman"/>
          <w:sz w:val="28"/>
          <w:szCs w:val="28"/>
        </w:rPr>
        <w:t xml:space="preserve"> умения приобретают небольшие, но на второй разряд достаточный. Так в этом году по такой схеме </w:t>
      </w:r>
      <w:proofErr w:type="spellStart"/>
      <w:r w:rsidR="008550BA">
        <w:rPr>
          <w:rFonts w:ascii="Times New Roman" w:hAnsi="Times New Roman" w:cs="Times New Roman"/>
          <w:sz w:val="28"/>
          <w:szCs w:val="28"/>
        </w:rPr>
        <w:t>выпустился</w:t>
      </w:r>
      <w:proofErr w:type="spellEnd"/>
      <w:r w:rsidR="008550BA">
        <w:rPr>
          <w:rFonts w:ascii="Times New Roman" w:hAnsi="Times New Roman" w:cs="Times New Roman"/>
          <w:sz w:val="28"/>
          <w:szCs w:val="28"/>
        </w:rPr>
        <w:t xml:space="preserve"> Кухта М. гр.2</w:t>
      </w:r>
      <w:r w:rsidR="00D92E2B">
        <w:rPr>
          <w:rFonts w:ascii="Times New Roman" w:hAnsi="Times New Roman" w:cs="Times New Roman"/>
          <w:sz w:val="28"/>
          <w:szCs w:val="28"/>
        </w:rPr>
        <w:t>, В прошлые годы Колодный,</w:t>
      </w:r>
      <w:r w:rsidR="00521557">
        <w:rPr>
          <w:rFonts w:ascii="Times New Roman" w:hAnsi="Times New Roman" w:cs="Times New Roman"/>
          <w:sz w:val="28"/>
          <w:szCs w:val="28"/>
        </w:rPr>
        <w:t xml:space="preserve"> </w:t>
      </w:r>
      <w:r w:rsidR="00D92E2B">
        <w:rPr>
          <w:rFonts w:ascii="Times New Roman" w:hAnsi="Times New Roman" w:cs="Times New Roman"/>
          <w:sz w:val="28"/>
          <w:szCs w:val="28"/>
        </w:rPr>
        <w:t xml:space="preserve">Гоголев, </w:t>
      </w:r>
      <w:proofErr w:type="spellStart"/>
      <w:r w:rsidR="00D92E2B">
        <w:rPr>
          <w:rFonts w:ascii="Times New Roman" w:hAnsi="Times New Roman" w:cs="Times New Roman"/>
          <w:sz w:val="28"/>
          <w:szCs w:val="28"/>
        </w:rPr>
        <w:t>Конарев</w:t>
      </w:r>
      <w:proofErr w:type="spellEnd"/>
      <w:r w:rsidR="00D92E2B">
        <w:rPr>
          <w:rFonts w:ascii="Times New Roman" w:hAnsi="Times New Roman" w:cs="Times New Roman"/>
          <w:sz w:val="28"/>
          <w:szCs w:val="28"/>
        </w:rPr>
        <w:t>.</w:t>
      </w:r>
    </w:p>
    <w:p w:rsidR="00D55F14" w:rsidRDefault="0063235B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</w:t>
      </w:r>
      <w:proofErr w:type="spellStart"/>
      <w:r w:rsidR="006F13C3">
        <w:rPr>
          <w:rFonts w:ascii="Times New Roman" w:hAnsi="Times New Roman" w:cs="Times New Roman"/>
          <w:sz w:val="28"/>
          <w:szCs w:val="28"/>
        </w:rPr>
        <w:t>диференцированного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требуют </w:t>
      </w:r>
      <w:r w:rsidR="004475D5">
        <w:rPr>
          <w:rFonts w:ascii="Times New Roman" w:hAnsi="Times New Roman" w:cs="Times New Roman"/>
          <w:sz w:val="28"/>
          <w:szCs w:val="28"/>
        </w:rPr>
        <w:t>все уч-ся</w:t>
      </w:r>
      <w:proofErr w:type="gramStart"/>
      <w:r w:rsidR="004475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75D5">
        <w:rPr>
          <w:rFonts w:ascii="Times New Roman" w:hAnsi="Times New Roman" w:cs="Times New Roman"/>
          <w:sz w:val="28"/>
          <w:szCs w:val="28"/>
        </w:rPr>
        <w:t xml:space="preserve"> с которыми мы работаем. </w:t>
      </w:r>
      <w:r w:rsidR="00EF459D">
        <w:rPr>
          <w:rFonts w:ascii="Times New Roman" w:hAnsi="Times New Roman" w:cs="Times New Roman"/>
          <w:sz w:val="28"/>
          <w:szCs w:val="28"/>
        </w:rPr>
        <w:t xml:space="preserve">Для этого мною разработаны разно уровневые задания для контроля знаний, конспекты уроков для самостоятельного изучения, компьютерные тренинги. </w:t>
      </w:r>
      <w:r w:rsidR="004475D5">
        <w:rPr>
          <w:rFonts w:ascii="Times New Roman" w:hAnsi="Times New Roman" w:cs="Times New Roman"/>
          <w:sz w:val="28"/>
          <w:szCs w:val="28"/>
        </w:rPr>
        <w:t>В настоящее время небольшое количество уч-ся на уроках позволяет каждому ученику уделить столько времени, сколько он этого требует, для осмысления той или иной темы</w:t>
      </w:r>
      <w:proofErr w:type="gramStart"/>
      <w:r w:rsidR="004475D5">
        <w:rPr>
          <w:rFonts w:ascii="Times New Roman" w:hAnsi="Times New Roman" w:cs="Times New Roman"/>
          <w:sz w:val="28"/>
          <w:szCs w:val="28"/>
        </w:rPr>
        <w:t>.</w:t>
      </w:r>
      <w:r w:rsidR="003561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56114">
        <w:rPr>
          <w:rFonts w:ascii="Times New Roman" w:hAnsi="Times New Roman" w:cs="Times New Roman"/>
          <w:sz w:val="28"/>
          <w:szCs w:val="28"/>
        </w:rPr>
        <w:t>пример Гурьев и Левченко)</w:t>
      </w:r>
      <w:r w:rsidR="00EF459D">
        <w:rPr>
          <w:rFonts w:ascii="Times New Roman" w:hAnsi="Times New Roman" w:cs="Times New Roman"/>
          <w:sz w:val="28"/>
          <w:szCs w:val="28"/>
        </w:rPr>
        <w:t xml:space="preserve"> </w:t>
      </w:r>
      <w:r w:rsidR="004475D5">
        <w:rPr>
          <w:rFonts w:ascii="Times New Roman" w:hAnsi="Times New Roman" w:cs="Times New Roman"/>
          <w:sz w:val="28"/>
          <w:szCs w:val="28"/>
        </w:rPr>
        <w:t>Плюс большую помощь в объяснении и закреплении тем оказывает и материально-техническое оснащение кабинета</w:t>
      </w:r>
      <w:r w:rsidR="006F13C3">
        <w:rPr>
          <w:rFonts w:ascii="Times New Roman" w:hAnsi="Times New Roman" w:cs="Times New Roman"/>
          <w:sz w:val="28"/>
          <w:szCs w:val="28"/>
        </w:rPr>
        <w:t xml:space="preserve"> (</w:t>
      </w:r>
      <w:r w:rsidR="004475D5" w:rsidRPr="006F13C3">
        <w:rPr>
          <w:rFonts w:ascii="Times New Roman" w:hAnsi="Times New Roman" w:cs="Times New Roman"/>
          <w:i/>
          <w:sz w:val="28"/>
          <w:szCs w:val="28"/>
        </w:rPr>
        <w:t>за что, большое спасибо всем, кто этим занимается.</w:t>
      </w:r>
      <w:r w:rsidR="006F13C3">
        <w:rPr>
          <w:rFonts w:ascii="Times New Roman" w:hAnsi="Times New Roman" w:cs="Times New Roman"/>
          <w:sz w:val="28"/>
          <w:szCs w:val="28"/>
        </w:rPr>
        <w:t>)</w:t>
      </w:r>
      <w:r w:rsidR="004475D5">
        <w:rPr>
          <w:rFonts w:ascii="Times New Roman" w:hAnsi="Times New Roman" w:cs="Times New Roman"/>
          <w:sz w:val="28"/>
          <w:szCs w:val="28"/>
        </w:rPr>
        <w:t xml:space="preserve"> В прошлом году я демонстрировала все возможности использования компьютерных технологий с интерактивной доской. В этом году я направила свою методическую работу на создание презентаций к каждой теме </w:t>
      </w:r>
      <w:r w:rsidR="004C08E6">
        <w:rPr>
          <w:rFonts w:ascii="Times New Roman" w:hAnsi="Times New Roman" w:cs="Times New Roman"/>
          <w:sz w:val="28"/>
          <w:szCs w:val="28"/>
        </w:rPr>
        <w:t>учебной программы по ТМР И МТР. С подключением интернета появилась возможность много материала не только на пальцах объяснять, но и показывать учебные фильмы. Все мы знаем, насколько быстро утомляются наши ученики от монотонности  и однообразия. Так вот даже 3-х минутный ролик</w:t>
      </w:r>
      <w:proofErr w:type="gramStart"/>
      <w:r w:rsidR="004C08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08E6">
        <w:rPr>
          <w:rFonts w:ascii="Times New Roman" w:hAnsi="Times New Roman" w:cs="Times New Roman"/>
          <w:sz w:val="28"/>
          <w:szCs w:val="28"/>
        </w:rPr>
        <w:t xml:space="preserve"> где показывается опыт получения</w:t>
      </w:r>
      <w:r w:rsidR="00356114">
        <w:rPr>
          <w:rFonts w:ascii="Times New Roman" w:hAnsi="Times New Roman" w:cs="Times New Roman"/>
          <w:sz w:val="28"/>
          <w:szCs w:val="28"/>
        </w:rPr>
        <w:t xml:space="preserve"> пигмента</w:t>
      </w:r>
      <w:r w:rsidR="004C08E6">
        <w:rPr>
          <w:rFonts w:ascii="Times New Roman" w:hAnsi="Times New Roman" w:cs="Times New Roman"/>
          <w:sz w:val="28"/>
          <w:szCs w:val="28"/>
        </w:rPr>
        <w:t xml:space="preserve"> синего кобальта, это </w:t>
      </w:r>
      <w:r w:rsidR="009949CA">
        <w:rPr>
          <w:rFonts w:ascii="Times New Roman" w:hAnsi="Times New Roman" w:cs="Times New Roman"/>
          <w:sz w:val="28"/>
          <w:szCs w:val="28"/>
        </w:rPr>
        <w:t>как глоток свежего воздуха. Когда я вижу повышенную возбуждённость</w:t>
      </w:r>
      <w:proofErr w:type="gramStart"/>
      <w:r w:rsidR="009949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49CA">
        <w:rPr>
          <w:rFonts w:ascii="Times New Roman" w:hAnsi="Times New Roman" w:cs="Times New Roman"/>
          <w:sz w:val="28"/>
          <w:szCs w:val="28"/>
        </w:rPr>
        <w:t xml:space="preserve"> агрессивность в поведении уч-ся, то начинаю урок , со слов «если мы сегодня поработаем активно, закрепим материал урока, то в оставшееся время устроим просмотр: либо интересной презентации, либо интересного сюжета, либо мультфильма, а то просто по разгадываем кроссворд и т.д.» , это зависит от того какая группа и в какое время </w:t>
      </w:r>
      <w:r w:rsidR="00356114">
        <w:rPr>
          <w:rFonts w:ascii="Times New Roman" w:hAnsi="Times New Roman" w:cs="Times New Roman"/>
          <w:sz w:val="28"/>
          <w:szCs w:val="28"/>
        </w:rPr>
        <w:t>такая ситуация стала возможной. Как правило, больше десяти минут</w:t>
      </w:r>
      <w:r w:rsidR="006F13C3">
        <w:rPr>
          <w:rFonts w:ascii="Times New Roman" w:hAnsi="Times New Roman" w:cs="Times New Roman"/>
          <w:sz w:val="28"/>
          <w:szCs w:val="28"/>
        </w:rPr>
        <w:t>!</w:t>
      </w:r>
      <w:r w:rsidR="00356114">
        <w:rPr>
          <w:rFonts w:ascii="Times New Roman" w:hAnsi="Times New Roman" w:cs="Times New Roman"/>
          <w:sz w:val="28"/>
          <w:szCs w:val="28"/>
        </w:rPr>
        <w:t xml:space="preserve"> никогда не остается свободного времени, а самое главное урок рассмотрен и закреплён и не возникло конфликта. Конечно, это далеко не методы индивидуальной траектории обучения в обычном учебном заведении, но у </w:t>
      </w:r>
      <w:r w:rsidR="00EC4A4C">
        <w:rPr>
          <w:rFonts w:ascii="Times New Roman" w:hAnsi="Times New Roman" w:cs="Times New Roman"/>
          <w:sz w:val="28"/>
          <w:szCs w:val="28"/>
        </w:rPr>
        <w:t>меня</w:t>
      </w:r>
      <w:r w:rsidR="00356114">
        <w:rPr>
          <w:rFonts w:ascii="Times New Roman" w:hAnsi="Times New Roman" w:cs="Times New Roman"/>
          <w:sz w:val="28"/>
          <w:szCs w:val="28"/>
        </w:rPr>
        <w:t xml:space="preserve"> это иногда единственный метод заинтересовать ученика уроком.</w:t>
      </w:r>
      <w:r w:rsidR="005F5D1C"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spellStart"/>
      <w:r w:rsidR="005F5D1C">
        <w:rPr>
          <w:rFonts w:ascii="Times New Roman" w:hAnsi="Times New Roman" w:cs="Times New Roman"/>
          <w:sz w:val="28"/>
          <w:szCs w:val="28"/>
        </w:rPr>
        <w:t>девиа</w:t>
      </w:r>
      <w:r w:rsidR="00215384">
        <w:rPr>
          <w:rFonts w:ascii="Times New Roman" w:hAnsi="Times New Roman" w:cs="Times New Roman"/>
          <w:sz w:val="28"/>
          <w:szCs w:val="28"/>
        </w:rPr>
        <w:t>нтными</w:t>
      </w:r>
      <w:proofErr w:type="spellEnd"/>
      <w:r w:rsidR="00215384">
        <w:rPr>
          <w:rFonts w:ascii="Times New Roman" w:hAnsi="Times New Roman" w:cs="Times New Roman"/>
          <w:sz w:val="28"/>
          <w:szCs w:val="28"/>
        </w:rPr>
        <w:t xml:space="preserve"> подростками </w:t>
      </w:r>
      <w:r w:rsidR="00EC4A4C">
        <w:rPr>
          <w:rFonts w:ascii="Times New Roman" w:hAnsi="Times New Roman" w:cs="Times New Roman"/>
          <w:sz w:val="28"/>
          <w:szCs w:val="28"/>
        </w:rPr>
        <w:t>и меня учит быть гибкой.</w:t>
      </w:r>
    </w:p>
    <w:p w:rsidR="009709BA" w:rsidRDefault="00D55F14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личностно-ориентированного подхода к обучению, то я считаю, если 50 % учеников осознают, что получить профессию они хотят</w:t>
      </w:r>
      <w:proofErr w:type="gramStart"/>
      <w:r w:rsidR="00994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уже говорит о том</w:t>
      </w:r>
      <w:r w:rsidR="00EC4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ученик себя сориентировал правильно. Ну а нам всеми возможными и невозможными способами</w:t>
      </w:r>
      <w:r w:rsidR="00EF459D">
        <w:rPr>
          <w:rFonts w:ascii="Times New Roman" w:hAnsi="Times New Roman" w:cs="Times New Roman"/>
          <w:sz w:val="28"/>
          <w:szCs w:val="28"/>
        </w:rPr>
        <w:t xml:space="preserve"> надо</w:t>
      </w:r>
      <w:r>
        <w:rPr>
          <w:rFonts w:ascii="Times New Roman" w:hAnsi="Times New Roman" w:cs="Times New Roman"/>
          <w:sz w:val="28"/>
          <w:szCs w:val="28"/>
        </w:rPr>
        <w:t xml:space="preserve"> двигать его к успеху.</w:t>
      </w:r>
    </w:p>
    <w:p w:rsidR="0097081B" w:rsidRPr="00C32466" w:rsidRDefault="0097081B" w:rsidP="009709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7081B" w:rsidRPr="00C3246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BA" w:rsidRDefault="001239BA" w:rsidP="00C66DCD">
      <w:pPr>
        <w:spacing w:after="0" w:line="240" w:lineRule="auto"/>
      </w:pPr>
      <w:r>
        <w:separator/>
      </w:r>
    </w:p>
  </w:endnote>
  <w:endnote w:type="continuationSeparator" w:id="0">
    <w:p w:rsidR="001239BA" w:rsidRDefault="001239BA" w:rsidP="00C6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BA" w:rsidRDefault="001239BA" w:rsidP="00C66DCD">
      <w:pPr>
        <w:spacing w:after="0" w:line="240" w:lineRule="auto"/>
      </w:pPr>
      <w:r>
        <w:separator/>
      </w:r>
    </w:p>
  </w:footnote>
  <w:footnote w:type="continuationSeparator" w:id="0">
    <w:p w:rsidR="001239BA" w:rsidRDefault="001239BA" w:rsidP="00C6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308659"/>
      <w:docPartObj>
        <w:docPartGallery w:val="Page Numbers (Margins)"/>
        <w:docPartUnique/>
      </w:docPartObj>
    </w:sdtPr>
    <w:sdtEndPr/>
    <w:sdtContent>
      <w:p w:rsidR="00C66DCD" w:rsidRDefault="00C66DCD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6DCD" w:rsidRDefault="00C66DC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C4A4C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C66DCD" w:rsidRDefault="00C66DC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C4A4C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44"/>
    <w:rsid w:val="000849DF"/>
    <w:rsid w:val="000B2744"/>
    <w:rsid w:val="000C0D27"/>
    <w:rsid w:val="001239BA"/>
    <w:rsid w:val="00190DDF"/>
    <w:rsid w:val="00215384"/>
    <w:rsid w:val="002B108F"/>
    <w:rsid w:val="00300B0F"/>
    <w:rsid w:val="00356114"/>
    <w:rsid w:val="00440CDA"/>
    <w:rsid w:val="004475D5"/>
    <w:rsid w:val="00491B8B"/>
    <w:rsid w:val="004C08E6"/>
    <w:rsid w:val="004F261C"/>
    <w:rsid w:val="00521557"/>
    <w:rsid w:val="0054312E"/>
    <w:rsid w:val="00553AF8"/>
    <w:rsid w:val="005A4E67"/>
    <w:rsid w:val="005F5D1C"/>
    <w:rsid w:val="0063235B"/>
    <w:rsid w:val="00643495"/>
    <w:rsid w:val="00684B3F"/>
    <w:rsid w:val="006946D0"/>
    <w:rsid w:val="006F13C3"/>
    <w:rsid w:val="007C3DAB"/>
    <w:rsid w:val="007E6948"/>
    <w:rsid w:val="0082358F"/>
    <w:rsid w:val="00845784"/>
    <w:rsid w:val="008550BA"/>
    <w:rsid w:val="008D4AF0"/>
    <w:rsid w:val="008E13CF"/>
    <w:rsid w:val="008F5AAE"/>
    <w:rsid w:val="009153A8"/>
    <w:rsid w:val="0097081B"/>
    <w:rsid w:val="009709BA"/>
    <w:rsid w:val="00977748"/>
    <w:rsid w:val="00990D7F"/>
    <w:rsid w:val="009949CA"/>
    <w:rsid w:val="009A7F4D"/>
    <w:rsid w:val="009B1E53"/>
    <w:rsid w:val="00A14DEF"/>
    <w:rsid w:val="00A4108E"/>
    <w:rsid w:val="00A52E92"/>
    <w:rsid w:val="00B138B8"/>
    <w:rsid w:val="00C07B08"/>
    <w:rsid w:val="00C32466"/>
    <w:rsid w:val="00C419F5"/>
    <w:rsid w:val="00C5408E"/>
    <w:rsid w:val="00C66DCD"/>
    <w:rsid w:val="00C9473F"/>
    <w:rsid w:val="00CF1F35"/>
    <w:rsid w:val="00D55F14"/>
    <w:rsid w:val="00D867F9"/>
    <w:rsid w:val="00D92E2B"/>
    <w:rsid w:val="00DF3066"/>
    <w:rsid w:val="00E12C08"/>
    <w:rsid w:val="00E3468E"/>
    <w:rsid w:val="00E50FA0"/>
    <w:rsid w:val="00EC4A4C"/>
    <w:rsid w:val="00EF459D"/>
    <w:rsid w:val="00F174F3"/>
    <w:rsid w:val="00FC0301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744"/>
    <w:rPr>
      <w:b/>
      <w:bCs/>
    </w:rPr>
  </w:style>
  <w:style w:type="character" w:customStyle="1" w:styleId="apple-converted-space">
    <w:name w:val="apple-converted-space"/>
    <w:basedOn w:val="a0"/>
    <w:rsid w:val="000B2744"/>
  </w:style>
  <w:style w:type="paragraph" w:styleId="a5">
    <w:name w:val="header"/>
    <w:basedOn w:val="a"/>
    <w:link w:val="a6"/>
    <w:uiPriority w:val="99"/>
    <w:unhideWhenUsed/>
    <w:rsid w:val="00C6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DCD"/>
  </w:style>
  <w:style w:type="paragraph" w:styleId="a7">
    <w:name w:val="footer"/>
    <w:basedOn w:val="a"/>
    <w:link w:val="a8"/>
    <w:uiPriority w:val="99"/>
    <w:unhideWhenUsed/>
    <w:rsid w:val="00C6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DCD"/>
  </w:style>
  <w:style w:type="paragraph" w:styleId="a9">
    <w:name w:val="Balloon Text"/>
    <w:basedOn w:val="a"/>
    <w:link w:val="aa"/>
    <w:uiPriority w:val="99"/>
    <w:semiHidden/>
    <w:unhideWhenUsed/>
    <w:rsid w:val="005A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744"/>
    <w:rPr>
      <w:b/>
      <w:bCs/>
    </w:rPr>
  </w:style>
  <w:style w:type="character" w:customStyle="1" w:styleId="apple-converted-space">
    <w:name w:val="apple-converted-space"/>
    <w:basedOn w:val="a0"/>
    <w:rsid w:val="000B2744"/>
  </w:style>
  <w:style w:type="paragraph" w:styleId="a5">
    <w:name w:val="header"/>
    <w:basedOn w:val="a"/>
    <w:link w:val="a6"/>
    <w:uiPriority w:val="99"/>
    <w:unhideWhenUsed/>
    <w:rsid w:val="00C6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DCD"/>
  </w:style>
  <w:style w:type="paragraph" w:styleId="a7">
    <w:name w:val="footer"/>
    <w:basedOn w:val="a"/>
    <w:link w:val="a8"/>
    <w:uiPriority w:val="99"/>
    <w:unhideWhenUsed/>
    <w:rsid w:val="00C6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DCD"/>
  </w:style>
  <w:style w:type="paragraph" w:styleId="a9">
    <w:name w:val="Balloon Text"/>
    <w:basedOn w:val="a"/>
    <w:link w:val="aa"/>
    <w:uiPriority w:val="99"/>
    <w:semiHidden/>
    <w:unhideWhenUsed/>
    <w:rsid w:val="005A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2460-201C-410B-BA79-0814246D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17</cp:revision>
  <cp:lastPrinted>2014-03-25T08:48:00Z</cp:lastPrinted>
  <dcterms:created xsi:type="dcterms:W3CDTF">2014-03-13T08:26:00Z</dcterms:created>
  <dcterms:modified xsi:type="dcterms:W3CDTF">2014-03-25T08:49:00Z</dcterms:modified>
</cp:coreProperties>
</file>