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B8" w:rsidRDefault="00F271B8" w:rsidP="00F271B8"/>
    <w:p w:rsidR="00FB20AA" w:rsidRDefault="00FB20AA" w:rsidP="00FB20AA">
      <w:pPr>
        <w:pStyle w:val="a6"/>
      </w:pPr>
      <w:r>
        <w:rPr>
          <w:noProof/>
        </w:rPr>
        <w:drawing>
          <wp:inline distT="0" distB="0" distL="0" distR="0" wp14:anchorId="78AAE58A" wp14:editId="7BAEF7CC">
            <wp:extent cx="6149340" cy="8458716"/>
            <wp:effectExtent l="0" t="0" r="3810" b="0"/>
            <wp:docPr id="1" name="Рисунок 1" descr="C:\Users\ASUSNE~1\AppData\Local\Temp\Rar$DIa0.295\РП История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295\РП История стр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43" cy="84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B8" w:rsidRDefault="00F271B8" w:rsidP="00BE63C2">
      <w:pPr>
        <w:pStyle w:val="2"/>
        <w:ind w:left="0" w:right="448" w:firstLine="0"/>
        <w:jc w:val="both"/>
      </w:pPr>
    </w:p>
    <w:p w:rsidR="00BE63C2" w:rsidRDefault="00BE63C2">
      <w:pPr>
        <w:pStyle w:val="2"/>
        <w:ind w:right="448"/>
      </w:pPr>
    </w:p>
    <w:p w:rsidR="00FB20AA" w:rsidRDefault="00FB20AA" w:rsidP="00FB20AA">
      <w:pPr>
        <w:pStyle w:val="a6"/>
      </w:pPr>
      <w:r>
        <w:rPr>
          <w:noProof/>
        </w:rPr>
        <w:drawing>
          <wp:inline distT="0" distB="0" distL="0" distR="0" wp14:anchorId="26C39C0C" wp14:editId="646CE1A3">
            <wp:extent cx="6232982" cy="8574178"/>
            <wp:effectExtent l="0" t="0" r="0" b="0"/>
            <wp:docPr id="3" name="Рисунок 3" descr="C:\Users\ASUSNE~1\AppData\Local\Temp\Rar$DIa0.369\РП История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NE~1\AppData\Local\Temp\Rar$DIa0.369\РП История стр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28" cy="85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3C2" w:rsidRDefault="00BE63C2">
      <w:pPr>
        <w:pStyle w:val="2"/>
        <w:ind w:right="448"/>
      </w:pPr>
    </w:p>
    <w:p w:rsidR="00696243" w:rsidRDefault="00381F2D">
      <w:pPr>
        <w:pStyle w:val="2"/>
        <w:ind w:right="448"/>
      </w:pPr>
      <w:r>
        <w:t xml:space="preserve">СОДЕРЖАНИЕ </w:t>
      </w:r>
    </w:p>
    <w:p w:rsidR="00696243" w:rsidRDefault="00381F2D">
      <w:pPr>
        <w:spacing w:after="0" w:line="259" w:lineRule="auto"/>
        <w:ind w:left="1066" w:right="0" w:firstLine="0"/>
        <w:jc w:val="left"/>
      </w:pPr>
      <w:r>
        <w:rPr>
          <w:b/>
        </w:rPr>
        <w:t xml:space="preserve">   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696243" w:rsidRDefault="00381F2D">
      <w:pPr>
        <w:spacing w:after="21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5" w:line="270" w:lineRule="auto"/>
        <w:ind w:right="0" w:hanging="245"/>
      </w:pPr>
      <w:r>
        <w:rPr>
          <w:b/>
        </w:rPr>
        <w:t xml:space="preserve">ОБЩАЯ ХАРАКТЕРИСТИКА РАБОЧЕЙ ПРОГРАММЫ УЧЕБНОЙ </w:t>
      </w:r>
      <w:proofErr w:type="gramStart"/>
      <w:r>
        <w:rPr>
          <w:b/>
        </w:rPr>
        <w:tab/>
        <w:t xml:space="preserve">  4</w:t>
      </w:r>
      <w:proofErr w:type="gramEnd"/>
      <w:r>
        <w:rPr>
          <w:b/>
        </w:rPr>
        <w:t xml:space="preserve">  ДИСЦИПЛИНЫ </w:t>
      </w:r>
    </w:p>
    <w:p w:rsidR="00696243" w:rsidRDefault="00381F2D" w:rsidP="00614178">
      <w:pPr>
        <w:numPr>
          <w:ilvl w:val="0"/>
          <w:numId w:val="1"/>
        </w:numPr>
        <w:spacing w:after="294" w:line="270" w:lineRule="auto"/>
        <w:ind w:right="0" w:hanging="245"/>
      </w:pPr>
      <w:r>
        <w:rPr>
          <w:b/>
        </w:rPr>
        <w:t xml:space="preserve">СТРУКТУРА И СОДЕРЖАНИЕ УЧЕБНОЙ ДИСЦИПЛИНЫ </w:t>
      </w:r>
      <w:r>
        <w:rPr>
          <w:b/>
        </w:rPr>
        <w:tab/>
      </w:r>
      <w:r w:rsidR="00B9292C">
        <w:rPr>
          <w:b/>
        </w:rPr>
        <w:t xml:space="preserve">              </w:t>
      </w:r>
      <w:r>
        <w:rPr>
          <w:b/>
        </w:rPr>
        <w:t xml:space="preserve">9 </w:t>
      </w:r>
      <w: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126" w:line="270" w:lineRule="auto"/>
        <w:ind w:right="0" w:hanging="245"/>
      </w:pPr>
      <w:r>
        <w:rPr>
          <w:b/>
        </w:rPr>
        <w:t xml:space="preserve">УСЛОВИЯ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ПРОГРАММЫ </w:t>
      </w:r>
      <w:r>
        <w:rPr>
          <w:b/>
        </w:rPr>
        <w:tab/>
        <w:t xml:space="preserve">УЧЕБНОЙ </w:t>
      </w:r>
      <w:r>
        <w:rPr>
          <w:b/>
        </w:rPr>
        <w:tab/>
      </w:r>
      <w:r w:rsidR="00B9292C">
        <w:rPr>
          <w:b/>
        </w:rPr>
        <w:t xml:space="preserve">             29</w:t>
      </w:r>
      <w:r>
        <w:t xml:space="preserve"> </w:t>
      </w:r>
      <w:r>
        <w:rPr>
          <w:b/>
        </w:rPr>
        <w:t>ДИСЦИПЛИНЫ</w:t>
      </w:r>
      <w:r>
        <w:rPr>
          <w:b/>
          <w:i/>
        </w:rP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5" w:line="270" w:lineRule="auto"/>
        <w:ind w:right="0" w:hanging="245"/>
      </w:pPr>
      <w:r>
        <w:rPr>
          <w:b/>
        </w:rPr>
        <w:t xml:space="preserve">КОНТРОЛЬ И ОЦЕНКА РЕЗУЛЬТАТОВ ОСВОЕНИЯ УЧЕБНОЙ </w:t>
      </w:r>
      <w:r>
        <w:rPr>
          <w:b/>
        </w:rPr>
        <w:tab/>
      </w:r>
      <w:r w:rsidR="00B9292C">
        <w:rPr>
          <w:b/>
        </w:rPr>
        <w:t>32</w:t>
      </w:r>
    </w:p>
    <w:p w:rsidR="00696243" w:rsidRDefault="00381F2D">
      <w:pPr>
        <w:spacing w:after="241" w:line="270" w:lineRule="auto"/>
        <w:ind w:left="260" w:right="0"/>
      </w:pPr>
      <w:r>
        <w:rPr>
          <w:b/>
        </w:rPr>
        <w:t xml:space="preserve">ДИСЦИПЛИНЫ </w:t>
      </w:r>
    </w:p>
    <w:p w:rsidR="00696243" w:rsidRDefault="00381F2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696243" w:rsidRDefault="00381F2D">
      <w:pPr>
        <w:spacing w:after="5" w:line="270" w:lineRule="auto"/>
        <w:ind w:left="3169" w:right="191" w:hanging="1695"/>
      </w:pPr>
      <w:r>
        <w:rPr>
          <w:b/>
        </w:rPr>
        <w:lastRenderedPageBreak/>
        <w:t xml:space="preserve">1.ОБЩАЯ ХАРАКТЕРИСТИКА РАБОЧЕЙ ПРОГРАММЫ УЧЕБНОЙ ДИСЦИПЛИНЫ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2"/>
        </w:numPr>
        <w:spacing w:after="5" w:line="270" w:lineRule="auto"/>
        <w:ind w:right="0" w:hanging="422"/>
      </w:pPr>
      <w:r>
        <w:rPr>
          <w:b/>
        </w:rPr>
        <w:t xml:space="preserve">Место учебной дисциплины в структуре основной профессиональной образовательной программы: </w:t>
      </w:r>
      <w:r>
        <w:t xml:space="preserve"> </w:t>
      </w:r>
    </w:p>
    <w:p w:rsidR="00696243" w:rsidRDefault="00381F2D">
      <w:pPr>
        <w:ind w:left="-15" w:right="2" w:firstLine="567"/>
      </w:pPr>
      <w:r>
        <w:t>Рабочая программа учебной дисциплины является частью общеобразовательного цикла основной профессиональной образовательной про</w:t>
      </w:r>
      <w:r w:rsidR="00F271B8">
        <w:t xml:space="preserve">граммы по профессии: </w:t>
      </w:r>
      <w:proofErr w:type="gramStart"/>
      <w:r w:rsidR="00F271B8">
        <w:t>08.01.28  М</w:t>
      </w:r>
      <w:r>
        <w:t>астер</w:t>
      </w:r>
      <w:proofErr w:type="gramEnd"/>
      <w:r>
        <w:t xml:space="preserve"> отделочных строительных и декоративных работ.</w:t>
      </w: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2"/>
        </w:numPr>
        <w:spacing w:after="5" w:line="270" w:lineRule="auto"/>
        <w:ind w:right="0" w:hanging="422"/>
      </w:pPr>
      <w:r>
        <w:rPr>
          <w:b/>
        </w:rPr>
        <w:t>Цели и планируемые результаты освоения учебной дисциплины</w:t>
      </w:r>
      <w:r>
        <w:t xml:space="preserve"> </w:t>
      </w:r>
    </w:p>
    <w:p w:rsidR="00696243" w:rsidRDefault="00381F2D">
      <w:pPr>
        <w:ind w:left="-15" w:right="2" w:firstLine="567"/>
      </w:pPr>
      <w:r>
        <w:t>Особое значение дисциплина имеет при формировании и развитии общих компетенций:</w:t>
      </w:r>
      <w:r>
        <w:rPr>
          <w:i/>
        </w:rPr>
        <w:t xml:space="preserve">  </w:t>
      </w:r>
    </w:p>
    <w:p w:rsidR="00696243" w:rsidRDefault="00381F2D">
      <w:pPr>
        <w:ind w:left="-15" w:right="2" w:firstLine="711"/>
      </w:pPr>
      <w:r>
        <w:t xml:space="preserve">ОК 02. 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деятельности. </w:t>
      </w:r>
    </w:p>
    <w:p w:rsidR="00696243" w:rsidRDefault="00381F2D">
      <w:pPr>
        <w:ind w:left="-15" w:right="2" w:firstLine="711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</w:r>
    </w:p>
    <w:p w:rsidR="00696243" w:rsidRDefault="00381F2D">
      <w:pPr>
        <w:ind w:left="721" w:right="2"/>
      </w:pPr>
      <w:r>
        <w:t xml:space="preserve">ОК </w:t>
      </w:r>
      <w:proofErr w:type="gramStart"/>
      <w:r>
        <w:t>04  Эффективно</w:t>
      </w:r>
      <w:proofErr w:type="gramEnd"/>
      <w:r>
        <w:t xml:space="preserve"> взаимодействовать  и работать  в коллективе и команде. </w:t>
      </w:r>
    </w:p>
    <w:p w:rsidR="00696243" w:rsidRDefault="00381F2D">
      <w:pPr>
        <w:ind w:left="-15" w:right="2" w:firstLine="711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696243" w:rsidRDefault="00381F2D">
      <w:pPr>
        <w:ind w:left="-15" w:right="2" w:firstLine="711"/>
      </w:pPr>
      <w:r>
        <w:t xml:space="preserve">ОК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696243" w:rsidRDefault="00381F2D">
      <w:pPr>
        <w:ind w:left="-15" w:right="2" w:firstLine="711"/>
      </w:pPr>
      <w:r>
        <w:t xml:space="preserve">В рамках программы учебной дисциплины обучающимися осваиваются предметные (ПР), </w:t>
      </w:r>
      <w:proofErr w:type="spellStart"/>
      <w:r>
        <w:t>метапредметные</w:t>
      </w:r>
      <w:proofErr w:type="spellEnd"/>
      <w:r>
        <w:t xml:space="preserve"> регулятивные (Р), </w:t>
      </w:r>
      <w:proofErr w:type="spellStart"/>
      <w:r>
        <w:t>метапредметные</w:t>
      </w:r>
      <w:proofErr w:type="spellEnd"/>
      <w:r>
        <w:t xml:space="preserve"> познавательные (П), </w:t>
      </w:r>
      <w:proofErr w:type="spellStart"/>
      <w:r>
        <w:t>метапредметные</w:t>
      </w:r>
      <w:proofErr w:type="spellEnd"/>
      <w:r>
        <w:t xml:space="preserve"> коммуникативные (К) и личностные (Л) результаты в соответствии с требованиями ФГОС СОО.</w:t>
      </w:r>
      <w:r>
        <w:rPr>
          <w:b/>
        </w:rPr>
        <w:t xml:space="preserve"> </w:t>
      </w:r>
    </w:p>
    <w:tbl>
      <w:tblPr>
        <w:tblStyle w:val="TableGrid"/>
        <w:tblW w:w="9930" w:type="dxa"/>
        <w:tblInd w:w="-427" w:type="dxa"/>
        <w:tblCellMar>
          <w:top w:w="50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1561"/>
        <w:gridCol w:w="8369"/>
      </w:tblGrid>
      <w:tr w:rsidR="00696243" w:rsidTr="00F271B8"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Коды результатов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Планируемые результаты</w:t>
            </w:r>
            <w:r>
              <w:t xml:space="preserve"> </w:t>
            </w:r>
          </w:p>
        </w:tc>
      </w:tr>
      <w:tr w:rsidR="00696243"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Предметные</w:t>
            </w:r>
            <w:r>
              <w:t xml:space="preserve"> </w:t>
            </w:r>
          </w:p>
        </w:tc>
      </w:tr>
      <w:tr w:rsidR="00696243" w:rsidTr="00F271B8">
        <w:trPr>
          <w:trHeight w:val="304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 </w:t>
            </w:r>
          </w:p>
        </w:tc>
      </w:tr>
      <w:tr w:rsidR="00696243" w:rsidTr="00F271B8"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века; </w:t>
            </w:r>
          </w:p>
        </w:tc>
      </w:tr>
      <w:tr w:rsidR="00696243" w:rsidTr="00F271B8"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ПР.03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5" w:firstLine="0"/>
            </w:pPr>
            <w: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ПР.05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ПР.06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ПР.08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8" w:lineRule="auto"/>
              <w:ind w:left="0" w:right="64" w:firstLine="0"/>
            </w:pPr>
            <w:r>
      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45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ПР.09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6" w:firstLine="0"/>
            </w:pPr>
            <w:r>
      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3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6" w:firstLine="0"/>
            </w:pPr>
            <w:r>
              <w:t xml:space="preserve"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5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регулятивные</w:t>
            </w:r>
            <w:r>
              <w:t xml:space="preserve">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владение приемами самоорганизации своей учебной и общественной работы: выявлять проблему, задачи, требующие решения;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составлять план действий, определять способ решения, последовательно реализовывать намеченный план действий и другие; </w:t>
            </w:r>
          </w:p>
          <w:p w:rsidR="00696243" w:rsidRDefault="00381F2D">
            <w:pPr>
              <w:spacing w:after="0" w:line="276" w:lineRule="auto"/>
              <w:ind w:left="0" w:right="0" w:firstLine="0"/>
            </w:pPr>
            <w:r>
              <w:t xml:space="preserve">владение приемами самоконтроля: осуществлять самоконтроль, рефлексию и самооценку полученных результатов; 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вносить коррективы в свою работу с учетом установленных ошибок, возникших трудностей: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принятие себя и других: осознавать свои достижения и слабые стороны в учении, общении, сотрудничестве со сверстниками и людьми старшего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F271B8">
            <w:pPr>
              <w:spacing w:after="160" w:line="259" w:lineRule="auto"/>
              <w:ind w:left="0" w:right="0" w:firstLine="0"/>
              <w:jc w:val="left"/>
            </w:pPr>
            <w:r>
              <w:tab/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0" w:line="259" w:lineRule="auto"/>
              <w:ind w:left="0" w:right="0" w:firstLine="0"/>
              <w:jc w:val="left"/>
            </w:pPr>
            <w:r>
              <w:t xml:space="preserve">поколения;  </w:t>
            </w:r>
          </w:p>
          <w:p w:rsidR="00696243" w:rsidRDefault="00381F2D">
            <w:pPr>
              <w:spacing w:after="0" w:line="259" w:lineRule="auto"/>
              <w:ind w:left="0" w:right="109" w:firstLine="0"/>
            </w:pPr>
            <w:r>
              <w:t xml:space="preserve">принимать мотивы и аргументы других при анализе результатов </w:t>
            </w:r>
            <w:proofErr w:type="gramStart"/>
            <w:r>
              <w:t>деятельности;  признавать</w:t>
            </w:r>
            <w:proofErr w:type="gramEnd"/>
            <w:r>
              <w:t xml:space="preserve"> свое право и право других на ошибку; вносить конструктивные предложения для совместного решения учебных задач, проблем.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познавательные</w:t>
            </w:r>
            <w:r>
              <w:t xml:space="preserve">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4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Базовые логические действия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249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8" w:line="259" w:lineRule="auto"/>
              <w:ind w:left="0" w:right="0" w:firstLine="0"/>
              <w:jc w:val="left"/>
            </w:pPr>
            <w:r>
              <w:t xml:space="preserve">формулировать проблему, вопрос, требующий решения; </w:t>
            </w:r>
          </w:p>
          <w:p w:rsidR="00696243" w:rsidRDefault="00381F2D">
            <w:pPr>
              <w:spacing w:after="0" w:line="282" w:lineRule="auto"/>
              <w:ind w:left="0" w:right="0" w:firstLine="0"/>
              <w:jc w:val="left"/>
            </w:pPr>
            <w:r>
              <w:t xml:space="preserve">устанавливать </w:t>
            </w:r>
            <w:r>
              <w:tab/>
              <w:t xml:space="preserve">существенный </w:t>
            </w:r>
            <w:r>
              <w:tab/>
              <w:t xml:space="preserve">признак </w:t>
            </w:r>
            <w:r>
              <w:tab/>
              <w:t xml:space="preserve">или </w:t>
            </w:r>
            <w:r>
              <w:tab/>
              <w:t xml:space="preserve">основания </w:t>
            </w:r>
            <w:r>
              <w:tab/>
              <w:t xml:space="preserve">для </w:t>
            </w:r>
            <w:r>
              <w:tab/>
              <w:t xml:space="preserve">сравнения, классификации и обобщения; </w:t>
            </w:r>
          </w:p>
          <w:p w:rsidR="00696243" w:rsidRDefault="00381F2D">
            <w:pPr>
              <w:spacing w:after="19" w:line="259" w:lineRule="auto"/>
              <w:ind w:left="0" w:right="109" w:firstLine="0"/>
            </w:pPr>
            <w:r>
              <w:t xml:space="preserve">определять цели деятельности, задавать параметры и критерии их достижения; выявлять закономерные черты и противоречия в рассматриваемых явлениях; разрабатывать план решения проблемы с учетом анализа имеющихся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ресурсов;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вносить коррективы в деятельность, оценивать соответствие результатов целям.</w:t>
            </w:r>
            <w:r>
              <w:rPr>
                <w:b/>
              </w:rPr>
              <w:t xml:space="preserve">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Базовые исследовательские действия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525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>П.02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определять познавательную задачу; </w:t>
            </w:r>
          </w:p>
          <w:p w:rsidR="00696243" w:rsidRDefault="00381F2D">
            <w:pPr>
              <w:spacing w:after="14" w:line="265" w:lineRule="auto"/>
              <w:ind w:left="0" w:right="101" w:firstLine="0"/>
            </w:pPr>
            <w:r>
              <w:t xml:space="preserve">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схем): </w:t>
            </w:r>
          </w:p>
          <w:p w:rsidR="00696243" w:rsidRDefault="00381F2D">
            <w:pPr>
              <w:spacing w:after="0" w:line="273" w:lineRule="auto"/>
              <w:ind w:left="0" w:right="100" w:firstLine="0"/>
              <w:jc w:val="left"/>
            </w:pPr>
            <w:r>
              <w:t xml:space="preserve">выявлять характерные признаки исторических явлений; раскрывать причинно-следственные связи событий прошлого и настоящего: сравнивать события, ситуации, определяя основания для сравнения, выявляя общие черты и различия; формулировать </w:t>
            </w:r>
            <w:r>
              <w:tab/>
              <w:t xml:space="preserve">и </w:t>
            </w:r>
            <w:r>
              <w:tab/>
              <w:t xml:space="preserve">обосновывать </w:t>
            </w:r>
            <w:r>
              <w:tab/>
              <w:t xml:space="preserve">выводы: соотносить полученный результат с имеющимся историческим знанием: определять новизну и обоснованность полученного результата; </w:t>
            </w:r>
          </w:p>
          <w:p w:rsidR="00696243" w:rsidRDefault="00381F2D">
            <w:pPr>
              <w:spacing w:after="0" w:line="277" w:lineRule="auto"/>
              <w:ind w:left="0" w:right="0" w:firstLine="0"/>
              <w:jc w:val="left"/>
            </w:pPr>
            <w:r>
      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объяснять сферу применения и значение проведенного учебного исследования в современном </w:t>
            </w:r>
            <w:proofErr w:type="gramStart"/>
            <w:r>
              <w:t>общественном  контексте</w:t>
            </w:r>
            <w:proofErr w:type="gramEnd"/>
            <w:r>
              <w:t xml:space="preserve">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4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информацией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41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П.03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" w:line="279" w:lineRule="auto"/>
              <w:ind w:left="0" w:right="95" w:firstLine="0"/>
            </w:pPr>
            <w:r>
              <w:t xml:space="preserve">осуществлять анализ учебной и </w:t>
            </w:r>
            <w:proofErr w:type="spellStart"/>
            <w:r>
              <w:t>внеучебной</w:t>
            </w:r>
            <w:proofErr w:type="spellEnd"/>
            <w:r>
              <w:t xml:space="preserve"> исторической информации (учебники, исторические источники, научно-популярная литература, </w:t>
            </w:r>
            <w:proofErr w:type="spellStart"/>
            <w:r>
              <w:t>интернет-ресурсы</w:t>
            </w:r>
            <w:proofErr w:type="spellEnd"/>
            <w:r>
              <w:t xml:space="preserve"> другие) и интерпретировать информацию; сопоставлять, извлекать, </w:t>
            </w:r>
            <w:r>
              <w:tab/>
              <w:t xml:space="preserve">систематизировать </w:t>
            </w:r>
          </w:p>
          <w:p w:rsidR="00696243" w:rsidRDefault="00381F2D">
            <w:pPr>
              <w:spacing w:after="0" w:line="258" w:lineRule="auto"/>
              <w:ind w:left="0" w:right="100" w:firstLine="0"/>
            </w:pPr>
            <w:r>
              <w:t xml:space="preserve">различать виды источников исторической </w:t>
            </w:r>
            <w:proofErr w:type="gramStart"/>
            <w:r>
              <w:t>информации;  высказывать</w:t>
            </w:r>
            <w:proofErr w:type="gramEnd"/>
            <w:r>
              <w:t xml:space="preserve">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источников, выявляя совпадения и различия их свидетельств;  </w:t>
            </w:r>
          </w:p>
          <w:p w:rsidR="00696243" w:rsidRDefault="00381F2D">
            <w:pPr>
              <w:spacing w:after="0" w:line="259" w:lineRule="auto"/>
              <w:ind w:left="0" w:right="103" w:firstLine="0"/>
            </w:pPr>
            <w:r>
      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коммуникативные</w:t>
            </w:r>
            <w:r>
              <w:t xml:space="preserve">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F271B8">
            <w:pPr>
              <w:spacing w:after="0" w:line="259" w:lineRule="auto"/>
              <w:ind w:left="0" w:right="0" w:firstLine="0"/>
              <w:jc w:val="left"/>
            </w:pPr>
            <w:r>
              <w:tab/>
            </w:r>
            <w:r w:rsidR="00381F2D">
              <w:t xml:space="preserve">Общение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6" w:line="276" w:lineRule="auto"/>
              <w:ind w:left="0" w:right="0" w:firstLine="0"/>
            </w:pPr>
            <w:r>
              <w:t xml:space="preserve">представлять особенности взаимодействия людей в исторических обществах и современном мире: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участвовать в обсуждении событий и личностей прошлого и современности, выявляя сходство и различие высказываемых оценок; </w:t>
            </w:r>
          </w:p>
          <w:p w:rsidR="00696243" w:rsidRDefault="00381F2D">
            <w:pPr>
              <w:spacing w:after="0" w:line="275" w:lineRule="auto"/>
              <w:ind w:left="0" w:right="0" w:firstLine="0"/>
            </w:pPr>
            <w:r>
              <w:t xml:space="preserve">излагать и аргументировать свою точку зрения в устном высказывании, письменном тексте;  </w:t>
            </w:r>
          </w:p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аргументировано вести диалог, уметь смягчать конфликтные ситуации.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Совместная деятельность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7" w:lineRule="auto"/>
              <w:ind w:left="0" w:right="64" w:firstLine="0"/>
            </w:pPr>
            <w:r>
              <w:t xml:space="preserve">осознавать на основе исторических примеров значение совместной деятельности людей как эффективного средства достижения поставленных целей;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К.03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определять свое участие в общей работе и координировать свои действия с другими членами команды;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проявлять творчество и инициативу в индивидуальной и командной работе; оценивать полученные результаты и свой вклад в общую работу.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Личностные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Гражданское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осмысление сложившихся в российской истории традиций гражданского служения Отечеству; сформированность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  <w:r>
              <w:rPr>
                <w:b/>
              </w:rPr>
              <w:t xml:space="preserve">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Л.02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умение взаимодействовать социальными институтами в соответствии с функциями и назначением; готовность к гуманитарной и волонтерской деятельности;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Патриотическое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Л.03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1" w:firstLine="0"/>
            </w:pPr>
            <w: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Духовно-нравственное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народа: сформированность нравственного сознания, этического поведения: способность оценивать ситуации нравственного выбора; принимать осознанные решения, ориентируясь на морально-нравственные ценности и нормы современного российского </w:t>
            </w:r>
            <w:proofErr w:type="gramStart"/>
            <w:r>
              <w:t xml:space="preserve">общества;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Л.05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понимание значения личного вклада в построение устойчивого будущего; ответственное отношение к своим родителям, представителям старших поколений, осознание значения создания семьи и основе принятия ценностей семейной жизни в соответствии с традициями народов России.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Эстетическое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Л.06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48" w:lineRule="auto"/>
              <w:ind w:left="0" w:right="64" w:firstLine="0"/>
            </w:pPr>
            <w:r>
              <w:t xml:space="preserve">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 </w:t>
            </w:r>
          </w:p>
          <w:p w:rsidR="00696243" w:rsidRDefault="00381F2D">
            <w:pPr>
              <w:spacing w:after="0" w:line="259" w:lineRule="auto"/>
              <w:ind w:left="0" w:right="54" w:firstLine="0"/>
            </w:pPr>
            <w:r>
              <w:t xml:space="preserve">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</w:pPr>
            <w:r>
              <w:t>осознание ценности жизни и необходимости ее сохранения (в том числе на основе примеров из истории</w:t>
            </w:r>
            <w:proofErr w:type="gramStart"/>
            <w:r>
              <w:t xml:space="preserve">);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4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Л.08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4" w:firstLine="0"/>
            </w:pPr>
            <w:r>
              <w:t xml:space="preserve">представление об идеалах гармоничного физического и духовного развития человека в исторических обществах и в современную эпоху, ответственное отношение к своему здоровью и установка на здоровый образ жизни;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Трудовое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9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Л.09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</w:t>
            </w:r>
            <w:proofErr w:type="gramStart"/>
            <w:r>
              <w:t xml:space="preserve">деятельности;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3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Л.10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готовность совершать осознанный выбор будущей профессии и реализовывать собственные жизненные планы, мотивация и способность к образованию и самообразованию на протяжении всей жизни;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Экологическое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9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Ценность научного познания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7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в понимании ценности научного познания: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мире: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552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4699" w:firstLine="0"/>
        <w:jc w:val="righ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4699" w:firstLine="0"/>
        <w:jc w:val="right"/>
        <w:rPr>
          <w:b/>
        </w:rPr>
      </w:pPr>
      <w:r>
        <w:rPr>
          <w:b/>
        </w:rPr>
        <w:t xml:space="preserve"> </w:t>
      </w: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</w:pPr>
    </w:p>
    <w:p w:rsidR="00696243" w:rsidRDefault="00381F2D">
      <w:pPr>
        <w:spacing w:after="0" w:line="259" w:lineRule="auto"/>
        <w:ind w:left="0" w:right="4699" w:firstLine="0"/>
        <w:jc w:val="right"/>
      </w:pPr>
      <w:r>
        <w:rPr>
          <w:b/>
        </w:rPr>
        <w:t xml:space="preserve"> </w:t>
      </w:r>
    </w:p>
    <w:p w:rsidR="00696243" w:rsidRDefault="00381F2D">
      <w:pPr>
        <w:spacing w:after="24" w:line="259" w:lineRule="auto"/>
        <w:ind w:left="50" w:right="0" w:firstLine="0"/>
        <w:jc w:val="center"/>
      </w:pPr>
      <w:r>
        <w:rPr>
          <w:b/>
        </w:rPr>
        <w:lastRenderedPageBreak/>
        <w:t xml:space="preserve"> </w:t>
      </w:r>
    </w:p>
    <w:p w:rsidR="00696243" w:rsidRDefault="00381F2D" w:rsidP="00614178">
      <w:pPr>
        <w:numPr>
          <w:ilvl w:val="0"/>
          <w:numId w:val="3"/>
        </w:numPr>
        <w:spacing w:after="0" w:line="259" w:lineRule="auto"/>
        <w:ind w:right="1230" w:hanging="244"/>
        <w:jc w:val="right"/>
      </w:pPr>
      <w:r>
        <w:rPr>
          <w:b/>
        </w:rPr>
        <w:t xml:space="preserve">СТРУКТУРА И СОДЕРЖАНИЕ УЧЕБНОЙ ДИСЦИПЛИНЫ </w:t>
      </w:r>
    </w:p>
    <w:p w:rsidR="00696243" w:rsidRDefault="00381F2D">
      <w:pPr>
        <w:spacing w:after="24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3"/>
        </w:numPr>
        <w:spacing w:after="5" w:line="270" w:lineRule="auto"/>
        <w:ind w:right="0" w:hanging="422"/>
      </w:pPr>
      <w:r>
        <w:rPr>
          <w:b/>
        </w:rPr>
        <w:t xml:space="preserve">Объем учебной дисциплины и виды учебной работы </w:t>
      </w:r>
    </w:p>
    <w:p w:rsidR="00696243" w:rsidRDefault="00381F2D">
      <w:pPr>
        <w:spacing w:after="0" w:line="259" w:lineRule="auto"/>
        <w:ind w:left="71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64"/>
        <w:gridCol w:w="2555"/>
      </w:tblGrid>
      <w:tr w:rsidR="00696243">
        <w:trPr>
          <w:trHeight w:val="289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Объем часов</w:t>
            </w: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136</w:t>
            </w: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5" w:right="0" w:firstLine="0"/>
              <w:jc w:val="center"/>
            </w:pPr>
            <w:r>
              <w:t>136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в т. ч.: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теоретическое обучение 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 w:rsidP="00FB20AA">
            <w:pPr>
              <w:spacing w:after="0" w:line="259" w:lineRule="auto"/>
              <w:ind w:left="9" w:right="0" w:firstLine="0"/>
              <w:jc w:val="center"/>
            </w:pPr>
            <w:r>
              <w:t>8</w:t>
            </w:r>
            <w:r w:rsidR="00FB20AA">
              <w:t>3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практические занятия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9" w:right="0" w:firstLine="0"/>
              <w:jc w:val="center"/>
            </w:pPr>
            <w:r>
              <w:t>43</w:t>
            </w:r>
          </w:p>
        </w:tc>
      </w:tr>
      <w:tr w:rsidR="00696243">
        <w:trPr>
          <w:trHeight w:val="284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контрольные работы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E769E">
            <w:pPr>
              <w:spacing w:after="0" w:line="259" w:lineRule="auto"/>
              <w:ind w:left="5" w:right="0" w:firstLine="0"/>
              <w:jc w:val="center"/>
            </w:pPr>
            <w:r>
              <w:t>8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Профессионально ориентированное содержание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Pr="002E769E" w:rsidRDefault="002E769E">
            <w:pPr>
              <w:spacing w:after="0" w:line="259" w:lineRule="auto"/>
              <w:ind w:left="69" w:right="0" w:firstLine="0"/>
              <w:jc w:val="center"/>
            </w:pPr>
            <w:r w:rsidRPr="002E769E">
              <w:rPr>
                <w:b/>
              </w:rPr>
              <w:t>51</w:t>
            </w:r>
            <w:r w:rsidR="00381F2D" w:rsidRPr="002E769E">
              <w:rPr>
                <w:b/>
              </w:rPr>
              <w:t xml:space="preserve"> 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в т. ч.: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6243" w:rsidRPr="002E769E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теоретическое обучение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3" w:right="0" w:firstLine="0"/>
              <w:jc w:val="center"/>
            </w:pPr>
            <w:r>
              <w:t xml:space="preserve">- </w:t>
            </w:r>
          </w:p>
        </w:tc>
      </w:tr>
      <w:tr w:rsidR="00696243">
        <w:trPr>
          <w:trHeight w:val="562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43" w:rsidRDefault="00FB20A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2</w:t>
            </w:r>
            <w:r w:rsidR="00381F2D"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696243">
      <w:pPr>
        <w:sectPr w:rsidR="00696243" w:rsidSect="00B9292C">
          <w:footerReference w:type="even" r:id="rId9"/>
          <w:footerReference w:type="default" r:id="rId10"/>
          <w:footerReference w:type="first" r:id="rId11"/>
          <w:pgSz w:w="11904" w:h="16838"/>
          <w:pgMar w:top="567" w:right="980" w:bottom="1216" w:left="1416" w:header="720" w:footer="720" w:gutter="0"/>
          <w:cols w:space="720"/>
          <w:titlePg/>
        </w:sectPr>
      </w:pPr>
    </w:p>
    <w:p w:rsidR="00696243" w:rsidRDefault="00381F2D">
      <w:pPr>
        <w:spacing w:after="29" w:line="259" w:lineRule="auto"/>
        <w:ind w:left="710" w:right="0" w:firstLine="0"/>
        <w:jc w:val="left"/>
      </w:pPr>
      <w:r>
        <w:rPr>
          <w:b/>
        </w:rPr>
        <w:lastRenderedPageBreak/>
        <w:t xml:space="preserve"> </w:t>
      </w:r>
    </w:p>
    <w:p w:rsidR="00696243" w:rsidRDefault="00381F2D" w:rsidP="00614178">
      <w:pPr>
        <w:numPr>
          <w:ilvl w:val="1"/>
          <w:numId w:val="3"/>
        </w:numPr>
        <w:spacing w:after="5" w:line="270" w:lineRule="auto"/>
        <w:ind w:right="0" w:hanging="422"/>
      </w:pPr>
      <w:r>
        <w:rPr>
          <w:b/>
        </w:rPr>
        <w:t xml:space="preserve">Тематический план и содержание учебной дисциплины  </w:t>
      </w:r>
    </w:p>
    <w:tbl>
      <w:tblPr>
        <w:tblStyle w:val="TableGrid"/>
        <w:tblW w:w="15739" w:type="dxa"/>
        <w:tblInd w:w="-428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154" w:right="0" w:hanging="53"/>
              <w:jc w:val="left"/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Формируемый результат</w:t>
            </w: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1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</w:t>
            </w:r>
            <w:r w:rsidR="00D83438">
              <w:rPr>
                <w:b/>
              </w:rPr>
              <w:t>аздел 1. Всеобщая история. 1914-</w:t>
            </w:r>
            <w:r>
              <w:rPr>
                <w:b/>
              </w:rPr>
              <w:t>1945</w:t>
            </w:r>
            <w:r w:rsidR="00D83438">
              <w:rPr>
                <w:b/>
              </w:rPr>
              <w:t xml:space="preserve"> гг. История России. 1914-</w:t>
            </w:r>
            <w:r>
              <w:rPr>
                <w:b/>
              </w:rPr>
              <w:t xml:space="preserve">1945 годы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rPr>
          <w:trHeight w:val="13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4" w:lineRule="auto"/>
              <w:ind w:left="0" w:right="0" w:firstLine="0"/>
              <w:jc w:val="left"/>
            </w:pPr>
            <w:r>
              <w:rPr>
                <w:b/>
              </w:rPr>
              <w:t xml:space="preserve">Тема 1.1. </w:t>
            </w:r>
            <w:r>
              <w:t>Новейшая история</w:t>
            </w:r>
            <w:r>
              <w:rPr>
                <w:b/>
              </w:rPr>
              <w:t>.</w:t>
            </w:r>
            <w:r>
              <w:rPr>
                <w:i/>
              </w:rP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4" w:firstLine="0"/>
            </w:pPr>
            <w: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ПР.06, ПР.07,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П.02 </w:t>
            </w:r>
          </w:p>
          <w:p w:rsidR="00696243" w:rsidRDefault="00381F2D">
            <w:pPr>
              <w:spacing w:after="13" w:line="216" w:lineRule="auto"/>
              <w:ind w:left="0" w:right="563" w:firstLine="0"/>
              <w:jc w:val="left"/>
            </w:pPr>
            <w:r>
              <w:t xml:space="preserve">К.01 Л.01, Л.03, Л.04,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</w:tc>
      </w:tr>
      <w:tr w:rsidR="00696243">
        <w:trPr>
          <w:trHeight w:val="69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324" w:firstLine="0"/>
              <w:jc w:val="left"/>
            </w:pPr>
            <w:r>
              <w:rPr>
                <w:b/>
              </w:rPr>
              <w:t xml:space="preserve">Тема 1.2.  </w:t>
            </w:r>
            <w:r>
              <w:t>Мир накануне и годы Первой мировой войны. Россия в годы Гражданской войны</w:t>
            </w: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1" w:line="259" w:lineRule="auto"/>
              <w:ind w:left="5" w:right="67" w:firstLine="0"/>
            </w:pPr>
            <w:r>
              <w:rPr>
                <w:i/>
              </w:rPr>
              <w:t>Мир империй - наследие XIX в.</w:t>
            </w:r>
            <w:r>
              <w:t xml:space="preserve">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 Россия накануне Первой мировой войны: </w:t>
            </w:r>
          </w:p>
          <w:p w:rsidR="00696243" w:rsidRDefault="00381F2D">
            <w:pPr>
              <w:spacing w:after="25" w:line="259" w:lineRule="auto"/>
              <w:ind w:left="5" w:right="0" w:firstLine="0"/>
              <w:jc w:val="left"/>
            </w:pPr>
            <w:r>
              <w:t xml:space="preserve">проблемы внутреннего развития, внешняя политика. </w:t>
            </w:r>
          </w:p>
          <w:p w:rsidR="00696243" w:rsidRDefault="00381F2D">
            <w:pPr>
              <w:spacing w:after="0"/>
              <w:ind w:left="5" w:right="63" w:firstLine="0"/>
            </w:pPr>
            <w:r>
              <w:rPr>
                <w:i/>
              </w:rPr>
              <w:t>Причины и начало и ход Первой мировой войны.</w:t>
            </w:r>
            <w:r>
              <w:t xml:space="preserve"> Стремление великих держав к переделу мира. Цели и планы сторон. Сражение на Марне. Позиционная война. Боевые действия на австро</w:t>
            </w:r>
            <w:r w:rsidR="00D83438">
              <w:t>-</w:t>
            </w:r>
            <w:r>
              <w:t xml:space="preserve">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</w:t>
            </w:r>
          </w:p>
          <w:p w:rsidR="00696243" w:rsidRDefault="00381F2D">
            <w:pPr>
              <w:spacing w:after="0" w:line="281" w:lineRule="auto"/>
              <w:ind w:left="5" w:right="0" w:firstLine="0"/>
            </w:pPr>
            <w:r>
              <w:t xml:space="preserve">Люди на фронтах и в тылу. Новые методы ведения войны. Власть и общество в годы войны. Положение населения в тылу воюющих стран. Рост антивоенных настроений. </w:t>
            </w:r>
          </w:p>
          <w:p w:rsidR="00696243" w:rsidRDefault="00381F2D">
            <w:pPr>
              <w:spacing w:after="0" w:line="278" w:lineRule="auto"/>
              <w:ind w:left="5" w:right="0" w:firstLine="0"/>
            </w:pPr>
            <w:r>
              <w:t xml:space="preserve">Завершающий этап войны. Бои на Западном фронте. Капитуляция государств Четверного союза. 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Причины Великой российской революции и ее начальный этап.  </w:t>
            </w:r>
          </w:p>
          <w:p w:rsidR="00696243" w:rsidRDefault="00381F2D">
            <w:pPr>
              <w:spacing w:after="31" w:line="250" w:lineRule="auto"/>
              <w:ind w:left="5" w:right="63" w:firstLine="0"/>
            </w:pPr>
            <w: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Объективные и субъективные причины обострения экономического и политического кризиса. 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</w:t>
            </w:r>
          </w:p>
          <w:p w:rsidR="009C3A32" w:rsidRDefault="00381F2D" w:rsidP="009C3A32">
            <w:pPr>
              <w:spacing w:after="0" w:line="281" w:lineRule="auto"/>
              <w:ind w:left="0" w:right="0" w:firstLine="0"/>
            </w:pPr>
            <w:r>
              <w:t xml:space="preserve"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</w:t>
            </w:r>
            <w:r>
              <w:lastRenderedPageBreak/>
              <w:t>Выступление Корнилова против Временного правительства. Провозглашение России</w:t>
            </w:r>
            <w:r w:rsidR="009C3A32">
              <w:t xml:space="preserve"> республикой. Свержение Временного правительства и взятие власти большевиками 25 октября (7 ноября) 1917 г. В. И. Ленин как политический деятель. </w:t>
            </w:r>
          </w:p>
          <w:p w:rsidR="009C3A32" w:rsidRDefault="009C3A32" w:rsidP="009C3A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Первые революционные преобразования большевиков. </w:t>
            </w:r>
          </w:p>
          <w:p w:rsidR="009C3A32" w:rsidRDefault="009C3A32" w:rsidP="009C3A32">
            <w:pPr>
              <w:spacing w:after="0" w:line="251" w:lineRule="auto"/>
              <w:ind w:left="0" w:right="61" w:firstLine="0"/>
            </w:pPr>
            <w: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</w:p>
          <w:p w:rsidR="009C3A32" w:rsidRDefault="009C3A32" w:rsidP="009C3A32">
            <w:pPr>
              <w:spacing w:after="34" w:line="251" w:lineRule="auto"/>
              <w:ind w:left="0" w:right="67" w:firstLine="0"/>
            </w:pPr>
            <w:r>
      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 </w:t>
            </w:r>
          </w:p>
          <w:p w:rsidR="009C3A32" w:rsidRDefault="009C3A32" w:rsidP="009C3A32">
            <w:pPr>
              <w:spacing w:after="2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Причины и этапы Гражданской войны в России.  </w:t>
            </w:r>
          </w:p>
          <w:p w:rsidR="009C3A32" w:rsidRDefault="009C3A32" w:rsidP="009C3A32">
            <w:pPr>
              <w:spacing w:after="0" w:line="259" w:lineRule="auto"/>
              <w:ind w:left="0" w:right="61" w:firstLine="0"/>
            </w:pPr>
            <w: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9C3A32" w:rsidRDefault="009C3A32" w:rsidP="009C3A32">
            <w:pPr>
              <w:spacing w:after="35" w:line="251" w:lineRule="auto"/>
              <w:ind w:left="0" w:right="70" w:firstLine="0"/>
            </w:pPr>
            <w:r>
              <w:t xml:space="preserve">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      </w:r>
          </w:p>
          <w:p w:rsidR="009C3A32" w:rsidRDefault="009C3A32" w:rsidP="009C3A32">
            <w:pPr>
              <w:spacing w:after="0" w:line="248" w:lineRule="auto"/>
              <w:ind w:left="0" w:right="66" w:firstLine="0"/>
            </w:pPr>
            <w:r>
              <w:rPr>
                <w:i/>
              </w:rPr>
              <w:t>Политика "военного коммунизма".</w:t>
            </w:r>
            <w:r>
              <w:t xml:space="preserve">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      </w:r>
          </w:p>
          <w:p w:rsidR="009C3A32" w:rsidRDefault="009C3A32" w:rsidP="009C3A32">
            <w:pPr>
              <w:spacing w:after="0" w:line="281" w:lineRule="auto"/>
              <w:ind w:left="0" w:right="0" w:firstLine="0"/>
            </w:pPr>
            <w:r>
      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</w:p>
          <w:p w:rsidR="009C3A32" w:rsidRDefault="009C3A32" w:rsidP="009C3A32">
            <w:pPr>
              <w:spacing w:after="0" w:line="265" w:lineRule="auto"/>
              <w:ind w:left="0" w:right="59" w:firstLine="0"/>
            </w:pPr>
            <w:r>
              <w:rPr>
                <w:i/>
              </w:rPr>
              <w:t>Причины победы Красной Армии в Гражданской войне.</w:t>
            </w:r>
            <w:r>
              <w:t xml:space="preserve">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 </w:t>
            </w:r>
          </w:p>
          <w:p w:rsidR="00696243" w:rsidRDefault="009C3A32" w:rsidP="009C3A32">
            <w:pPr>
              <w:spacing w:after="0" w:line="259" w:lineRule="auto"/>
              <w:ind w:left="5" w:right="62" w:firstLine="0"/>
            </w:pPr>
            <w:r>
      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90F9B">
            <w:pPr>
              <w:spacing w:after="0" w:line="259" w:lineRule="auto"/>
              <w:ind w:left="0" w:right="74" w:firstLine="0"/>
              <w:jc w:val="center"/>
            </w:pPr>
            <w:r>
              <w:lastRenderedPageBreak/>
              <w:t>14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5" w:right="0" w:firstLine="0"/>
            </w:pPr>
            <w:r>
              <w:t xml:space="preserve">жизни общества. Ликвидация сословных привилегий. Законодательное закрепление равноправия полов. </w:t>
            </w:r>
          </w:p>
          <w:p w:rsidR="00696243" w:rsidRDefault="00381F2D">
            <w:pPr>
              <w:spacing w:after="0" w:line="259" w:lineRule="auto"/>
              <w:ind w:left="5" w:right="0" w:firstLine="0"/>
            </w:pPr>
            <w: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C3A3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5" w:right="0" w:firstLine="0"/>
              <w:jc w:val="left"/>
            </w:pPr>
            <w:r>
              <w:t>Массовое (промышленное) производство отделочных материалов к началу ХХ века. Фабрично</w:t>
            </w:r>
            <w:r w:rsidR="00981D2E">
              <w:t>-</w:t>
            </w:r>
            <w:r>
              <w:t xml:space="preserve">заводское изготовление; отличия от кустарного.  </w:t>
            </w:r>
          </w:p>
          <w:p w:rsidR="00696243" w:rsidRDefault="00381F2D">
            <w:pPr>
              <w:spacing w:after="0" w:line="280" w:lineRule="auto"/>
              <w:ind w:left="5" w:right="0" w:firstLine="0"/>
            </w:pPr>
            <w:r>
              <w:t xml:space="preserve">Художественный стиль эпохи Модерн. Архитектура Санкт-Петербурга / Петрограда начала ХХ века. "Серебряный век". 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Отделочные, декоративные особенности Санкт-Петербурга / Петрограда начала ХХ века. Юнкер-стиль.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1 </w:t>
            </w:r>
            <w:r>
              <w:t>Повторение и обобщение по теме «Россия в 1914 – 1922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2 </w:t>
            </w:r>
            <w:r w:rsidR="00981D2E">
              <w:t>«Наш край в 1914-</w:t>
            </w:r>
            <w:r>
              <w:t xml:space="preserve">1922 гг.».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Контрольная работа № 1 </w:t>
            </w:r>
            <w:r w:rsidR="00981D2E">
              <w:t>«Россия в 1914-</w:t>
            </w:r>
            <w:r>
              <w:t>1922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1.3. </w:t>
            </w:r>
          </w:p>
          <w:p w:rsidR="00696243" w:rsidRDefault="00381F2D">
            <w:pPr>
              <w:spacing w:after="0" w:line="274" w:lineRule="auto"/>
              <w:ind w:left="0" w:right="0" w:firstLine="0"/>
              <w:jc w:val="left"/>
            </w:pPr>
            <w:r>
              <w:t xml:space="preserve">Мир в 1918—1938 гг. </w:t>
            </w:r>
          </w:p>
          <w:p w:rsidR="00696243" w:rsidRDefault="00381F2D">
            <w:pPr>
              <w:spacing w:after="0" w:line="256" w:lineRule="auto"/>
              <w:ind w:left="0" w:right="0" w:firstLine="0"/>
            </w:pPr>
            <w:r>
              <w:t xml:space="preserve">Советский Союз в 1920—1930-е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" w:line="278" w:lineRule="auto"/>
              <w:ind w:left="5" w:right="55" w:firstLine="0"/>
            </w:pPr>
            <w:r>
              <w:t>Мир в 1918-1939 гг.: от войны к миру. Распад империй и образование новых национальных 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</w:t>
            </w:r>
            <w:r w:rsidR="00390F9B">
              <w:t>-</w:t>
            </w:r>
            <w:r>
              <w:t xml:space="preserve">Вашингтонская система. </w:t>
            </w:r>
          </w:p>
          <w:p w:rsidR="00696243" w:rsidRDefault="00381F2D">
            <w:pPr>
              <w:spacing w:after="21" w:line="259" w:lineRule="auto"/>
              <w:ind w:left="0" w:right="68" w:firstLine="0"/>
              <w:jc w:val="right"/>
            </w:pPr>
            <w:r>
              <w:t xml:space="preserve">Революционные события 1918-1919 гг. в Европе. Ноябрьская революция в Германии. </w:t>
            </w:r>
          </w:p>
          <w:p w:rsidR="00696243" w:rsidRDefault="00381F2D">
            <w:pPr>
              <w:spacing w:after="20" w:line="259" w:lineRule="auto"/>
              <w:ind w:left="5" w:right="0" w:firstLine="0"/>
              <w:jc w:val="left"/>
            </w:pPr>
            <w:r>
              <w:t xml:space="preserve">Веймарская республика. Образование Коминтерна. Венгерская советская республика. </w:t>
            </w:r>
          </w:p>
          <w:p w:rsidR="00696243" w:rsidRDefault="00381F2D">
            <w:pPr>
              <w:spacing w:after="0" w:line="259" w:lineRule="auto"/>
              <w:ind w:left="240" w:right="0" w:firstLine="0"/>
              <w:jc w:val="left"/>
            </w:pPr>
            <w:r>
              <w:t xml:space="preserve">Страны Европы и Северной Америки в 1920-1930-е гг. </w:t>
            </w:r>
          </w:p>
          <w:p w:rsidR="00696243" w:rsidRDefault="00381F2D">
            <w:pPr>
              <w:spacing w:after="26" w:line="259" w:lineRule="auto"/>
              <w:ind w:left="5" w:right="64" w:firstLine="235"/>
            </w:pPr>
            <w:r>
      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</w:t>
            </w:r>
          </w:p>
          <w:p w:rsidR="00696243" w:rsidRDefault="00381F2D">
            <w:pPr>
              <w:spacing w:after="19" w:line="265" w:lineRule="auto"/>
              <w:ind w:left="5" w:right="55" w:firstLine="235"/>
            </w:pPr>
            <w:r>
              <w:t xml:space="preserve">Стабилизация 1920-х гг. Эра процветания в США. Мировой экономический кризис 19291933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 </w:t>
            </w:r>
          </w:p>
          <w:p w:rsidR="00696243" w:rsidRDefault="00381F2D">
            <w:pPr>
              <w:spacing w:after="0" w:line="259" w:lineRule="auto"/>
              <w:ind w:left="5" w:right="60" w:firstLine="235"/>
            </w:pPr>
            <w: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19201930-х гг.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73" w:firstLine="0"/>
              <w:jc w:val="center"/>
            </w:pPr>
            <w:r>
              <w:t>16</w:t>
            </w:r>
            <w:r w:rsidR="00381F2D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48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Азии, Латинской Америки в 1918-1930-е гг. </w:t>
            </w:r>
          </w:p>
          <w:p w:rsidR="00696243" w:rsidRDefault="00381F2D">
            <w:pPr>
              <w:spacing w:after="21" w:line="258" w:lineRule="auto"/>
              <w:ind w:left="0" w:right="65" w:firstLine="0"/>
            </w:pPr>
            <w: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>
              <w:t>Кемаля</w:t>
            </w:r>
            <w:proofErr w:type="spellEnd"/>
            <w:r>
              <w:t xml:space="preserve"> </w:t>
            </w:r>
            <w:proofErr w:type="spellStart"/>
            <w:r>
              <w:t>Ататюрка</w:t>
            </w:r>
            <w:proofErr w:type="spellEnd"/>
            <w:r>
              <w:t xml:space="preserve">. Страны Восточной и Южной Азии. Революция 1925-1927 гг. в Китае. Режим Чан Кайши и гражданская война с коммунистами. "Великий поход" Красной армии Китая.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Национально-освободительное движение в Индии в 1919-1939 гг. Индийский национальный конгресс. М. К. Ганди. </w:t>
            </w:r>
          </w:p>
          <w:p w:rsidR="00696243" w:rsidRDefault="00381F2D">
            <w:pPr>
              <w:spacing w:after="25" w:line="255" w:lineRule="auto"/>
              <w:ind w:left="0" w:right="62" w:firstLine="0"/>
            </w:pPr>
            <w:r>
              <w:rPr>
                <w:i/>
              </w:rPr>
              <w:t>Нарастание агрессии в мире в 1930-х гг.</w:t>
            </w:r>
            <w:r>
              <w:t xml:space="preserve"> Агрессия Японии против Китая (1931-1933). Итало</w:t>
            </w:r>
            <w:r w:rsidR="00201734">
              <w:t>-</w:t>
            </w:r>
            <w:r>
              <w:t xml:space="preserve">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</w:t>
            </w:r>
          </w:p>
          <w:p w:rsidR="00696243" w:rsidRDefault="00381F2D">
            <w:pPr>
              <w:spacing w:after="19" w:line="259" w:lineRule="auto"/>
              <w:ind w:left="0" w:right="0" w:firstLine="0"/>
              <w:jc w:val="left"/>
            </w:pPr>
            <w:r>
              <w:t xml:space="preserve">Советско-германский договор о ненападении и его последствия.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Развитие науки и культуры в 1914 – 1930-х гг.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Научные открытия первых десятилетий XX в. (физика, химия, биология, медицина и другие). Технический прогресс в 1920-1930-х гг. Изменение облика городов. </w:t>
            </w:r>
          </w:p>
          <w:p w:rsidR="00696243" w:rsidRDefault="00381F2D">
            <w:pPr>
              <w:spacing w:after="6" w:line="265" w:lineRule="auto"/>
              <w:ind w:left="0" w:right="64" w:firstLine="0"/>
            </w:pPr>
            <w: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СССР в 1920-е годы. СССР в 1930-е годы </w:t>
            </w:r>
          </w:p>
          <w:p w:rsidR="00696243" w:rsidRDefault="00381F2D">
            <w:pPr>
              <w:spacing w:after="0" w:line="251" w:lineRule="auto"/>
              <w:ind w:left="0" w:right="65" w:firstLine="0"/>
            </w:pPr>
            <w:r>
              <w:t xml:space="preserve"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</w:t>
            </w:r>
          </w:p>
          <w:p w:rsidR="00696243" w:rsidRDefault="00381F2D">
            <w:pPr>
              <w:spacing w:after="0" w:line="258" w:lineRule="auto"/>
              <w:ind w:left="0" w:right="63" w:firstLine="0"/>
            </w:pPr>
            <w: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 </w:t>
            </w:r>
          </w:p>
          <w:p w:rsidR="00696243" w:rsidRDefault="00381F2D">
            <w:pPr>
              <w:spacing w:after="0" w:line="259" w:lineRule="auto"/>
              <w:ind w:left="0" w:right="65" w:firstLine="0"/>
            </w:pPr>
            <w: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bottom w:w="6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8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70" w:firstLine="0"/>
            </w:pPr>
            <w:r>
              <w:rPr>
                <w:i/>
              </w:rPr>
              <w:t>Наука в 1930-е гг.</w:t>
            </w:r>
            <w:r>
              <w:t xml:space="preserve">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5" w:firstLine="0"/>
            </w:pPr>
            <w:r>
              <w:t>Советский авангард. Улица Тракторная (С.-Петербург, Кировский район) - первая улица советской власти. «Летающий город» Георгия Крутикова. Дворец Труда. Дворцы культуры, дома культуры, рабочие клубы. Декоративные и отделочные особенности советского авангарда.</w:t>
            </w:r>
            <w:r>
              <w:rPr>
                <w:color w:val="4F81BD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3 </w:t>
            </w:r>
            <w:r>
              <w:t>«Повторение и обобщение по теме «Мир в 1918 – 1938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1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4 </w:t>
            </w:r>
            <w:r>
              <w:t xml:space="preserve">«Повторение и обобщение по теме «Советский Союз в 1920 –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5</w:t>
            </w:r>
            <w:r>
              <w:t xml:space="preserve"> «Наш край в 1920 – 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0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80658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Контрольная работа № </w:t>
            </w:r>
            <w:r w:rsidR="00806587">
              <w:rPr>
                <w:b/>
              </w:rPr>
              <w:t>2</w:t>
            </w:r>
            <w:r>
              <w:t xml:space="preserve"> «Мир в 1918 – 1938 гг.»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80658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Контрольная работа № </w:t>
            </w:r>
            <w:r w:rsidR="00806587">
              <w:rPr>
                <w:b/>
              </w:rPr>
              <w:t>3</w:t>
            </w:r>
            <w:r w:rsidR="00201734">
              <w:t xml:space="preserve"> </w:t>
            </w:r>
            <w:r>
              <w:t>«Советский Союз в 1920 – 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44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63" w:lineRule="auto"/>
              <w:ind w:left="0" w:right="222" w:firstLine="0"/>
              <w:jc w:val="left"/>
            </w:pPr>
            <w:r>
              <w:rPr>
                <w:b/>
              </w:rPr>
              <w:t xml:space="preserve">Тема 1.4. </w:t>
            </w:r>
            <w:r>
              <w:t xml:space="preserve">Вторая мировая война. 1939 – 1945 гг. </w:t>
            </w:r>
          </w:p>
          <w:p w:rsidR="00696243" w:rsidRDefault="00381F2D">
            <w:pPr>
              <w:spacing w:after="47" w:line="238" w:lineRule="auto"/>
              <w:ind w:left="0" w:right="0" w:firstLine="0"/>
              <w:jc w:val="left"/>
            </w:pPr>
            <w:r>
              <w:t>Великая Отечественная война. 1941—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1945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8" w:lineRule="auto"/>
              <w:ind w:left="5" w:right="64" w:firstLine="0"/>
            </w:pPr>
            <w:r>
              <w:rPr>
                <w:i/>
              </w:rPr>
              <w:t xml:space="preserve">Начало Второй мировой войны. </w:t>
            </w:r>
            <w:r>
              <w:t xml:space="preserve">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 </w:t>
            </w:r>
          </w:p>
          <w:p w:rsidR="00696243" w:rsidRDefault="00381F2D">
            <w:pPr>
              <w:spacing w:after="29" w:line="255" w:lineRule="auto"/>
              <w:ind w:left="5" w:right="57" w:firstLine="0"/>
            </w:pPr>
            <w:r>
              <w:rPr>
                <w:i/>
              </w:rPr>
              <w:t>1941 год. Начало Великой Отечественной войны и войны на Тихом океане</w:t>
            </w:r>
            <w:r>
              <w:t>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</w:t>
            </w:r>
            <w:r w:rsidR="00201734">
              <w:t>-</w:t>
            </w:r>
            <w:r>
              <w:t xml:space="preserve">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</w:t>
            </w:r>
          </w:p>
          <w:p w:rsidR="00696243" w:rsidRDefault="00381F2D">
            <w:pPr>
              <w:spacing w:after="0" w:line="277" w:lineRule="auto"/>
              <w:ind w:left="5" w:right="0" w:firstLine="0"/>
            </w:pPr>
            <w:r>
              <w:t xml:space="preserve">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 </w:t>
            </w:r>
          </w:p>
          <w:p w:rsidR="00696243" w:rsidRDefault="00381F2D">
            <w:pPr>
              <w:spacing w:after="0" w:line="259" w:lineRule="auto"/>
              <w:ind w:left="5" w:right="0" w:firstLine="0"/>
            </w:pPr>
            <w:r>
              <w:t xml:space="preserve">Битва за Москву. Наступление гитлеровских войск: Москва на осадном положении. Парад 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 w:rsidP="005E6749">
            <w:pPr>
              <w:spacing w:after="0" w:line="259" w:lineRule="auto"/>
              <w:ind w:left="0" w:right="74" w:firstLine="0"/>
              <w:jc w:val="center"/>
            </w:pPr>
            <w:r>
              <w:t>1</w:t>
            </w:r>
            <w:r w:rsidR="005E6749">
              <w:t>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Итоги Московской битвы. Блокада Ленинграда. Героизм и трагедия гражданского населения. Эвакуация ленинградцев. Дорога жизни.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транспорте. </w:t>
            </w:r>
          </w:p>
          <w:p w:rsidR="00696243" w:rsidRDefault="00381F2D">
            <w:pPr>
              <w:spacing w:after="0" w:line="262" w:lineRule="auto"/>
              <w:ind w:left="0" w:right="60" w:firstLine="0"/>
            </w:pPr>
            <w:r>
              <w:rPr>
                <w:i/>
              </w:rPr>
              <w:t xml:space="preserve">Коренной перелом в войне. </w:t>
            </w:r>
            <w:r>
              <w:t xml:space="preserve">Сталинградская битва. Германское наступление весной - летом 1942 г. Поражение советских войск в Крыму. Битва за Кавказ. Оборона Сталинграда. Приказ № 227 «Ни шагу назад!». Дом Павлова.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Прорыв блокады Ленинграда в январе 1943 г. Значение героического сопротивления Ленинграда.  </w:t>
            </w:r>
          </w:p>
          <w:p w:rsidR="00696243" w:rsidRDefault="00381F2D">
            <w:pPr>
              <w:spacing w:after="9" w:line="258" w:lineRule="auto"/>
              <w:ind w:left="0" w:right="71" w:firstLine="0"/>
            </w:pPr>
            <w: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>
              <w:t>Обоянью</w:t>
            </w:r>
            <w:proofErr w:type="spellEnd"/>
            <w:r>
              <w:t xml:space="preserve">. Переход советских войск в наступление. Итоги и значение Курской битвы.  </w:t>
            </w:r>
          </w:p>
          <w:p w:rsidR="00696243" w:rsidRDefault="00381F2D">
            <w:pPr>
              <w:spacing w:after="0" w:line="282" w:lineRule="auto"/>
              <w:ind w:left="0" w:right="0" w:firstLine="0"/>
              <w:jc w:val="left"/>
            </w:pPr>
            <w:r>
              <w:t xml:space="preserve">Битва </w:t>
            </w:r>
            <w:r>
              <w:tab/>
              <w:t xml:space="preserve">за Днепр. Освобождение Левобережной </w:t>
            </w:r>
            <w:r>
              <w:tab/>
              <w:t xml:space="preserve">Украины и форсирование Днепра. Освобождение Киева. Итоги наступления Красной Армии летом - осенью 1943 г.  </w:t>
            </w:r>
          </w:p>
          <w:p w:rsidR="00696243" w:rsidRDefault="00381F2D">
            <w:pPr>
              <w:spacing w:after="0" w:line="257" w:lineRule="auto"/>
              <w:ind w:left="0" w:right="75" w:firstLine="0"/>
            </w:pPr>
            <w:r>
              <w:t xml:space="preserve"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</w:t>
            </w:r>
          </w:p>
          <w:p w:rsidR="00696243" w:rsidRDefault="00381F2D">
            <w:pPr>
              <w:spacing w:after="27" w:line="252" w:lineRule="auto"/>
              <w:ind w:left="0" w:right="73" w:firstLine="0"/>
            </w:pPr>
            <w:r>
      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СССР и союзники.  </w:t>
            </w:r>
          </w:p>
          <w:p w:rsidR="00696243" w:rsidRDefault="00381F2D">
            <w:pPr>
              <w:spacing w:after="0" w:line="259" w:lineRule="auto"/>
              <w:ind w:left="0" w:right="70" w:firstLine="0"/>
            </w:pPr>
            <w: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>
              <w:t>Одерская</w:t>
            </w:r>
            <w:proofErr w:type="spellEnd"/>
            <w:r>
              <w:t xml:space="preserve"> операция. Битва за Берлин. Капитуляция Германии. Репатриация советских граждан в ходе войны и после ее окончания.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608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0" w:line="251" w:lineRule="auto"/>
              <w:ind w:left="0" w:right="63" w:firstLine="235"/>
            </w:pPr>
            <w:r>
              <w:rPr>
                <w:i/>
              </w:rPr>
              <w:t>Война и общество</w:t>
            </w:r>
            <w:r>
              <w:t xml:space="preserve">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 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Приказ № 227 «Ни шагу назад!». 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 </w:t>
            </w:r>
          </w:p>
          <w:p w:rsidR="00696243" w:rsidRDefault="00381F2D">
            <w:pPr>
              <w:spacing w:after="0" w:line="252" w:lineRule="auto"/>
              <w:ind w:left="0" w:right="65" w:firstLine="0"/>
            </w:pPr>
            <w:r>
              <w:rPr>
                <w:i/>
              </w:rPr>
              <w:t>Советско-японская война 1945 г.</w:t>
            </w:r>
            <w:r>
              <w:t xml:space="preserve"> Разгром </w:t>
            </w:r>
            <w:proofErr w:type="spellStart"/>
            <w:r>
              <w:t>Квантунской</w:t>
            </w:r>
            <w:proofErr w:type="spellEnd"/>
            <w: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Эрзац-материалы в годы войны.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" w:line="259" w:lineRule="auto"/>
              <w:ind w:left="0" w:right="0" w:firstLine="0"/>
            </w:pPr>
            <w:r>
              <w:rPr>
                <w:b/>
              </w:rPr>
              <w:t>Практическое занятие № 6</w:t>
            </w:r>
            <w:r>
              <w:t xml:space="preserve"> «Повторение и обобщение по теме «Великая Отечественная война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>1941 – 1945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Практическое занятие № 7 </w:t>
            </w:r>
            <w:r>
              <w:t>«Наш край в 1941 – 1945 гг.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8065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 № </w:t>
            </w:r>
            <w:r w:rsidR="0080658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>«Всеобщая история. 1914 – 1945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8065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 № </w:t>
            </w:r>
            <w:r w:rsidR="00806587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>
              <w:t xml:space="preserve">«Великая Отечественная война 1941 – 1945 гг.»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9C3A32">
        <w:tblPrEx>
          <w:tblCellMar>
            <w:top w:w="0" w:type="dxa"/>
            <w:left w:w="106" w:type="dxa"/>
            <w:right w:w="46" w:type="dxa"/>
          </w:tblCellMar>
        </w:tblPrEx>
        <w:trPr>
          <w:trHeight w:val="422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2. Всеобщая история. 1945 год — начало XXI века. История России. 1945 год – начало ХХI века.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86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blPrEx>
          <w:tblCellMar>
            <w:top w:w="0" w:type="dxa"/>
            <w:left w:w="106" w:type="dxa"/>
            <w:right w:w="46" w:type="dxa"/>
          </w:tblCellMar>
        </w:tblPrEx>
        <w:trPr>
          <w:trHeight w:val="33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62" w:lineRule="auto"/>
              <w:ind w:left="0" w:right="185" w:firstLine="0"/>
              <w:jc w:val="left"/>
            </w:pPr>
            <w:r>
              <w:rPr>
                <w:b/>
              </w:rPr>
              <w:lastRenderedPageBreak/>
              <w:t xml:space="preserve">Тема 2.1.  </w:t>
            </w:r>
            <w:r>
              <w:t xml:space="preserve">Мир во второй половине XX в. – начале XXI в.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0" w:line="259" w:lineRule="auto"/>
              <w:ind w:left="5" w:right="72" w:firstLine="0"/>
            </w:pPr>
            <w:r>
      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  </w:t>
            </w:r>
          </w:p>
          <w:p w:rsidR="00696243" w:rsidRDefault="00381F2D">
            <w:pPr>
              <w:spacing w:after="25" w:line="259" w:lineRule="auto"/>
              <w:ind w:left="5" w:right="0" w:firstLine="0"/>
              <w:jc w:val="left"/>
            </w:pPr>
            <w:r>
              <w:t xml:space="preserve">Развитие науки и культуры во второй половине XX - начале XXI в. </w:t>
            </w:r>
          </w:p>
          <w:p w:rsidR="00696243" w:rsidRDefault="00381F2D">
            <w:pPr>
              <w:spacing w:after="19" w:line="264" w:lineRule="auto"/>
              <w:ind w:left="5" w:right="68" w:firstLine="0"/>
            </w:pPr>
            <w:r>
              <w:t xml:space="preserve">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      </w:r>
          </w:p>
          <w:p w:rsidR="00696243" w:rsidRDefault="00381F2D">
            <w:pPr>
              <w:spacing w:after="0" w:line="259" w:lineRule="auto"/>
              <w:ind w:left="5" w:right="62" w:firstLine="0"/>
            </w:pPr>
            <w:r>
              <w:t xml:space="preserve">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69" w:firstLine="0"/>
              <w:jc w:val="center"/>
            </w:pPr>
            <w:r>
              <w:t>10</w:t>
            </w:r>
            <w:r w:rsidR="00381F2D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ПР.06, ПР.07,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П.02 </w:t>
            </w:r>
          </w:p>
          <w:p w:rsidR="00696243" w:rsidRDefault="00381F2D">
            <w:pPr>
              <w:spacing w:after="13" w:line="216" w:lineRule="auto"/>
              <w:ind w:left="0" w:right="563" w:firstLine="0"/>
              <w:jc w:val="left"/>
            </w:pPr>
            <w:r>
              <w:t xml:space="preserve">К.01 Л.01, Л.03, Л.04,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blPrEx>
          <w:tblCellMar>
            <w:top w:w="0" w:type="dxa"/>
            <w:left w:w="106" w:type="dxa"/>
            <w:right w:w="46" w:type="dxa"/>
          </w:tblCellMar>
        </w:tblPrEx>
        <w:trPr>
          <w:trHeight w:val="5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31" w:line="249" w:lineRule="auto"/>
              <w:ind w:left="0" w:right="18" w:firstLine="0"/>
              <w:jc w:val="left"/>
            </w:pPr>
            <w:r>
              <w:rPr>
                <w:b/>
              </w:rPr>
              <w:t xml:space="preserve">Тема 2.2. </w:t>
            </w:r>
            <w:r>
              <w:t xml:space="preserve">Всеобщая история. 1945 год — начало XXI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века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62" w:lineRule="auto"/>
              <w:ind w:left="5" w:right="63" w:firstLine="0"/>
            </w:pPr>
            <w:r>
              <w:rPr>
                <w:i/>
              </w:rPr>
              <w:t>Соединенные Штаты Америки.</w:t>
            </w:r>
            <w:r>
      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 </w:t>
            </w:r>
          </w:p>
          <w:p w:rsidR="00696243" w:rsidRDefault="00381F2D">
            <w:pPr>
              <w:spacing w:after="34" w:line="251" w:lineRule="auto"/>
              <w:ind w:left="5" w:right="67" w:firstLine="0"/>
            </w:pPr>
            <w:r>
              <w:rPr>
                <w:i/>
              </w:rPr>
              <w:t xml:space="preserve">Страны Западной Европы. </w:t>
            </w:r>
            <w:r>
              <w:t xml:space="preserve">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</w:t>
            </w:r>
          </w:p>
          <w:p w:rsidR="00696243" w:rsidRDefault="00381F2D">
            <w:pPr>
              <w:spacing w:after="0" w:line="276" w:lineRule="auto"/>
              <w:ind w:left="5" w:right="59" w:firstLine="0"/>
            </w:pPr>
            <w:r>
              <w:t xml:space="preserve">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 </w:t>
            </w:r>
          </w:p>
          <w:p w:rsidR="00696243" w:rsidRDefault="00381F2D">
            <w:pPr>
              <w:spacing w:after="0" w:line="259" w:lineRule="auto"/>
              <w:ind w:left="5" w:right="61" w:firstLine="0"/>
            </w:pPr>
            <w:r>
              <w:rPr>
                <w:i/>
              </w:rPr>
              <w:t>Страны Центральной и Восточной Европы во второй половине XX - начале XXI в.</w:t>
            </w:r>
            <w:r>
              <w:t xml:space="preserve">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0" w:firstLine="0"/>
              <w:jc w:val="left"/>
            </w:pPr>
            <w:r>
              <w:t xml:space="preserve">СЭВ. Образование новых государств на постсоветском пространстве.  </w:t>
            </w:r>
          </w:p>
          <w:p w:rsidR="00696243" w:rsidRDefault="00381F2D">
            <w:pPr>
              <w:spacing w:after="2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Азии, Африки во второй половине XX в.: проблемы и пути модернизации. </w:t>
            </w:r>
          </w:p>
          <w:p w:rsidR="00696243" w:rsidRDefault="00381F2D">
            <w:pPr>
              <w:spacing w:after="25" w:line="259" w:lineRule="auto"/>
              <w:ind w:left="0" w:right="0" w:firstLine="0"/>
              <w:jc w:val="left"/>
            </w:pPr>
            <w:r>
              <w:t xml:space="preserve">Обретение независимости и выбор путей развития странами Азии и Африки. </w:t>
            </w:r>
          </w:p>
          <w:p w:rsidR="00696243" w:rsidRDefault="00381F2D">
            <w:pPr>
              <w:spacing w:after="0" w:line="265" w:lineRule="auto"/>
              <w:ind w:left="0" w:right="62" w:firstLine="0"/>
            </w:pPr>
            <w: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Успехи модернизации. Япония после Второй мировой войны: от поражения к лидерству. </w:t>
            </w:r>
          </w:p>
          <w:p w:rsidR="00696243" w:rsidRDefault="00381F2D">
            <w:pPr>
              <w:spacing w:after="5" w:line="277" w:lineRule="auto"/>
              <w:ind w:left="0" w:right="0" w:firstLine="0"/>
            </w:pPr>
            <w:r>
              <w:t xml:space="preserve">Восстановление суверенитета страны. Японское "экономическое чудо". Новые индустриальные страны (Сингапур, Южная Корея). </w:t>
            </w:r>
          </w:p>
          <w:p w:rsidR="00696243" w:rsidRDefault="00381F2D">
            <w:pPr>
              <w:spacing w:after="8" w:line="274" w:lineRule="auto"/>
              <w:ind w:left="0" w:right="0" w:firstLine="0"/>
            </w:pPr>
            <w:r>
              <w:rPr>
                <w:i/>
              </w:rPr>
              <w:t>Страны Ближнего Востока и Северной Африки.</w:t>
            </w:r>
            <w:r>
              <w:t xml:space="preserve"> Турция: политическое развитие, достижения и проблемы модернизации. Иран: реформы 1960-1970-х гг.; исламская революция. Афганистан: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смена политических режимов, роль внешних сил. </w:t>
            </w:r>
          </w:p>
          <w:p w:rsidR="00696243" w:rsidRDefault="00381F2D">
            <w:pPr>
              <w:spacing w:after="7" w:line="271" w:lineRule="auto"/>
              <w:ind w:left="0" w:right="59" w:firstLine="0"/>
            </w:pPr>
            <w: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Сирии. </w:t>
            </w:r>
          </w:p>
          <w:p w:rsidR="00696243" w:rsidRDefault="00381F2D">
            <w:pPr>
              <w:spacing w:after="28" w:line="257" w:lineRule="auto"/>
              <w:ind w:left="0" w:right="69" w:firstLine="0"/>
            </w:pPr>
            <w:r>
              <w:rPr>
                <w:i/>
              </w:rPr>
              <w:t>Страны Тропической и Южной Африки.</w:t>
            </w:r>
            <w:r>
              <w:t xml:space="preserve">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Латинской Америки во второй половине XX в. </w:t>
            </w:r>
          </w:p>
          <w:p w:rsidR="00696243" w:rsidRDefault="00381F2D">
            <w:pPr>
              <w:spacing w:after="0" w:line="241" w:lineRule="auto"/>
              <w:ind w:left="0" w:right="0" w:firstLine="0"/>
              <w:jc w:val="left"/>
            </w:pPr>
            <w:r>
              <w:t xml:space="preserve">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      </w:r>
          </w:p>
          <w:p w:rsidR="00696243" w:rsidRDefault="00381F2D">
            <w:pPr>
              <w:spacing w:after="0" w:line="277" w:lineRule="auto"/>
              <w:ind w:left="0" w:right="0" w:firstLine="0"/>
              <w:jc w:val="left"/>
            </w:pPr>
            <w:proofErr w:type="spellStart"/>
            <w:r>
              <w:t>Националреформизм</w:t>
            </w:r>
            <w:proofErr w:type="spellEnd"/>
            <w:r>
              <w:t xml:space="preserve">. Революция на Кубе. Диктатуры и демократизация в странах Латинской Америки. Революции конца 1960-х - 1970-х гг. (Перу, Чили, Никарагуа).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От мира к холодной войне. Речь У. Черчилля в Фултоне. Доктрина Трумэна. План Маршалла.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718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77" w:lineRule="auto"/>
              <w:ind w:left="0" w:right="66" w:firstLine="0"/>
            </w:pPr>
            <w:r>
              <w:t xml:space="preserve">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</w:t>
            </w:r>
          </w:p>
          <w:p w:rsidR="00696243" w:rsidRDefault="00381F2D">
            <w:pPr>
              <w:spacing w:after="20" w:line="259" w:lineRule="auto"/>
              <w:ind w:left="0" w:right="62" w:firstLine="0"/>
            </w:pPr>
            <w: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</w:t>
            </w:r>
          </w:p>
          <w:p w:rsidR="00696243" w:rsidRDefault="00381F2D">
            <w:pPr>
              <w:spacing w:after="0" w:line="252" w:lineRule="auto"/>
              <w:ind w:left="0" w:right="60" w:firstLine="0"/>
            </w:pPr>
            <w: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      </w:r>
          </w:p>
          <w:p w:rsidR="00696243" w:rsidRDefault="00381F2D">
            <w:pPr>
              <w:spacing w:after="21" w:line="258" w:lineRule="auto"/>
              <w:ind w:left="0" w:right="62" w:firstLine="0"/>
            </w:pPr>
            <w:r>
      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Внешняя политика США конце XX - начале XXI в. Развитие отношений с Российской Федерацией. Европейский союз. </w:t>
            </w:r>
          </w:p>
          <w:p w:rsidR="00696243" w:rsidRDefault="00381F2D">
            <w:pPr>
              <w:spacing w:after="26" w:line="259" w:lineRule="auto"/>
              <w:ind w:left="0" w:right="73" w:firstLine="0"/>
            </w:pPr>
            <w: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процессах).  </w:t>
            </w:r>
          </w:p>
          <w:p w:rsidR="00696243" w:rsidRDefault="00381F2D">
            <w:pPr>
              <w:spacing w:after="21" w:line="259" w:lineRule="auto"/>
              <w:ind w:left="0" w:right="0" w:firstLine="0"/>
              <w:jc w:val="left"/>
            </w:pPr>
            <w:r>
              <w:t xml:space="preserve">«Оранжевые» революции на постсоветском пространстве.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Политическое развитие арабских стран в конце XX - начале XXI в. "Арабская весна" и смена политических режимов в начале 2010-х гг. Гражданская война в Сирии.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42" w:line="241" w:lineRule="auto"/>
              <w:ind w:left="0" w:right="25" w:firstLine="0"/>
            </w:pPr>
            <w:r>
              <w:t xml:space="preserve">Новые (отделочные и декоративные) материалы с 1950-1960 гг. Виды пластика, используемые в декоративных и отделочных работах. Различия синтетических и искусственных материалов. </w:t>
            </w:r>
          </w:p>
          <w:p w:rsidR="00696243" w:rsidRDefault="00381F2D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t>Аллергенность</w:t>
            </w:r>
            <w:proofErr w:type="spellEnd"/>
            <w:r>
              <w:t xml:space="preserve"> и иные особенности (низкокачественных) видов пластика.  </w:t>
            </w:r>
          </w:p>
          <w:p w:rsidR="00696243" w:rsidRDefault="00381F2D">
            <w:pPr>
              <w:spacing w:after="18" w:line="259" w:lineRule="auto"/>
              <w:ind w:left="0" w:right="0" w:firstLine="0"/>
              <w:jc w:val="left"/>
            </w:pPr>
            <w:r>
              <w:t xml:space="preserve">Изменения в стиле декора и отделки начиная от рубежа 1960-1970-х годов. Стиль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"оптимистичных" 1960-х. Стиль 1970-х.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8</w:t>
            </w:r>
            <w:r>
              <w:t xml:space="preserve"> «Повторение и обобщение по курсу «Всеобщая история. 1945 год — начало XXI века»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3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9</w:t>
            </w:r>
            <w:r>
              <w:t xml:space="preserve"> «Повторение и обобщение «Страны Азии, Африки и Латинской Америки во второй половине ХХ в. - начале XXI в.»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10</w:t>
            </w:r>
            <w:r>
              <w:t xml:space="preserve"> «Глобальные проблемы современности». «Наука и культура во второй половине ХХ в. – начале ХХI в.»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  <w:r w:rsidR="00381F2D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80658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Контрольная </w:t>
            </w:r>
            <w:r w:rsidR="00806587">
              <w:rPr>
                <w:b/>
              </w:rPr>
              <w:t>работа № 6</w:t>
            </w:r>
            <w:r w:rsidR="006649E8">
              <w:t xml:space="preserve"> </w:t>
            </w:r>
            <w:r>
              <w:t>«Всеобщая история. 1945 год — начало XXI века»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71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2.2. </w:t>
            </w:r>
          </w:p>
          <w:p w:rsidR="00696243" w:rsidRDefault="00381F2D">
            <w:pPr>
              <w:spacing w:after="19" w:line="259" w:lineRule="auto"/>
              <w:ind w:left="0" w:right="0" w:firstLine="0"/>
              <w:jc w:val="left"/>
            </w:pPr>
            <w:r>
              <w:t xml:space="preserve">История России.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1945 год – начало ХХI века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СССР в 1945 – 1953 гг. </w:t>
            </w:r>
          </w:p>
          <w:p w:rsidR="00696243" w:rsidRDefault="00381F2D">
            <w:pPr>
              <w:spacing w:after="29" w:line="252" w:lineRule="auto"/>
              <w:ind w:left="5" w:right="62" w:firstLine="0"/>
            </w:pPr>
            <w:r>
              <w:t xml:space="preserve">Влияние последствий войны на советскую систему и общество.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</w:t>
            </w:r>
          </w:p>
          <w:p w:rsidR="00696243" w:rsidRDefault="00381F2D">
            <w:pPr>
              <w:spacing w:after="0" w:line="259" w:lineRule="auto"/>
              <w:ind w:left="5" w:right="61" w:firstLine="0"/>
            </w:pPr>
            <w: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"Ленинградское дело". Борьба с космополитизмом. "Дело врачей". </w:t>
            </w:r>
          </w:p>
          <w:p w:rsidR="00696243" w:rsidRDefault="00381F2D">
            <w:pPr>
              <w:spacing w:after="0" w:line="279" w:lineRule="auto"/>
              <w:ind w:left="5" w:right="66" w:firstLine="0"/>
            </w:pPr>
            <w: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СССР в 1953 – 1964 гг. </w:t>
            </w:r>
          </w:p>
          <w:p w:rsidR="00696243" w:rsidRDefault="00381F2D">
            <w:pPr>
              <w:spacing w:after="0" w:line="245" w:lineRule="auto"/>
              <w:ind w:left="5" w:right="70" w:firstLine="0"/>
            </w:pPr>
            <w: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      </w:r>
          </w:p>
          <w:p w:rsidR="00696243" w:rsidRDefault="00381F2D">
            <w:pPr>
              <w:spacing w:after="0" w:line="259" w:lineRule="auto"/>
              <w:ind w:left="5" w:right="64" w:firstLine="0"/>
            </w:pPr>
            <w: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>
              <w:t>Приоткрытие</w:t>
            </w:r>
            <w:proofErr w:type="spellEnd"/>
            <w:r>
      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B53F35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0" w:firstLine="0"/>
              <w:jc w:val="left"/>
            </w:pPr>
            <w:r>
              <w:t xml:space="preserve">Антирелигиозные кампании. Гонения на Церковь. Диссиденты. Самиздат и </w:t>
            </w:r>
            <w:proofErr w:type="spellStart"/>
            <w:r>
              <w:t>тамиздат</w:t>
            </w:r>
            <w:proofErr w:type="spellEnd"/>
            <w:r>
              <w:t xml:space="preserve">. </w:t>
            </w:r>
          </w:p>
          <w:p w:rsidR="00696243" w:rsidRDefault="00381F2D">
            <w:pPr>
              <w:spacing w:after="5" w:line="277" w:lineRule="auto"/>
              <w:ind w:left="0" w:right="0" w:firstLine="0"/>
            </w:pPr>
            <w:r>
              <w:t xml:space="preserve">Социально-экономическое развитие СССР. "Догнать и перегнать Америку". Попытки решения продовольственной проблемы. Освоение целинных земель. </w:t>
            </w:r>
          </w:p>
          <w:p w:rsidR="00696243" w:rsidRDefault="00381F2D">
            <w:pPr>
              <w:spacing w:after="20" w:line="259" w:lineRule="auto"/>
              <w:ind w:left="0" w:right="0" w:firstLine="0"/>
            </w:pPr>
            <w:r>
              <w:t xml:space="preserve">Научно-техническая революция в СССР. Военный и гражданский секторы экономики. </w:t>
            </w:r>
          </w:p>
          <w:p w:rsidR="00696243" w:rsidRDefault="00381F2D">
            <w:pPr>
              <w:spacing w:after="0" w:line="279" w:lineRule="auto"/>
              <w:ind w:left="0" w:right="65" w:firstLine="0"/>
            </w:pPr>
            <w:r>
              <w:t xml:space="preserve">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696243" w:rsidRDefault="00381F2D">
            <w:pPr>
              <w:spacing w:after="28" w:line="253" w:lineRule="auto"/>
              <w:ind w:left="0" w:right="68" w:firstLine="0"/>
            </w:pPr>
            <w:r>
              <w:t xml:space="preserve">XXII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 </w:t>
            </w:r>
          </w:p>
          <w:p w:rsidR="00696243" w:rsidRDefault="00381F2D">
            <w:pPr>
              <w:spacing w:after="0" w:line="279" w:lineRule="auto"/>
              <w:ind w:left="0" w:right="60" w:firstLine="0"/>
            </w:pPr>
            <w: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 </w:t>
            </w:r>
          </w:p>
          <w:p w:rsidR="00696243" w:rsidRDefault="00381F2D">
            <w:pPr>
              <w:spacing w:after="0" w:line="277" w:lineRule="auto"/>
              <w:ind w:left="0" w:right="73" w:firstLine="0"/>
            </w:pPr>
            <w: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>
              <w:t>Новочеркасские</w:t>
            </w:r>
            <w:proofErr w:type="spellEnd"/>
            <w:r>
              <w:t xml:space="preserve"> события. Смещение Н.С. Хрущева</w:t>
            </w:r>
            <w:r>
              <w:rPr>
                <w:i/>
              </w:rPr>
              <w:t xml:space="preserve"> СССР в 1964 - 1985 гг. </w:t>
            </w:r>
          </w:p>
          <w:p w:rsidR="00696243" w:rsidRDefault="00381F2D">
            <w:pPr>
              <w:spacing w:after="0" w:line="279" w:lineRule="auto"/>
              <w:ind w:left="0" w:right="67" w:firstLine="0"/>
            </w:pPr>
            <w:r>
              <w:t xml:space="preserve">Приход к власти Л.И. Брежнева: его окружение и смена политического курса. </w:t>
            </w:r>
            <w:proofErr w:type="spellStart"/>
            <w:r>
              <w:t>Десталинизация</w:t>
            </w:r>
            <w:proofErr w:type="spellEnd"/>
            <w:r>
              <w:t xml:space="preserve"> и </w:t>
            </w:r>
            <w:proofErr w:type="spellStart"/>
            <w:r>
              <w:t>ресталинизация</w:t>
            </w:r>
            <w:proofErr w:type="spellEnd"/>
            <w:r>
              <w:t xml:space="preserve">. Экономические реформы 1960-х гг. Новые ориентиры аграрной политики. </w:t>
            </w:r>
            <w:proofErr w:type="spellStart"/>
            <w:r>
              <w:t>Косыгинская</w:t>
            </w:r>
            <w:proofErr w:type="spellEnd"/>
            <w:r>
              <w:t xml:space="preserve"> реформа. Конституция СССР 1977 г. Концепция "развитого социализма". </w:t>
            </w:r>
          </w:p>
          <w:p w:rsidR="00696243" w:rsidRDefault="00381F2D">
            <w:pPr>
              <w:spacing w:after="0" w:line="258" w:lineRule="auto"/>
              <w:ind w:left="0" w:right="56" w:firstLine="0"/>
            </w:pPr>
            <w: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</w:t>
            </w:r>
            <w:r w:rsidR="00201734">
              <w:t>-</w:t>
            </w:r>
            <w:r>
              <w:t xml:space="preserve">энергетического комплекса (ТЭК).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республик. Общественные настроения. Потребительские тенденции в советском обществе. Дефицит и очереди. </w:t>
            </w:r>
          </w:p>
          <w:p w:rsidR="00696243" w:rsidRDefault="00381F2D">
            <w:pPr>
              <w:spacing w:after="0" w:line="252" w:lineRule="auto"/>
              <w:ind w:left="0" w:right="65" w:firstLine="0"/>
            </w:pPr>
            <w:r>
              <w:t xml:space="preserve">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 </w:t>
            </w:r>
          </w:p>
          <w:p w:rsidR="00696243" w:rsidRDefault="00381F2D">
            <w:pPr>
              <w:spacing w:after="25" w:line="255" w:lineRule="auto"/>
              <w:ind w:left="0" w:right="65" w:firstLine="0"/>
            </w:pPr>
            <w:r>
              <w:t xml:space="preserve"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696243" w:rsidRDefault="00381F2D">
            <w:pPr>
              <w:spacing w:after="0" w:line="279" w:lineRule="auto"/>
              <w:ind w:left="0" w:right="3843" w:firstLine="0"/>
              <w:jc w:val="left"/>
            </w:pPr>
            <w:r>
              <w:t>Л.И. Брежнев в оценках современников и историков</w:t>
            </w:r>
            <w:r>
              <w:rPr>
                <w:i/>
              </w:rPr>
              <w:t xml:space="preserve"> СССР в 1985 – 1991 гг. </w:t>
            </w:r>
          </w:p>
          <w:p w:rsidR="00696243" w:rsidRDefault="00381F2D">
            <w:pPr>
              <w:spacing w:after="0" w:line="252" w:lineRule="auto"/>
              <w:ind w:left="0" w:right="61" w:firstLine="0"/>
            </w:pPr>
            <w:r>
              <w:t>Политика перестройки. Распад СССР. Нарастание кризисных явлений в социально</w:t>
            </w:r>
            <w:r w:rsidR="00201734">
              <w:t>-</w:t>
            </w:r>
            <w:r>
              <w:t xml:space="preserve">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      </w:r>
          </w:p>
          <w:p w:rsidR="00696243" w:rsidRDefault="00381F2D">
            <w:pPr>
              <w:spacing w:after="0" w:line="248" w:lineRule="auto"/>
              <w:ind w:left="0" w:right="60" w:firstLine="0"/>
            </w:pPr>
            <w: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>
              <w:t>десталинизации</w:t>
            </w:r>
            <w:proofErr w:type="spellEnd"/>
            <w:r>
              <w:t xml:space="preserve">. История страны как фактор политической жизни. Отношение к войне в Афганистане. Неформальные политические объединения. </w:t>
            </w:r>
          </w:p>
          <w:p w:rsidR="00696243" w:rsidRDefault="00381F2D">
            <w:pPr>
              <w:spacing w:after="0" w:line="252" w:lineRule="auto"/>
              <w:ind w:left="0" w:right="58" w:firstLine="0"/>
            </w:pPr>
            <w:r>
              <w:t xml:space="preserve"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718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волны, их лидеры и программы. </w:t>
            </w:r>
          </w:p>
          <w:p w:rsidR="00696243" w:rsidRDefault="00381F2D">
            <w:pPr>
              <w:spacing w:after="21" w:line="259" w:lineRule="auto"/>
              <w:ind w:left="0" w:right="66" w:firstLine="0"/>
            </w:pPr>
            <w:r>
              <w:t xml:space="preserve"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 </w:t>
            </w:r>
          </w:p>
          <w:p w:rsidR="00696243" w:rsidRDefault="00381F2D">
            <w:pPr>
              <w:spacing w:after="0" w:line="247" w:lineRule="auto"/>
              <w:ind w:left="0" w:right="60" w:firstLine="0"/>
            </w:pPr>
            <w:r>
              <w:t xml:space="preserve">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</w:p>
          <w:p w:rsidR="00696243" w:rsidRDefault="00381F2D">
            <w:pPr>
              <w:spacing w:after="0" w:line="256" w:lineRule="auto"/>
              <w:ind w:left="0" w:right="62" w:firstLine="0"/>
            </w:pPr>
            <w: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      </w:r>
            <w:proofErr w:type="gramStart"/>
            <w:r>
              <w:t>Ново-Огаревский</w:t>
            </w:r>
            <w:proofErr w:type="gramEnd"/>
            <w:r>
              <w:t xml:space="preserve">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>
              <w:t>Радикализация</w:t>
            </w:r>
            <w:proofErr w:type="spellEnd"/>
            <w:r>
              <w:t xml:space="preserve"> общественных настроений. Забастовочное движение. Новый этап в государственно-конфессиональных отношениях. </w:t>
            </w:r>
          </w:p>
          <w:p w:rsidR="00696243" w:rsidRDefault="00381F2D">
            <w:pPr>
              <w:spacing w:after="0" w:line="266" w:lineRule="auto"/>
              <w:ind w:left="0" w:right="68" w:firstLine="0"/>
            </w:pPr>
            <w: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Реакция мирового сообщества на распад СССР. Россия как преемник СССР на международной арене</w:t>
            </w:r>
            <w:r>
              <w:rPr>
                <w:i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 w:rsidP="005E6749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Профессионально-орие</w:t>
            </w:r>
            <w:r w:rsidR="005E6749">
              <w:rPr>
                <w:b/>
              </w:rPr>
              <w:t>н</w:t>
            </w:r>
            <w:r>
              <w:rPr>
                <w:b/>
              </w:rPr>
              <w:t xml:space="preserve">тированное </w:t>
            </w:r>
            <w:r w:rsidR="00381F2D">
              <w:rPr>
                <w:b/>
              </w:rPr>
              <w:t xml:space="preserve">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350"/>
              <w:jc w:val="left"/>
            </w:pPr>
            <w:r>
              <w:t>Стиль СССР послевоенного времени. "Сталинский ампир". Борьба с "излишествами" в архитектуре и оформлении (декоре) после ХХ-</w:t>
            </w:r>
            <w:proofErr w:type="spellStart"/>
            <w:r>
              <w:t>го</w:t>
            </w:r>
            <w:proofErr w:type="spellEnd"/>
            <w:r>
              <w:t xml:space="preserve"> съезда КПСС (1956 г.). Эпоха Хрущева. </w:t>
            </w:r>
          </w:p>
          <w:p w:rsidR="00696243" w:rsidRDefault="00381F2D">
            <w:pPr>
              <w:spacing w:after="27" w:line="257" w:lineRule="auto"/>
              <w:ind w:left="0" w:right="521" w:firstLine="0"/>
            </w:pPr>
            <w:r>
              <w:t xml:space="preserve">"Современный стиль" отделочных и декоративных работ </w:t>
            </w:r>
            <w:proofErr w:type="spellStart"/>
            <w:r>
              <w:t>позднесоветского</w:t>
            </w:r>
            <w:proofErr w:type="spellEnd"/>
            <w:r>
              <w:t xml:space="preserve"> времени (конец 1970-х, 1980-е). Эргономика. Комплексное проектирование общественных интерьеров </w:t>
            </w:r>
            <w:proofErr w:type="spellStart"/>
            <w:r>
              <w:t>позднесоветсткого</w:t>
            </w:r>
            <w:proofErr w:type="spellEnd"/>
            <w:r>
              <w:t xml:space="preserve"> времени. Ленинградские мастера декора (А. Остроумов, Л. Юрген).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Советские мастера-художники братья </w:t>
            </w:r>
            <w:proofErr w:type="spellStart"/>
            <w:r>
              <w:t>Шушкановы</w:t>
            </w:r>
            <w:proofErr w:type="spellEnd"/>
            <w:r>
              <w:t xml:space="preserve">, </w:t>
            </w:r>
            <w:proofErr w:type="spellStart"/>
            <w:r>
              <w:t>В.Платонов</w:t>
            </w:r>
            <w:proofErr w:type="spellEnd"/>
            <w:r>
              <w:t xml:space="preserve">, Г. </w:t>
            </w:r>
            <w:proofErr w:type="gramStart"/>
            <w:r>
              <w:t>Антонова .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29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11</w:t>
            </w:r>
            <w:r>
              <w:t xml:space="preserve"> «Обобщение по теме СССР в 1964 – 1991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12</w:t>
            </w:r>
            <w:r>
              <w:t xml:space="preserve"> «Наш край в 1945 – 1991 </w:t>
            </w:r>
            <w:proofErr w:type="gramStart"/>
            <w:r>
              <w:t>гг. »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806587" w:rsidP="0080658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Контрольная работа № 7</w:t>
            </w:r>
            <w:r w:rsidR="00381F2D">
              <w:t xml:space="preserve"> «СССР в 1964 – 1991 гг.»</w:t>
            </w:r>
            <w:r w:rsidR="00381F2D"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80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2.3.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Российская </w:t>
            </w:r>
          </w:p>
          <w:p w:rsidR="00696243" w:rsidRDefault="00381F2D">
            <w:pPr>
              <w:spacing w:after="22" w:line="259" w:lineRule="auto"/>
              <w:ind w:left="0" w:right="0" w:firstLine="0"/>
              <w:jc w:val="left"/>
            </w:pPr>
            <w:r>
              <w:t xml:space="preserve">Федерация в 1992 </w:t>
            </w:r>
          </w:p>
          <w:p w:rsidR="00696243" w:rsidRDefault="00381F2D">
            <w:pPr>
              <w:spacing w:after="0"/>
              <w:ind w:left="0" w:right="44" w:firstLine="0"/>
              <w:jc w:val="left"/>
            </w:pPr>
            <w:r>
              <w:t>– начале 2020-х гг.</w:t>
            </w:r>
            <w:r>
              <w:rPr>
                <w:b/>
              </w:rP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8" w:line="248" w:lineRule="auto"/>
              <w:ind w:left="5" w:right="68" w:firstLine="0"/>
            </w:pPr>
            <w: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>
              <w:t>Ваучерная</w:t>
            </w:r>
            <w:proofErr w:type="spellEnd"/>
            <w: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696243" w:rsidRDefault="00381F2D">
            <w:pPr>
              <w:spacing w:after="26" w:line="254" w:lineRule="auto"/>
              <w:ind w:left="5" w:right="59" w:firstLine="0"/>
            </w:pPr>
            <w: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</w:t>
            </w:r>
          </w:p>
          <w:p w:rsidR="00696243" w:rsidRDefault="00381F2D">
            <w:pPr>
              <w:spacing w:after="0" w:line="252" w:lineRule="auto"/>
              <w:ind w:left="5" w:right="69" w:firstLine="0"/>
            </w:pPr>
            <w: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>
              <w:t>деиндустриализации</w:t>
            </w:r>
            <w:proofErr w:type="spellEnd"/>
            <w: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 </w:t>
            </w:r>
          </w:p>
          <w:p w:rsidR="00696243" w:rsidRDefault="00381F2D">
            <w:pPr>
              <w:spacing w:after="26" w:line="258" w:lineRule="auto"/>
              <w:ind w:left="5" w:right="65" w:firstLine="0"/>
            </w:pPr>
            <w: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 </w:t>
            </w:r>
          </w:p>
          <w:p w:rsidR="00696243" w:rsidRDefault="00381F2D">
            <w:pPr>
              <w:spacing w:after="0" w:line="259" w:lineRule="auto"/>
              <w:ind w:left="5" w:right="59" w:firstLine="235"/>
            </w:pPr>
            <w: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</w:t>
            </w:r>
            <w:r w:rsidR="00201734">
              <w:t>-</w:t>
            </w:r>
            <w:r>
              <w:t xml:space="preserve">политическое сотрудничество в рамках СНГ.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649E8">
            <w:pPr>
              <w:spacing w:after="2345" w:line="259" w:lineRule="auto"/>
              <w:ind w:left="0" w:right="72" w:firstLine="0"/>
              <w:jc w:val="center"/>
            </w:pPr>
            <w:r>
              <w:t>2</w:t>
            </w:r>
            <w:r w:rsidR="005E6749">
              <w:t>5</w:t>
            </w:r>
            <w:r w:rsidR="00381F2D">
              <w:t xml:space="preserve"> </w:t>
            </w:r>
          </w:p>
          <w:p w:rsidR="00696243" w:rsidRDefault="00381F2D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17" w:line="216" w:lineRule="auto"/>
              <w:ind w:left="0" w:right="0" w:firstLine="0"/>
            </w:pPr>
            <w:r>
              <w:t xml:space="preserve">ПР.01, ПР.02, ПР.03, 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12" w:line="266" w:lineRule="auto"/>
              <w:ind w:left="0" w:right="0" w:firstLine="0"/>
              <w:jc w:val="left"/>
            </w:pPr>
            <w: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Ельцина. </w:t>
            </w:r>
          </w:p>
          <w:p w:rsidR="00696243" w:rsidRDefault="00381F2D">
            <w:pPr>
              <w:spacing w:after="0" w:line="259" w:lineRule="auto"/>
              <w:ind w:left="235" w:right="0" w:firstLine="0"/>
              <w:jc w:val="left"/>
            </w:pPr>
            <w:r>
              <w:rPr>
                <w:i/>
              </w:rPr>
              <w:t xml:space="preserve">Россия в XXI в.: вызовы времени и задачи модернизации. </w:t>
            </w:r>
          </w:p>
          <w:p w:rsidR="00696243" w:rsidRDefault="00381F2D">
            <w:pPr>
              <w:spacing w:after="29" w:line="252" w:lineRule="auto"/>
              <w:ind w:left="0" w:right="58" w:firstLine="0"/>
            </w:pPr>
            <w: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</w:t>
            </w:r>
          </w:p>
          <w:p w:rsidR="00696243" w:rsidRDefault="00381F2D">
            <w:pPr>
              <w:spacing w:after="28" w:line="253" w:lineRule="auto"/>
              <w:ind w:left="0" w:right="67" w:firstLine="0"/>
            </w:pPr>
            <w: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696243" w:rsidRDefault="00381F2D">
            <w:pPr>
              <w:spacing w:after="0" w:line="252" w:lineRule="auto"/>
              <w:ind w:left="0" w:right="67" w:firstLine="0"/>
            </w:pPr>
            <w: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proofErr w:type="spellStart"/>
            <w:r>
              <w:t>Паралимпийские</w:t>
            </w:r>
            <w:proofErr w:type="spellEnd"/>
            <w: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1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57" w:firstLine="0"/>
            </w:pPr>
            <w:r>
              <w:t xml:space="preserve">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 </w:t>
            </w:r>
          </w:p>
          <w:p w:rsidR="00696243" w:rsidRDefault="00381F2D">
            <w:pPr>
              <w:spacing w:after="0" w:line="243" w:lineRule="auto"/>
              <w:ind w:left="0" w:right="64" w:firstLine="0"/>
            </w:pPr>
            <w:r>
              <w:t xml:space="preserve"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      </w:r>
          </w:p>
          <w:p w:rsidR="00696243" w:rsidRDefault="00381F2D">
            <w:pPr>
              <w:spacing w:after="0" w:line="250" w:lineRule="auto"/>
              <w:ind w:left="0" w:right="68" w:firstLine="0"/>
            </w:pPr>
            <w: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</w:t>
            </w:r>
            <w:proofErr w:type="spellStart"/>
            <w:r>
              <w:t>ЕврАзЭС</w:t>
            </w:r>
            <w:proofErr w:type="spellEnd"/>
            <w: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 </w:t>
            </w:r>
          </w:p>
          <w:p w:rsidR="00696243" w:rsidRDefault="00381F2D">
            <w:pPr>
              <w:spacing w:after="42" w:line="245" w:lineRule="auto"/>
              <w:ind w:left="0" w:right="61" w:firstLine="0"/>
            </w:pPr>
            <w: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в борьбе с </w:t>
            </w:r>
            <w:proofErr w:type="spellStart"/>
            <w:r>
              <w:t>коронавирусной</w:t>
            </w:r>
            <w:proofErr w:type="spellEnd"/>
            <w:r>
              <w:t xml:space="preserve"> пандемией, оказание помощи зарубежным странам. 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Мир и процессы глобализации в новых условиях. </w:t>
            </w:r>
            <w:proofErr w:type="spellStart"/>
            <w:r>
              <w:t>Антиглобалистские</w:t>
            </w:r>
            <w:proofErr w:type="spellEnd"/>
            <w:r>
              <w:t xml:space="preserve"> тенденции. Международный нефтяной кризис 2020 г. и его последствия. Россия в современном мире.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Религия, наука и культура России в конце XX - начале XXI в. Повышение общественной роли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5" w:firstLine="0"/>
            </w:pPr>
            <w:r>
              <w:t>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13</w:t>
            </w:r>
            <w:r>
              <w:t xml:space="preserve"> «Повторение и обобщение по теме «Российская Федерация в 1992 – начале 2020-х гг.» 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14 </w:t>
            </w:r>
            <w:r w:rsidR="00981D2E">
              <w:t>«Наш край в 1992 -</w:t>
            </w:r>
            <w:r w:rsidR="00F271B8">
              <w:t>2022 гг.</w:t>
            </w:r>
            <w: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5" w:firstLine="0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201734">
        <w:trPr>
          <w:trHeight w:val="370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5E6749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2</w:t>
            </w:r>
            <w:r w:rsidR="00381F2D">
              <w:rPr>
                <w:b/>
                <w:i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696243" w:rsidTr="00201734">
        <w:trPr>
          <w:trHeight w:val="289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B53F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136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71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696243">
      <w:pPr>
        <w:sectPr w:rsidR="00696243" w:rsidSect="009C3A32">
          <w:footerReference w:type="even" r:id="rId12"/>
          <w:footerReference w:type="default" r:id="rId13"/>
          <w:footerReference w:type="first" r:id="rId14"/>
          <w:pgSz w:w="16838" w:h="11904" w:orient="landscape"/>
          <w:pgMar w:top="284" w:right="8650" w:bottom="1263" w:left="994" w:header="720" w:footer="700" w:gutter="0"/>
          <w:cols w:space="720"/>
        </w:sectPr>
      </w:pPr>
    </w:p>
    <w:p w:rsidR="00696243" w:rsidRDefault="00381F2D">
      <w:pPr>
        <w:pStyle w:val="2"/>
        <w:ind w:left="10" w:right="846"/>
      </w:pPr>
      <w:r>
        <w:lastRenderedPageBreak/>
        <w:t>3. УСЛОВИЯ РЕАЛИЗАЦИИ ПРОГРАММЫ УЧЕБНОЙ ДИСЦИПЛИНЫ</w:t>
      </w:r>
      <w:r>
        <w:rPr>
          <w:b w:val="0"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5" w:line="270" w:lineRule="auto"/>
        <w:ind w:left="-15" w:right="0" w:firstLine="711"/>
      </w:pPr>
      <w:r>
        <w:rPr>
          <w:b/>
        </w:rPr>
        <w:t xml:space="preserve">3.1. Для реализации программы учебной дисциплины предусмотрены следующие специальные помещения: </w:t>
      </w:r>
      <w:r>
        <w:t xml:space="preserve"> </w:t>
      </w:r>
    </w:p>
    <w:p w:rsidR="00696243" w:rsidRDefault="00381F2D">
      <w:pPr>
        <w:ind w:left="721" w:right="2"/>
      </w:pPr>
      <w:r>
        <w:t xml:space="preserve">кабинет Истории </w:t>
      </w:r>
    </w:p>
    <w:p w:rsidR="00696243" w:rsidRDefault="00381F2D">
      <w:pPr>
        <w:spacing w:after="5" w:line="270" w:lineRule="auto"/>
        <w:ind w:left="721" w:right="0"/>
      </w:pPr>
      <w:r>
        <w:rPr>
          <w:b/>
        </w:rPr>
        <w:t xml:space="preserve">Оборудование учебного кабинета: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посадочные места по количеству обучающихся;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рабочее место преподавателя;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комплект учебно-наглядных пособий;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комплект электронных видеоматериалов;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задания для контрольных работ;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профессионально ориентированные задания; - материалы текущей и промежуточной аттестации. </w:t>
      </w:r>
    </w:p>
    <w:p w:rsidR="00696243" w:rsidRDefault="00381F2D">
      <w:pPr>
        <w:ind w:left="-15" w:right="842" w:firstLine="711"/>
      </w:pPr>
      <w:r>
        <w:t>Помещение кабинета должно соответствовать требованиям Санитарно</w:t>
      </w:r>
      <w:r w:rsidR="00B53F35">
        <w:t>-</w:t>
      </w:r>
      <w:r>
        <w:t xml:space="preserve">эпидемиологических правил и нормативов (СанПиН 2.4.2 № 178-02), в частности: расположение источников освещения, расположение столов, быть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696243" w:rsidRDefault="00381F2D" w:rsidP="002E769E">
      <w:pPr>
        <w:spacing w:after="29" w:line="259" w:lineRule="auto"/>
        <w:ind w:left="711" w:right="0" w:firstLine="0"/>
        <w:jc w:val="left"/>
      </w:pPr>
      <w:r>
        <w:t xml:space="preserve"> </w:t>
      </w:r>
      <w:r>
        <w:rPr>
          <w:b/>
        </w:rPr>
        <w:t xml:space="preserve">Технические средства обучения: 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персональный компьютер с лицензионным программным обеспечением, с возможностью доступа мультимедийного оборудования к информационной сети интернет, в форме, скоростью и </w:t>
      </w:r>
      <w:proofErr w:type="gramStart"/>
      <w:r>
        <w:t>с программным обеспечением</w:t>
      </w:r>
      <w:proofErr w:type="gramEnd"/>
      <w:r>
        <w:t xml:space="preserve"> позволяющим обеспечить для демонстрации документов, видео и аудио материалов, указанных в п.3.3.4, п.3.3.5, а также размещаемых всероссийским обществом "Знание", иного специализированного </w:t>
      </w:r>
      <w:proofErr w:type="spellStart"/>
      <w:r>
        <w:t>мультимедиаконтента</w:t>
      </w:r>
      <w:proofErr w:type="spellEnd"/>
      <w:r>
        <w:t xml:space="preserve"> российских государственных организаций;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проектор с экраном, соединенный информационной сетью с вышеуказанным компьютером. </w:t>
      </w:r>
    </w:p>
    <w:p w:rsidR="00696243" w:rsidRDefault="00381F2D" w:rsidP="002E769E">
      <w:pPr>
        <w:spacing w:after="21" w:line="259" w:lineRule="auto"/>
        <w:ind w:left="711" w:right="0" w:firstLine="0"/>
        <w:jc w:val="left"/>
      </w:pPr>
      <w:r>
        <w:rPr>
          <w:b/>
        </w:rPr>
        <w:t xml:space="preserve"> </w:t>
      </w:r>
      <w:r w:rsidR="002E769E">
        <w:rPr>
          <w:b/>
        </w:rPr>
        <w:t xml:space="preserve">3.2. </w:t>
      </w:r>
      <w:r>
        <w:rPr>
          <w:b/>
        </w:rPr>
        <w:t xml:space="preserve">Цифровые образовательные </w:t>
      </w:r>
      <w:proofErr w:type="gramStart"/>
      <w:r>
        <w:rPr>
          <w:b/>
        </w:rPr>
        <w:t xml:space="preserve">ресурсы: </w:t>
      </w:r>
      <w:r>
        <w:t xml:space="preserve"> федеральный</w:t>
      </w:r>
      <w:proofErr w:type="gramEnd"/>
      <w:r>
        <w:t xml:space="preserve"> портал "Российское образование"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http://www.edu.ru</w:t>
        </w:r>
      </w:hyperlink>
      <w:hyperlink r:id="rId17">
        <w:r>
          <w:t>;</w:t>
        </w:r>
      </w:hyperlink>
      <w:r>
        <w:t xml:space="preserve"> </w:t>
      </w:r>
    </w:p>
    <w:p w:rsidR="00696243" w:rsidRDefault="00381F2D">
      <w:pPr>
        <w:spacing w:after="0" w:line="259" w:lineRule="auto"/>
        <w:ind w:left="0" w:right="79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696243" w:rsidRDefault="00381F2D">
      <w:pPr>
        <w:tabs>
          <w:tab w:val="center" w:pos="1061"/>
          <w:tab w:val="center" w:pos="2402"/>
          <w:tab w:val="center" w:pos="3915"/>
          <w:tab w:val="center" w:pos="5769"/>
          <w:tab w:val="center" w:pos="82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единая </w:t>
      </w:r>
      <w:r>
        <w:tab/>
        <w:t xml:space="preserve">коллекция </w:t>
      </w:r>
      <w:r>
        <w:tab/>
        <w:t xml:space="preserve">цифровых </w:t>
      </w:r>
      <w:r>
        <w:tab/>
        <w:t xml:space="preserve">образовательных </w:t>
      </w:r>
      <w:r>
        <w:tab/>
        <w:t>ресурсов</w:t>
      </w: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http://school</w:t>
        </w:r>
      </w:hyperlink>
      <w:hyperlink r:id="rId20">
        <w:r>
          <w:rPr>
            <w:color w:val="0000FF"/>
            <w:u w:val="single" w:color="0000FF"/>
          </w:rPr>
          <w:t>-</w:t>
        </w:r>
      </w:hyperlink>
    </w:p>
    <w:p w:rsidR="00696243" w:rsidRDefault="005E3879">
      <w:pPr>
        <w:ind w:left="696" w:right="1035" w:hanging="711"/>
      </w:pPr>
      <w:hyperlink r:id="rId21">
        <w:r w:rsidR="00381F2D">
          <w:rPr>
            <w:color w:val="0000FF"/>
            <w:u w:val="single" w:color="0000FF"/>
          </w:rPr>
          <w:t>collection.edu.ru</w:t>
        </w:r>
      </w:hyperlink>
      <w:hyperlink r:id="rId22">
        <w:r w:rsidR="00381F2D">
          <w:t>;</w:t>
        </w:r>
      </w:hyperlink>
      <w:r w:rsidR="00381F2D">
        <w:t xml:space="preserve"> федеральный центр информационно-образовательных ресурсов</w:t>
      </w:r>
      <w:hyperlink r:id="rId23">
        <w:r w:rsidR="00381F2D">
          <w:t xml:space="preserve"> </w:t>
        </w:r>
      </w:hyperlink>
      <w:hyperlink r:id="rId24">
        <w:r w:rsidR="00381F2D">
          <w:rPr>
            <w:color w:val="0000FF"/>
            <w:u w:val="single" w:color="0000FF"/>
          </w:rPr>
          <w:t>http://fcior.edu.ru</w:t>
        </w:r>
      </w:hyperlink>
      <w:hyperlink r:id="rId25">
        <w:r w:rsidR="00381F2D">
          <w:t>"</w:t>
        </w:r>
      </w:hyperlink>
      <w:r w:rsidR="00381F2D">
        <w:t>.</w:t>
      </w:r>
      <w:r w:rsidR="00381F2D">
        <w:rPr>
          <w:b/>
        </w:rPr>
        <w:t xml:space="preserve"> </w:t>
      </w:r>
    </w:p>
    <w:p w:rsidR="00696243" w:rsidRDefault="00381F2D" w:rsidP="002E769E">
      <w:pPr>
        <w:spacing w:after="24" w:line="259" w:lineRule="auto"/>
        <w:ind w:left="711" w:right="0" w:firstLine="0"/>
        <w:jc w:val="left"/>
      </w:pPr>
      <w:r>
        <w:rPr>
          <w:b/>
        </w:rPr>
        <w:t xml:space="preserve"> 3.3.  Информационное обеспечение реализации программы </w:t>
      </w:r>
    </w:p>
    <w:p w:rsidR="00696243" w:rsidRDefault="00381F2D">
      <w:pPr>
        <w:spacing w:after="5" w:line="270" w:lineRule="auto"/>
        <w:ind w:left="721" w:right="0"/>
      </w:pPr>
      <w:r>
        <w:rPr>
          <w:b/>
        </w:rPr>
        <w:t xml:space="preserve">3.3.1. Печатные издания основные </w:t>
      </w:r>
    </w:p>
    <w:p w:rsidR="00696243" w:rsidRDefault="00381F2D">
      <w:pPr>
        <w:spacing w:after="25" w:line="259" w:lineRule="auto"/>
        <w:ind w:left="711" w:right="0" w:firstLine="0"/>
        <w:jc w:val="left"/>
      </w:pPr>
      <w:r>
        <w:t xml:space="preserve"> </w:t>
      </w:r>
    </w:p>
    <w:p w:rsidR="00696243" w:rsidRDefault="00381F2D" w:rsidP="00614178">
      <w:pPr>
        <w:numPr>
          <w:ilvl w:val="0"/>
          <w:numId w:val="5"/>
        </w:numPr>
        <w:spacing w:after="4" w:line="273" w:lineRule="auto"/>
        <w:ind w:right="481" w:firstLine="711"/>
        <w:jc w:val="left"/>
      </w:pPr>
      <w:r>
        <w:t xml:space="preserve">История. История России. 10 </w:t>
      </w:r>
      <w:proofErr w:type="gramStart"/>
      <w:r>
        <w:t>класс :</w:t>
      </w:r>
      <w:proofErr w:type="gramEnd"/>
      <w:r>
        <w:t xml:space="preserve"> базовый уровень : 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В. </w:t>
      </w:r>
      <w:proofErr w:type="spellStart"/>
      <w:r>
        <w:t>Торкунова</w:t>
      </w:r>
      <w:proofErr w:type="spellEnd"/>
      <w:r>
        <w:t xml:space="preserve">. — М. : 2023. — 496 с.  </w:t>
      </w:r>
    </w:p>
    <w:p w:rsidR="00696243" w:rsidRDefault="00381F2D" w:rsidP="00614178">
      <w:pPr>
        <w:numPr>
          <w:ilvl w:val="0"/>
          <w:numId w:val="5"/>
        </w:numPr>
        <w:spacing w:after="4" w:line="273" w:lineRule="auto"/>
        <w:ind w:right="481" w:firstLine="711"/>
        <w:jc w:val="left"/>
      </w:pPr>
      <w:r>
        <w:t xml:space="preserve">История. История России. 11 </w:t>
      </w:r>
      <w:proofErr w:type="gramStart"/>
      <w:r>
        <w:t>класс :</w:t>
      </w:r>
      <w:proofErr w:type="gramEnd"/>
      <w:r>
        <w:t xml:space="preserve"> базовый уровень : 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В. </w:t>
      </w:r>
      <w:proofErr w:type="spellStart"/>
      <w:r>
        <w:t>Торкунова</w:t>
      </w:r>
      <w:proofErr w:type="spellEnd"/>
      <w:r>
        <w:t xml:space="preserve">. — М. : 2023  — 448 с.  </w:t>
      </w:r>
    </w:p>
    <w:p w:rsidR="00696243" w:rsidRDefault="00381F2D" w:rsidP="00614178">
      <w:pPr>
        <w:numPr>
          <w:ilvl w:val="0"/>
          <w:numId w:val="5"/>
        </w:numPr>
        <w:ind w:right="481" w:firstLine="711"/>
        <w:jc w:val="left"/>
      </w:pPr>
      <w:r>
        <w:t xml:space="preserve">История. Всеобщая история. Новейшая история. 10 класс: базовый </w:t>
      </w:r>
      <w:proofErr w:type="gramStart"/>
      <w:r>
        <w:t>уровень :</w:t>
      </w:r>
      <w:proofErr w:type="gramEnd"/>
      <w:r>
        <w:t xml:space="preserve"> </w:t>
      </w:r>
    </w:p>
    <w:p w:rsidR="00696243" w:rsidRDefault="00381F2D">
      <w:pPr>
        <w:ind w:left="-5" w:right="2"/>
      </w:pPr>
      <w:r>
        <w:lastRenderedPageBreak/>
        <w:t xml:space="preserve">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О. </w:t>
      </w:r>
    </w:p>
    <w:p w:rsidR="00696243" w:rsidRDefault="00381F2D">
      <w:pPr>
        <w:ind w:left="-5" w:right="2"/>
      </w:pPr>
      <w:proofErr w:type="spellStart"/>
      <w:r>
        <w:t>Чубарьяна</w:t>
      </w:r>
      <w:proofErr w:type="spellEnd"/>
      <w:r>
        <w:t xml:space="preserve">. — М. : 2023. — 240 с. </w:t>
      </w:r>
    </w:p>
    <w:p w:rsidR="00696243" w:rsidRDefault="00381F2D" w:rsidP="00614178">
      <w:pPr>
        <w:numPr>
          <w:ilvl w:val="0"/>
          <w:numId w:val="5"/>
        </w:numPr>
        <w:ind w:right="481" w:firstLine="711"/>
        <w:jc w:val="left"/>
      </w:pPr>
      <w:r>
        <w:t xml:space="preserve">История. Всеобщая история. Новейшая история. 11 класс: базовый </w:t>
      </w:r>
      <w:proofErr w:type="gramStart"/>
      <w:r>
        <w:t>уровень :</w:t>
      </w:r>
      <w:proofErr w:type="gramEnd"/>
      <w:r>
        <w:t xml:space="preserve"> </w:t>
      </w:r>
    </w:p>
    <w:p w:rsidR="00696243" w:rsidRDefault="00381F2D">
      <w:pPr>
        <w:ind w:left="-5" w:right="541"/>
      </w:pPr>
      <w:r>
        <w:t xml:space="preserve">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О. </w:t>
      </w:r>
      <w:proofErr w:type="spellStart"/>
      <w:r>
        <w:t>Чубарьяна</w:t>
      </w:r>
      <w:proofErr w:type="spellEnd"/>
      <w:r>
        <w:t xml:space="preserve">. — М. : 2023. — 272 с. </w:t>
      </w:r>
    </w:p>
    <w:p w:rsidR="00696243" w:rsidRDefault="00381F2D" w:rsidP="002E769E">
      <w:pPr>
        <w:spacing w:after="22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3.3.2. Печатные издания дополнительные:</w:t>
      </w:r>
      <w:r>
        <w:t xml:space="preserve"> </w:t>
      </w:r>
    </w:p>
    <w:p w:rsidR="00696243" w:rsidRDefault="00381F2D" w:rsidP="00BE63C2">
      <w:pPr>
        <w:spacing w:after="19" w:line="259" w:lineRule="auto"/>
        <w:ind w:left="711" w:right="0" w:firstLine="0"/>
        <w:jc w:val="left"/>
      </w:pPr>
      <w:r>
        <w:t xml:space="preserve"> Российская историческая энциклопедия. В 18 т. / гл. ред. - А. О. </w:t>
      </w:r>
      <w:proofErr w:type="spellStart"/>
      <w:r>
        <w:t>Чубарьян</w:t>
      </w:r>
      <w:proofErr w:type="spellEnd"/>
      <w:r>
        <w:t xml:space="preserve">; </w:t>
      </w:r>
      <w:proofErr w:type="spellStart"/>
      <w:proofErr w:type="gramStart"/>
      <w:r>
        <w:t>редкол</w:t>
      </w:r>
      <w:proofErr w:type="spellEnd"/>
      <w:r>
        <w:t>.:</w:t>
      </w:r>
      <w:proofErr w:type="gramEnd"/>
      <w:r>
        <w:t xml:space="preserve"> Б.В. </w:t>
      </w:r>
      <w:proofErr w:type="spellStart"/>
      <w:r>
        <w:t>Ананьич</w:t>
      </w:r>
      <w:proofErr w:type="spellEnd"/>
      <w:r>
        <w:t xml:space="preserve"> [и др.]. - Москва: </w:t>
      </w:r>
      <w:proofErr w:type="spellStart"/>
      <w:r>
        <w:t>Олма</w:t>
      </w:r>
      <w:proofErr w:type="spellEnd"/>
      <w:r>
        <w:t xml:space="preserve"> Медиа Групп, 2015. Бунин И. "Окаянные дни</w:t>
      </w:r>
      <w:proofErr w:type="gramStart"/>
      <w:r>
        <w:t>".[</w:t>
      </w:r>
      <w:proofErr w:type="gramEnd"/>
      <w:r>
        <w:t xml:space="preserve">любое издание] </w:t>
      </w:r>
    </w:p>
    <w:p w:rsidR="00696243" w:rsidRDefault="00381F2D">
      <w:pPr>
        <w:ind w:left="721" w:right="2"/>
      </w:pPr>
      <w:r>
        <w:t>Пикуль В. "</w:t>
      </w:r>
      <w:proofErr w:type="spellStart"/>
      <w:r>
        <w:t>Моозунд</w:t>
      </w:r>
      <w:proofErr w:type="spellEnd"/>
      <w:r>
        <w:t xml:space="preserve">", "Честь имею". [любое издание] </w:t>
      </w:r>
    </w:p>
    <w:p w:rsidR="00696243" w:rsidRDefault="00381F2D">
      <w:pPr>
        <w:ind w:left="721" w:right="2"/>
      </w:pPr>
      <w:r>
        <w:t xml:space="preserve">Рид Дж. "Десять дней, которые потрясли мир". [любое издание] </w:t>
      </w:r>
    </w:p>
    <w:p w:rsidR="00696243" w:rsidRDefault="00381F2D">
      <w:pPr>
        <w:ind w:left="721" w:right="2"/>
      </w:pPr>
      <w:r>
        <w:t>Булгаков М. "Роковые яйца"; "Собачье сердце</w:t>
      </w:r>
      <w:proofErr w:type="gramStart"/>
      <w:r>
        <w:t>".[</w:t>
      </w:r>
      <w:proofErr w:type="gramEnd"/>
      <w:r>
        <w:t xml:space="preserve">любое издание] </w:t>
      </w:r>
    </w:p>
    <w:p w:rsidR="00696243" w:rsidRDefault="00381F2D">
      <w:pPr>
        <w:ind w:left="721" w:right="2"/>
      </w:pPr>
      <w:r>
        <w:t xml:space="preserve">Зощенко М. Рассказы. [любое издание] </w:t>
      </w:r>
    </w:p>
    <w:p w:rsidR="00696243" w:rsidRDefault="00381F2D">
      <w:pPr>
        <w:ind w:left="721" w:right="125"/>
      </w:pPr>
      <w:r>
        <w:t xml:space="preserve">Ильф И., Петров Е. "Двенадцать стульев"; "Золотой теленок". [любое издание] Островский Н. "Как закалялась сталь".  [любое издание] </w:t>
      </w:r>
    </w:p>
    <w:p w:rsidR="00696243" w:rsidRDefault="00381F2D">
      <w:pPr>
        <w:ind w:left="-15" w:right="2" w:firstLine="711"/>
      </w:pPr>
      <w:r>
        <w:t xml:space="preserve">Атлас Победы. Великая Отечественная война 1941 - 1945 гг. - Москва: Просвещение, 2016. - 295 с. </w:t>
      </w:r>
    </w:p>
    <w:p w:rsidR="00696243" w:rsidRDefault="00381F2D">
      <w:pPr>
        <w:ind w:left="-15" w:right="847" w:firstLine="711"/>
      </w:pPr>
      <w:r>
        <w:t xml:space="preserve">Гареев М. Полководцы Победы и их военное значение: Очерки о воен. искусстве полководцев, завершивших Великую Отечеств. войну: М.А. Гареев; Акад. воен. наук. - Москва: ИНСАН, 2003. - 444 с. </w:t>
      </w:r>
    </w:p>
    <w:p w:rsidR="00696243" w:rsidRDefault="00381F2D">
      <w:pPr>
        <w:ind w:left="-15" w:right="2" w:firstLine="711"/>
      </w:pPr>
      <w:proofErr w:type="spellStart"/>
      <w:r>
        <w:t>Драбкин</w:t>
      </w:r>
      <w:proofErr w:type="spellEnd"/>
      <w:r>
        <w:t xml:space="preserve"> А., Исаев А. История Великой Отечественной войны 1941-1945 гг. - Москва: Якорь, 2018. - 573 с. </w:t>
      </w:r>
    </w:p>
    <w:p w:rsidR="00696243" w:rsidRDefault="00381F2D">
      <w:pPr>
        <w:ind w:left="-15" w:right="2" w:firstLine="711"/>
      </w:pPr>
      <w:r>
        <w:t xml:space="preserve">Никифоров Ю. </w:t>
      </w:r>
      <w:proofErr w:type="spellStart"/>
      <w:r>
        <w:t>Ржешевский</w:t>
      </w:r>
      <w:proofErr w:type="spellEnd"/>
      <w:r>
        <w:t xml:space="preserve"> О. Великая Отечественная война. Книга для чтения. - Москва: ОЛМА Медиа Групп, 2015. - 446 с. </w:t>
      </w:r>
    </w:p>
    <w:p w:rsidR="00696243" w:rsidRDefault="00381F2D">
      <w:pPr>
        <w:ind w:left="721" w:right="2"/>
      </w:pPr>
      <w:r>
        <w:t xml:space="preserve">Россия и СССР в войнах XX века: книга потерь [справочное изд.] / [Г. Ф. </w:t>
      </w:r>
    </w:p>
    <w:p w:rsidR="00696243" w:rsidRDefault="00381F2D">
      <w:pPr>
        <w:ind w:left="-5" w:right="2"/>
      </w:pPr>
      <w:r>
        <w:t xml:space="preserve">Кривошеев (пред.) и др.]. - Москва: Вече, 2010. - 618 с. </w:t>
      </w:r>
    </w:p>
    <w:p w:rsidR="00696243" w:rsidRDefault="00381F2D">
      <w:pPr>
        <w:ind w:left="721" w:right="2"/>
      </w:pPr>
      <w:r>
        <w:t xml:space="preserve">Бакланов Г. "Навеки - девятнадцатилетние". [любое издание] </w:t>
      </w:r>
    </w:p>
    <w:p w:rsidR="00696243" w:rsidRDefault="00381F2D">
      <w:pPr>
        <w:ind w:left="721" w:right="2"/>
      </w:pPr>
      <w:r>
        <w:t xml:space="preserve">Катаев В. "Сын полка". [любое издание] </w:t>
      </w:r>
    </w:p>
    <w:p w:rsidR="00696243" w:rsidRDefault="00381F2D">
      <w:pPr>
        <w:ind w:left="721" w:right="2"/>
      </w:pPr>
      <w:r>
        <w:t xml:space="preserve">Полевой Б. "Повесть о настоящем человеке". [любое издание] </w:t>
      </w:r>
    </w:p>
    <w:p w:rsidR="00696243" w:rsidRDefault="00381F2D">
      <w:pPr>
        <w:ind w:left="721" w:right="2"/>
      </w:pPr>
      <w:r>
        <w:t xml:space="preserve">Раковская Н. "Мальчик из Ленинграда". [любое издание] </w:t>
      </w:r>
    </w:p>
    <w:p w:rsidR="00696243" w:rsidRDefault="00381F2D">
      <w:pPr>
        <w:ind w:left="721" w:right="2"/>
      </w:pPr>
      <w:r>
        <w:t xml:space="preserve">Твардовский А. "Василий </w:t>
      </w:r>
      <w:proofErr w:type="spellStart"/>
      <w:r>
        <w:t>Тёркин</w:t>
      </w:r>
      <w:proofErr w:type="spellEnd"/>
      <w:r>
        <w:t xml:space="preserve">". [любое издание] </w:t>
      </w:r>
    </w:p>
    <w:p w:rsidR="00696243" w:rsidRDefault="00381F2D">
      <w:pPr>
        <w:ind w:left="721" w:right="2"/>
      </w:pPr>
      <w:r>
        <w:t xml:space="preserve">Фадеев А. "Молодая гвардия". [любое издание] </w:t>
      </w:r>
    </w:p>
    <w:p w:rsidR="00696243" w:rsidRDefault="00381F2D">
      <w:pPr>
        <w:ind w:left="721" w:right="2"/>
      </w:pPr>
      <w:r>
        <w:t xml:space="preserve">Шолохов М. "Судьба человека"; "Они сражались за Родину". [любое издание] </w:t>
      </w:r>
    </w:p>
    <w:p w:rsidR="00696243" w:rsidRDefault="00381F2D" w:rsidP="002E769E">
      <w:pPr>
        <w:spacing w:after="28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3.3.3. Нормативно-правовые документы:</w:t>
      </w:r>
      <w:r>
        <w:t xml:space="preserve"> </w:t>
      </w:r>
    </w:p>
    <w:p w:rsidR="00696243" w:rsidRDefault="00381F2D">
      <w:pPr>
        <w:ind w:left="-15" w:right="1102" w:firstLine="711"/>
      </w:pPr>
      <w:r>
        <w:t xml:space="preserve">Конституция Российской Федерации, принятая всенародным голосованием 12 декабря 1993 года, с изменениями, одобренными в ходе общероссийского голосования 1 июля 2020 года. </w:t>
      </w:r>
    </w:p>
    <w:p w:rsidR="00696243" w:rsidRDefault="00381F2D" w:rsidP="002E769E">
      <w:pPr>
        <w:spacing w:after="27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3.3.4. Интернет-ресурсы:</w:t>
      </w:r>
      <w:r>
        <w:rPr>
          <w:i/>
        </w:rPr>
        <w:t xml:space="preserve"> </w:t>
      </w:r>
    </w:p>
    <w:p w:rsidR="00696243" w:rsidRDefault="00381F2D">
      <w:pPr>
        <w:ind w:left="721" w:right="2"/>
      </w:pPr>
      <w:r>
        <w:t xml:space="preserve">Сайт Президента Российской Федерации: www.kremlin.ru </w:t>
      </w:r>
    </w:p>
    <w:p w:rsidR="00696243" w:rsidRDefault="00381F2D">
      <w:pPr>
        <w:ind w:left="721" w:right="2"/>
      </w:pPr>
      <w:r>
        <w:t xml:space="preserve">Сервер органов государственной власти России: www.gov.ru </w:t>
      </w:r>
    </w:p>
    <w:p w:rsidR="00696243" w:rsidRDefault="00381F2D">
      <w:pPr>
        <w:ind w:left="721" w:right="2"/>
      </w:pPr>
      <w:r>
        <w:t xml:space="preserve">Министерство иностранных дел Российской Федерации: www.mid.ru </w:t>
      </w:r>
    </w:p>
    <w:p w:rsidR="00696243" w:rsidRDefault="00381F2D">
      <w:pPr>
        <w:ind w:left="721" w:right="2"/>
      </w:pPr>
      <w:r>
        <w:t xml:space="preserve">Федеральный портал истории России: </w:t>
      </w:r>
      <w:proofErr w:type="spellStart"/>
      <w:r>
        <w:t>история.рф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Портал культурного наследия и традиций России: </w:t>
      </w:r>
      <w:proofErr w:type="spellStart"/>
      <w:r>
        <w:t>культура.рф</w:t>
      </w:r>
      <w:proofErr w:type="spellEnd"/>
      <w:r>
        <w:t xml:space="preserve">  </w:t>
      </w:r>
    </w:p>
    <w:p w:rsidR="00696243" w:rsidRDefault="00381F2D">
      <w:pPr>
        <w:ind w:left="721" w:right="2"/>
      </w:pPr>
      <w:r>
        <w:t xml:space="preserve">Российское общество "Знание": www.znanierussia.ru </w:t>
      </w:r>
    </w:p>
    <w:p w:rsidR="00696243" w:rsidRDefault="00381F2D">
      <w:pPr>
        <w:ind w:left="721" w:right="2"/>
      </w:pPr>
      <w:r>
        <w:lastRenderedPageBreak/>
        <w:t xml:space="preserve">Русское географическое общество: www.rgo.ru </w:t>
      </w:r>
    </w:p>
    <w:p w:rsidR="00696243" w:rsidRDefault="00381F2D">
      <w:pPr>
        <w:ind w:left="721" w:right="2"/>
      </w:pPr>
      <w:r>
        <w:t xml:space="preserve">Российское историческое общество: historyrussia.org </w:t>
      </w:r>
    </w:p>
    <w:p w:rsidR="00696243" w:rsidRDefault="00381F2D">
      <w:pPr>
        <w:ind w:left="721" w:right="2"/>
      </w:pPr>
      <w:r>
        <w:t xml:space="preserve">Российское военно-историческое общество: rvio.histrf.ru </w:t>
      </w:r>
    </w:p>
    <w:p w:rsidR="00696243" w:rsidRDefault="00381F2D">
      <w:pPr>
        <w:ind w:left="721" w:right="2"/>
      </w:pPr>
      <w:r>
        <w:t xml:space="preserve">Большая историческая энциклопедия: bigenc.ru </w:t>
      </w:r>
    </w:p>
    <w:p w:rsidR="00696243" w:rsidRDefault="00381F2D">
      <w:pPr>
        <w:ind w:left="721" w:right="2"/>
      </w:pPr>
      <w:r>
        <w:t xml:space="preserve">Волонтеры Победы: </w:t>
      </w:r>
      <w:proofErr w:type="spellStart"/>
      <w:r>
        <w:t>волонтёрыпобеды.рф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Поисковое движение России: </w:t>
      </w:r>
      <w:proofErr w:type="spellStart"/>
      <w:r>
        <w:t>рф-поиск.рф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Движение первых: </w:t>
      </w:r>
      <w:proofErr w:type="spellStart"/>
      <w:r>
        <w:t>будьвдвижении.рф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ФГБУ "Президентская библиотека Б. Н. Ельцина": www.prlib.ru </w:t>
      </w:r>
    </w:p>
    <w:p w:rsidR="00696243" w:rsidRDefault="00381F2D">
      <w:pPr>
        <w:ind w:left="721" w:right="2"/>
      </w:pPr>
      <w:r>
        <w:t xml:space="preserve">Память народа: www.pamyat-naroda.ru </w:t>
      </w:r>
    </w:p>
    <w:p w:rsidR="00696243" w:rsidRDefault="00381F2D">
      <w:pPr>
        <w:ind w:left="721" w:right="2"/>
      </w:pPr>
      <w:r>
        <w:t xml:space="preserve">Подвиг народа: www.podvignaroda.ru </w:t>
      </w:r>
    </w:p>
    <w:p w:rsidR="00696243" w:rsidRDefault="00381F2D" w:rsidP="002E769E">
      <w:pPr>
        <w:spacing w:after="29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3.3.5. Документальные фильмы:</w:t>
      </w:r>
      <w:r>
        <w:rPr>
          <w:i/>
        </w:rPr>
        <w:t xml:space="preserve"> </w:t>
      </w:r>
      <w:r>
        <w:t xml:space="preserve">"Век </w:t>
      </w:r>
      <w:r>
        <w:tab/>
        <w:t xml:space="preserve">глобальной </w:t>
      </w:r>
      <w:r>
        <w:tab/>
        <w:t xml:space="preserve">конкуренции". </w:t>
      </w:r>
      <w:r>
        <w:tab/>
        <w:t xml:space="preserve">Фильм </w:t>
      </w:r>
      <w:r>
        <w:tab/>
        <w:t xml:space="preserve">доступен </w:t>
      </w:r>
      <w:r>
        <w:tab/>
        <w:t xml:space="preserve">по </w:t>
      </w:r>
      <w:r>
        <w:tab/>
        <w:t xml:space="preserve">ссылке: </w:t>
      </w:r>
      <w:r>
        <w:tab/>
        <w:t xml:space="preserve">https: </w:t>
      </w:r>
    </w:p>
    <w:p w:rsidR="00696243" w:rsidRDefault="00381F2D">
      <w:pPr>
        <w:ind w:left="-5" w:right="2"/>
      </w:pPr>
      <w:r>
        <w:t>//go.prosv.ru/</w:t>
      </w:r>
      <w:proofErr w:type="spellStart"/>
      <w:r>
        <w:t>woqtoG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>"Революция". Фильм доступен по ссылке: https: //go.prosv.ru/</w:t>
      </w:r>
      <w:proofErr w:type="spellStart"/>
      <w:r>
        <w:t>woqtoG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"Народ-победитель". Фильм доступен по ссылке: https: //go.prosv.ru/7iDxj6 </w:t>
      </w:r>
    </w:p>
    <w:p w:rsidR="00696243" w:rsidRDefault="00381F2D" w:rsidP="002E769E">
      <w:pPr>
        <w:spacing w:after="0" w:line="259" w:lineRule="auto"/>
        <w:ind w:left="567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696243" w:rsidRDefault="00381F2D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9292C" w:rsidRDefault="00B9292C">
      <w:pPr>
        <w:pStyle w:val="2"/>
        <w:ind w:right="1727"/>
      </w:pPr>
    </w:p>
    <w:p w:rsidR="00B9292C" w:rsidRPr="00B9292C" w:rsidRDefault="00B9292C" w:rsidP="00B9292C"/>
    <w:p w:rsidR="00B9292C" w:rsidRDefault="00B9292C">
      <w:pPr>
        <w:pStyle w:val="2"/>
        <w:ind w:right="1727"/>
      </w:pPr>
    </w:p>
    <w:p w:rsidR="00B9292C" w:rsidRDefault="00B9292C">
      <w:pPr>
        <w:pStyle w:val="2"/>
        <w:ind w:right="1727"/>
      </w:pPr>
    </w:p>
    <w:p w:rsidR="00B9292C" w:rsidRDefault="00B9292C">
      <w:pPr>
        <w:pStyle w:val="2"/>
        <w:ind w:right="1727"/>
      </w:pPr>
    </w:p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Pr="00B9292C" w:rsidRDefault="00B9292C" w:rsidP="00B9292C"/>
    <w:p w:rsidR="00B9292C" w:rsidRDefault="00B9292C">
      <w:pPr>
        <w:pStyle w:val="2"/>
        <w:ind w:right="1727"/>
      </w:pPr>
    </w:p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Pr="00B9292C" w:rsidRDefault="00B9292C" w:rsidP="00B9292C"/>
    <w:p w:rsidR="00696243" w:rsidRDefault="00381F2D">
      <w:pPr>
        <w:pStyle w:val="2"/>
        <w:ind w:right="1727"/>
      </w:pPr>
      <w:r>
        <w:lastRenderedPageBreak/>
        <w:t xml:space="preserve">4.КОНТРОЛЬ И ОЦЕНКА РЕЗУЛЬТАТОВ </w:t>
      </w:r>
      <w:proofErr w:type="gramStart"/>
      <w:r>
        <w:t>ОСВОЕНИЯ  УЧЕБНОЙ</w:t>
      </w:r>
      <w:proofErr w:type="gramEnd"/>
      <w:r>
        <w:t xml:space="preserve"> ДИСЦИПЛИНЫ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53" w:type="dxa"/>
        <w:tblInd w:w="-110" w:type="dxa"/>
        <w:tblCellMar>
          <w:top w:w="53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3232"/>
        <w:gridCol w:w="6521"/>
      </w:tblGrid>
      <w:tr w:rsidR="00696243">
        <w:trPr>
          <w:trHeight w:val="28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Формы и методы оценки</w:t>
            </w:r>
            <w:r>
              <w:t xml:space="preserve"> </w:t>
            </w:r>
          </w:p>
        </w:tc>
      </w:tr>
      <w:tr w:rsidR="00696243">
        <w:trPr>
          <w:trHeight w:val="60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4" w:line="276" w:lineRule="auto"/>
              <w:ind w:left="0" w:right="0" w:firstLine="0"/>
            </w:pPr>
            <w:r>
              <w:t xml:space="preserve">ПР.01 ПР.02 ПР.03 ПР.04 ПР.05 ПР.06  ПР.07 ПР.08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ПР.09 ПР.10 ПР.11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317" w:right="0" w:firstLine="0"/>
              <w:jc w:val="left"/>
            </w:pPr>
            <w:r>
              <w:t xml:space="preserve">Устный опрос. </w:t>
            </w:r>
          </w:p>
          <w:p w:rsidR="00696243" w:rsidRDefault="00381F2D">
            <w:pPr>
              <w:spacing w:after="0" w:line="280" w:lineRule="auto"/>
              <w:ind w:left="0" w:right="0" w:firstLine="317"/>
              <w:jc w:val="left"/>
            </w:pPr>
            <w:r>
              <w:t xml:space="preserve">Сопоставление сравнительных характеристик исторических аспектов (устный ответ). </w:t>
            </w:r>
          </w:p>
          <w:p w:rsidR="00696243" w:rsidRDefault="00381F2D">
            <w:pPr>
              <w:spacing w:after="0" w:line="280" w:lineRule="auto"/>
              <w:ind w:left="0" w:right="0" w:firstLine="317"/>
            </w:pPr>
            <w:r>
              <w:t xml:space="preserve">Выделение существенных черт исторических событий (устный ответ). </w:t>
            </w:r>
          </w:p>
          <w:p w:rsidR="00696243" w:rsidRDefault="00381F2D">
            <w:pPr>
              <w:spacing w:after="25" w:line="259" w:lineRule="auto"/>
              <w:ind w:left="317" w:right="0" w:firstLine="0"/>
              <w:jc w:val="left"/>
            </w:pPr>
            <w:r>
              <w:t xml:space="preserve">Составление эссе по теме. </w:t>
            </w:r>
          </w:p>
          <w:p w:rsidR="00696243" w:rsidRDefault="00381F2D">
            <w:pPr>
              <w:spacing w:after="20" w:line="259" w:lineRule="auto"/>
              <w:ind w:left="317" w:right="0" w:firstLine="0"/>
              <w:jc w:val="left"/>
            </w:pPr>
            <w:r>
              <w:t xml:space="preserve">Подготовка устного сообщения по теме. </w:t>
            </w:r>
          </w:p>
          <w:p w:rsidR="00696243" w:rsidRDefault="00381F2D">
            <w:pPr>
              <w:spacing w:after="0" w:line="259" w:lineRule="auto"/>
              <w:ind w:left="317" w:right="0" w:firstLine="0"/>
              <w:jc w:val="left"/>
            </w:pPr>
            <w:r>
              <w:t xml:space="preserve">Подготовка письменного сообщения. </w:t>
            </w:r>
          </w:p>
          <w:p w:rsidR="00696243" w:rsidRDefault="00381F2D">
            <w:pPr>
              <w:spacing w:after="0" w:line="258" w:lineRule="auto"/>
              <w:ind w:left="0" w:right="295" w:firstLine="317"/>
            </w:pPr>
            <w:r>
              <w:t xml:space="preserve">Выделение в сложном историческом событии, процессе или явлении: причин, поводов, следствий, долгосрочных последствий (выполняется письменно или устно). </w:t>
            </w:r>
          </w:p>
          <w:p w:rsidR="00696243" w:rsidRDefault="00381F2D">
            <w:pPr>
              <w:spacing w:after="0" w:line="252" w:lineRule="auto"/>
              <w:ind w:left="0" w:right="0" w:firstLine="317"/>
              <w:jc w:val="left"/>
            </w:pPr>
            <w:r>
              <w:t xml:space="preserve">Подготовка презентации, отражающей необходимые сущностные характеристики аспекта исторического этапа (в </w:t>
            </w:r>
            <w:proofErr w:type="spellStart"/>
            <w:r>
              <w:t>т.ч</w:t>
            </w:r>
            <w:proofErr w:type="spellEnd"/>
            <w:r>
              <w:t xml:space="preserve">. элементы художественного стиля соответствующих десятилетий). </w:t>
            </w:r>
          </w:p>
          <w:p w:rsidR="00696243" w:rsidRDefault="00381F2D">
            <w:pPr>
              <w:spacing w:after="0" w:line="258" w:lineRule="auto"/>
              <w:ind w:left="0" w:right="361" w:firstLine="317"/>
            </w:pPr>
            <w:r>
              <w:t>Подготовка презентации, отражающей выделяемые (</w:t>
            </w:r>
            <w:proofErr w:type="gramStart"/>
            <w:r>
              <w:t>по личному мнению</w:t>
            </w:r>
            <w:proofErr w:type="gramEnd"/>
            <w:r>
              <w:t xml:space="preserve"> обучающегося) существенные детали исторического художественного стиля. </w:t>
            </w:r>
          </w:p>
          <w:p w:rsidR="00696243" w:rsidRDefault="00381F2D">
            <w:pPr>
              <w:spacing w:after="0" w:line="258" w:lineRule="auto"/>
              <w:ind w:left="0" w:right="160" w:firstLine="317"/>
            </w:pPr>
            <w:r>
              <w:t xml:space="preserve">Подготовка презентации, сопровождаемой устным сообщением (текст может быть письменным, включенным в саму презентацию).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224" w:firstLine="0"/>
        <w:jc w:val="center"/>
      </w:pPr>
      <w:r>
        <w:t xml:space="preserve"> </w:t>
      </w:r>
    </w:p>
    <w:p w:rsidR="00696243" w:rsidRDefault="00381F2D">
      <w:pPr>
        <w:spacing w:after="0" w:line="259" w:lineRule="auto"/>
        <w:ind w:left="0" w:right="224" w:firstLine="0"/>
        <w:jc w:val="center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696243" w:rsidRDefault="00381F2D">
      <w:pPr>
        <w:spacing w:after="33" w:line="259" w:lineRule="auto"/>
        <w:ind w:left="0" w:right="0" w:firstLine="0"/>
        <w:jc w:val="left"/>
      </w:pPr>
      <w:r>
        <w:rPr>
          <w:i/>
        </w:rPr>
        <w:t xml:space="preserve"> </w:t>
      </w:r>
    </w:p>
    <w:sectPr w:rsidR="00696243" w:rsidSect="00BE63C2">
      <w:footerReference w:type="even" r:id="rId26"/>
      <w:footerReference w:type="default" r:id="rId27"/>
      <w:footerReference w:type="first" r:id="rId28"/>
      <w:pgSz w:w="11904" w:h="16838"/>
      <w:pgMar w:top="1135" w:right="989" w:bottom="704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79" w:rsidRDefault="005E3879">
      <w:pPr>
        <w:spacing w:after="0" w:line="240" w:lineRule="auto"/>
      </w:pPr>
      <w:r>
        <w:separator/>
      </w:r>
    </w:p>
  </w:endnote>
  <w:endnote w:type="continuationSeparator" w:id="0">
    <w:p w:rsidR="005E3879" w:rsidRDefault="005E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20A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20AA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20AA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20AA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79" w:rsidRDefault="005E3879">
      <w:pPr>
        <w:spacing w:after="0" w:line="240" w:lineRule="auto"/>
      </w:pPr>
      <w:r>
        <w:separator/>
      </w:r>
    </w:p>
  </w:footnote>
  <w:footnote w:type="continuationSeparator" w:id="0">
    <w:p w:rsidR="005E3879" w:rsidRDefault="005E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4F4"/>
    <w:multiLevelType w:val="multilevel"/>
    <w:tmpl w:val="2B0CD446"/>
    <w:lvl w:ilvl="0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43ABB"/>
    <w:multiLevelType w:val="hybridMultilevel"/>
    <w:tmpl w:val="8B14E2B0"/>
    <w:lvl w:ilvl="0" w:tplc="03E4BEE8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0B97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8812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43B6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2705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A66D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C948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08BA8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21C8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A69CA"/>
    <w:multiLevelType w:val="hybridMultilevel"/>
    <w:tmpl w:val="71C64C78"/>
    <w:lvl w:ilvl="0" w:tplc="F042AE4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E006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0D39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E607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AD03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6F57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EB2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467D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08C3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3496"/>
    <w:multiLevelType w:val="hybridMultilevel"/>
    <w:tmpl w:val="1346DBF8"/>
    <w:lvl w:ilvl="0" w:tplc="3564C79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0A7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C651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C961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21AE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0B10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CD83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825E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8EEA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AD10C9"/>
    <w:multiLevelType w:val="multilevel"/>
    <w:tmpl w:val="4592578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43"/>
    <w:rsid w:val="00201734"/>
    <w:rsid w:val="002E769E"/>
    <w:rsid w:val="00381F2D"/>
    <w:rsid w:val="00390F9B"/>
    <w:rsid w:val="00572B19"/>
    <w:rsid w:val="005E3879"/>
    <w:rsid w:val="005E6749"/>
    <w:rsid w:val="00614178"/>
    <w:rsid w:val="006649E8"/>
    <w:rsid w:val="00696243"/>
    <w:rsid w:val="00806587"/>
    <w:rsid w:val="00905AF3"/>
    <w:rsid w:val="00981D2E"/>
    <w:rsid w:val="009C3A32"/>
    <w:rsid w:val="00B53F35"/>
    <w:rsid w:val="00B750FD"/>
    <w:rsid w:val="00B9292C"/>
    <w:rsid w:val="00BE63C2"/>
    <w:rsid w:val="00D83438"/>
    <w:rsid w:val="00E80DFC"/>
    <w:rsid w:val="00F271B8"/>
    <w:rsid w:val="00F62FB9"/>
    <w:rsid w:val="00F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3E473-7393-4A49-A53C-BBD43CC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7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10" w:right="94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10" w:right="9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5" w:line="270" w:lineRule="auto"/>
      <w:ind w:left="549" w:right="23" w:hanging="284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1F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92C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Normal (Web)"/>
    <w:basedOn w:val="a"/>
    <w:uiPriority w:val="99"/>
    <w:semiHidden/>
    <w:unhideWhenUsed/>
    <w:rsid w:val="00FB20A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9812</Words>
  <Characters>55933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 new 1</cp:lastModifiedBy>
  <cp:revision>13</cp:revision>
  <dcterms:created xsi:type="dcterms:W3CDTF">2024-06-28T06:36:00Z</dcterms:created>
  <dcterms:modified xsi:type="dcterms:W3CDTF">2025-11-04T15:15:00Z</dcterms:modified>
</cp:coreProperties>
</file>