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95" w:rsidRDefault="00E55095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5509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79570C" w:rsidRDefault="0079570C" w:rsidP="0079570C">
      <w:pPr>
        <w:pStyle w:val="a5"/>
      </w:pPr>
      <w:r>
        <w:rPr>
          <w:noProof/>
        </w:rPr>
        <w:drawing>
          <wp:inline distT="0" distB="0" distL="0" distR="0" wp14:anchorId="1F040276" wp14:editId="5CF7AA54">
            <wp:extent cx="6561365" cy="9025479"/>
            <wp:effectExtent l="0" t="0" r="0" b="4445"/>
            <wp:docPr id="2" name="Рисунок 2" descr="C:\Users\ASUSNE~1\AppData\Local\Temp\Rar$DIa0.749\РП Информатика 7-9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749\РП Информатика 7-9 кл. У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81" cy="90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6AA6" w:rsidRPr="00336AA6" w:rsidRDefault="00796CC8" w:rsidP="00796C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11311" w:rsidRDefault="00F11311" w:rsidP="006638A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Default="00FF7BF1" w:rsidP="00FF7BF1">
      <w:pPr>
        <w:spacing w:after="2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FF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</w:t>
      </w:r>
      <w:r w:rsidRPr="00FF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туальными нарушениями) </w:t>
      </w:r>
      <w:r w:rsidRPr="00FF7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реализации их особых образовательных потребностей, а также индивидуаль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особенностей и возможностей 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а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 п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курсу информатики Л.Л. Босовой</w:t>
      </w:r>
      <w:r w:rsid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7-9 классов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ключевым компонентом учебно-методического комплекта по информатике для основной школы (авторы Л.Л. Босова, А.Ю. Босова; издательство «БИНОМ. Лаборатория знаний»)</w:t>
      </w:r>
    </w:p>
    <w:p w:rsidR="00CD76B8" w:rsidRPr="00EE477A" w:rsidRDefault="00CD76B8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информатики у </w:t>
      </w:r>
      <w:r w:rsidR="00020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легкой степени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качеств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интеллектуальными нарушениями с учетом их индивидуальных возможностей.</w:t>
      </w:r>
    </w:p>
    <w:p w:rsidR="00796CC8" w:rsidRPr="00796CC8" w:rsidRDefault="00796CC8" w:rsidP="00796CC8">
      <w:pPr>
        <w:spacing w:after="5" w:line="248" w:lineRule="auto"/>
        <w:ind w:left="709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документы: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2021г, регистрационный № 62296);</w:t>
      </w:r>
    </w:p>
    <w:p w:rsid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(зарегистрированы Министерством юстиции РФ 18.12 2020 г. регистрационный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61573)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CFD" w:rsidRPr="005D1CFD" w:rsidRDefault="005D1CFD" w:rsidP="005D1CFD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796CC8" w:rsidRPr="00796CC8" w:rsidRDefault="005D1CFD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1897 (с 01.09.2022 г.) может реализовываться только в 6-9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только в 8-9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№287 (с 01.09.2022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обязателен к реализации в 5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г.- в 5-7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Письмо Министерства просвещения Российской Федерации от 15.02.2022 г. о№ АЗ-113/03 «О направлении методических рекомендаций»;</w:t>
      </w:r>
    </w:p>
    <w:p w:rsidR="00796CC8" w:rsidRPr="00796CC8" w:rsidRDefault="00796CC8" w:rsidP="00796CC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345;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ФГБПОУ «Санкт-Петербургское СУВУ»;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336AA6" w:rsidRPr="00EE477A" w:rsidRDefault="00796CC8" w:rsidP="0079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="00663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 курса информатики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36AA6" w:rsidRPr="00336AA6" w:rsidRDefault="00F11311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общеучебных умений и способов интеллектуальной деятельности на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методов информатики;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культурологической составляющей школьного образования;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познавательных, интеллектуальных и творческих способностей учащихся.</w:t>
      </w:r>
    </w:p>
    <w:p w:rsidR="00336AA6" w:rsidRPr="00EE477A" w:rsidRDefault="00796CC8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понятием информация;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устройством компьютера и его программного обеспечения;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правила техники безопасности и организации рабочего места;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работы на клавиатуре и с мышью;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графический редактор Paint;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создавать простейшие анимации в PowerPoint;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работы с файлами и папками,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</w:t>
      </w:r>
      <w:r w:rsid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текстовым процессором Word.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36AA6" w:rsidRPr="00336AA6" w:rsidRDefault="00336AA6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Концентризм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Данная программа актуальна, так как почти практически полностью отсутствуют специальные программы по информатике для коррекционных школ VIII вида. Программы же для массовой школы зачастую неприменимы или малоприменимы для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Одним из важнейших принципов в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(ОВЗ) 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 Не менее важен и мотивационный момент в обучении</w:t>
      </w:r>
      <w:proofErr w:type="gramStart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 сложно выучить и понять такие абстрактные понятия, как "информация", "алгоритм", "программа". Поэтому обучение проходит в форме игры, где на основе ситуаций, близких и понятных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рассматриваются основные понятия. Важно дать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="00E178CE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задача курса: усвоение учащимися правил работы и поведения при общении с компьютером; приобретение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 Процесс обучения в школе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выполняет образовательную, воспитательную и развивающую функции. Наряду с этим следует выделить и 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 Целью коррекционно-воспитательной работы с детьми и подростками с ограниченными возможностями здоровья является их социальная адаптация, трудоустройство и дальнейшее приспособление к условиям жизни в тех случаях, когда они бывают включены в окружающую их социальную среду. Для подготовки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проблемы с чтением, не любят читать. С экрана ребята будут охотно читать, полагая при этом, что они играют, «смотрят кино». Норму «экранного» времени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соблюдать: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9-16 лет – не более 35 минут. Использование развивающих компьютерных программ в коррекционном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решать следующие задачи: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«скрытых проблем в развитии каждого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аксимальная индивидуализация процессов коррекции и обучения;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компьютеру, к играм с использованием компьютерных программ;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используются следующие методы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(классификация методов по характеру познавательной деятельности):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Объяснительно-иллюстративный метод, метод при котором учитель объясняет, а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воспринимают, осознают и фиксируют в памяти.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метод (воспроизведение и применение информации)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(постановка проблемы и показ пути ее решения)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– поисковый метод (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пытаются сами найти путь к решению проблемы)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Исследовательский метод (учитель направляет,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исследуют).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здоровьесберегающие технологии, технология деятельностного подхода, элементы технологии РКМ. Данные технологии и формы работы позволяют сформировать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жизненно важные компетенции.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3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8566DB" w:rsidRDefault="00336AA6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Базисный учебный план на изучение информатики в 7-9 классе основной школы отводит 1 учебный час в неделю в течение всего года обучения, всего </w:t>
      </w:r>
      <w:r w:rsid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часа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CFD" w:rsidRPr="005D1CFD" w:rsidRDefault="005D1CFD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5D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курса информатики 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приемами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:rsidR="008566DB" w:rsidRDefault="008566DB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CC8" w:rsidRDefault="00796CC8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Default="008566DB" w:rsidP="008566DB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8566DB" w:rsidRPr="00336AA6" w:rsidRDefault="008566DB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EE477A" w:rsidRDefault="00336AA6" w:rsidP="00336A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Родину, российский народ и историю России;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Минимальный уровень:</w:t>
      </w:r>
    </w:p>
    <w:p w:rsidR="005D1CFD" w:rsidRPr="005D1CFD" w:rsidRDefault="005D1CFD" w:rsidP="005D1CFD">
      <w:pPr>
        <w:pStyle w:val="pboth"/>
        <w:numPr>
          <w:ilvl w:val="0"/>
          <w:numId w:val="113"/>
        </w:numPr>
        <w:shd w:val="clear" w:color="auto" w:fill="FFFFFF"/>
        <w:spacing w:before="0" w:beforeAutospacing="0" w:after="0" w:afterAutospacing="0" w:line="293" w:lineRule="atLeast"/>
        <w:ind w:firstLine="414"/>
        <w:rPr>
          <w:color w:val="000000"/>
        </w:rPr>
      </w:pPr>
      <w:r w:rsidRPr="005D1CFD">
        <w:rPr>
          <w:color w:val="000000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D1CFD" w:rsidRPr="005D1CFD" w:rsidRDefault="005D1CFD" w:rsidP="005D1CFD">
      <w:pPr>
        <w:pStyle w:val="pboth"/>
        <w:numPr>
          <w:ilvl w:val="0"/>
          <w:numId w:val="113"/>
        </w:numPr>
        <w:shd w:val="clear" w:color="auto" w:fill="FFFFFF"/>
        <w:spacing w:before="0" w:beforeAutospacing="0" w:after="0" w:afterAutospacing="0" w:line="293" w:lineRule="atLeast"/>
        <w:ind w:firstLine="414"/>
        <w:rPr>
          <w:color w:val="000000"/>
        </w:rPr>
      </w:pPr>
      <w:bookmarkStart w:id="0" w:name="101928"/>
      <w:bookmarkEnd w:id="0"/>
      <w:r w:rsidRPr="005D1CFD">
        <w:rPr>
          <w:color w:val="000000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5D1CFD" w:rsidRPr="005D1CFD" w:rsidRDefault="005D1CFD" w:rsidP="005D1CFD">
      <w:pPr>
        <w:pStyle w:val="pboth"/>
        <w:numPr>
          <w:ilvl w:val="0"/>
          <w:numId w:val="113"/>
        </w:numPr>
        <w:shd w:val="clear" w:color="auto" w:fill="FFFFFF"/>
        <w:spacing w:before="0" w:beforeAutospacing="0" w:after="0" w:afterAutospacing="0" w:line="293" w:lineRule="atLeast"/>
        <w:ind w:firstLine="414"/>
        <w:rPr>
          <w:color w:val="000000"/>
        </w:rPr>
      </w:pPr>
      <w:bookmarkStart w:id="1" w:name="101929"/>
      <w:bookmarkEnd w:id="1"/>
      <w:r w:rsidRPr="005D1CFD">
        <w:rPr>
          <w:color w:val="000000"/>
        </w:rPr>
        <w:t>пользование компьютером для решения доступных учебных задач с простыми информационными объектами (текстами, рисунками).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Достаточный уровень: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r w:rsidRPr="005D1CFD">
        <w:rPr>
          <w:color w:val="000000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2" w:name="101932"/>
      <w:bookmarkEnd w:id="2"/>
      <w:r w:rsidRPr="005D1CFD">
        <w:rPr>
          <w:color w:val="000000"/>
        </w:rPr>
        <w:lastRenderedPageBreak/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3" w:name="101933"/>
      <w:bookmarkEnd w:id="3"/>
      <w:r w:rsidRPr="005D1CFD">
        <w:rPr>
          <w:color w:val="000000"/>
        </w:rP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4" w:name="101934"/>
      <w:bookmarkEnd w:id="4"/>
      <w:r w:rsidRPr="005D1CFD">
        <w:rPr>
          <w:color w:val="000000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D1CFD" w:rsidRPr="005D1CFD" w:rsidRDefault="005D1CFD" w:rsidP="005D1CFD">
      <w:pPr>
        <w:pStyle w:val="pboth"/>
        <w:numPr>
          <w:ilvl w:val="0"/>
          <w:numId w:val="114"/>
        </w:numPr>
        <w:shd w:val="clear" w:color="auto" w:fill="FFFFFF"/>
        <w:spacing w:before="0" w:beforeAutospacing="0" w:after="0" w:afterAutospacing="0" w:line="293" w:lineRule="atLeast"/>
        <w:ind w:left="709" w:firstLine="425"/>
        <w:jc w:val="both"/>
        <w:rPr>
          <w:color w:val="000000"/>
        </w:rPr>
      </w:pPr>
      <w:bookmarkStart w:id="5" w:name="101935"/>
      <w:bookmarkEnd w:id="5"/>
      <w:r w:rsidRPr="005D1CFD">
        <w:rPr>
          <w:color w:val="000000"/>
        </w:rPr>
        <w:t>запись (фиксация) выборочной информации об окружающем мире и о себе самом с помощью инструментов ИКТ.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Метапредметные результаты</w:t>
      </w:r>
      <w:r w:rsidRP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336AA6" w:rsidRPr="00336AA6" w:rsidRDefault="00336AA6" w:rsidP="008566D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</w:t>
      </w:r>
      <w:r w:rsid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и характеризуют достижения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усвоении знаний и умений, способность их применять в практической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</w:t>
      </w:r>
    </w:p>
    <w:p w:rsidR="008566DB" w:rsidRPr="00336AA6" w:rsidRDefault="008566DB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</w:p>
    <w:p w:rsidR="008566DB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Введение.  Техника безопасности. (2ч)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развития вычислительной техники. (1ч)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Информация. Компьютер -   универсальное устройство ввода, обработки и вывода информации. Работа с клавиатурным тренажёром.   Буква, значок, цифра.   Устройства ввода информации.    Устройства вывода информации.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Системный блок. Назначение блока. Процессор, жёсткий диск, карта памяти, оперативная память, звуковая карта, видеокарта.  Память ПК: внутренняя и внешняя. Назначение памяти и ее виды. Флэш-память. Оперативная и долговременная память компьютера.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текстовой информации. Текстовый редактор Word 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Создание таблицы в текстовом документе.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 Вкладка Конструктор. Вкладка Макет. Корректировка созданной таблицы.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Знакомство с Excel. Окно программы Excel Лист, книга в программе Excel.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  Excel. Решение примеров на сложение многозначных чисел. Вычитание, умножение, деление с помощью программы   Excel.  Решение задач в Excel.  Решение примеров на все действия в программе Excel.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Введение. Правила техники безопасности при работе на компьютере.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(2ч).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Периферийное устройство - сканер. Сканирование рисунка, сохранение его как отдельный файл. Периферийное устройство -  принтер. Распечатка рисунка, небольшого текста.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(14 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Программа Excel.</w:t>
      </w:r>
      <w:r w:rsidR="00E55095" w:rsidRPr="00E55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Действия: сложение и вычитание в программе Excel. Составление и решение практических задач, решение примеров. Действия умножение и деление в программе Excel.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Excel. Создание диаграммы, наглядно показывающей практическую задачу. Графики в программе Excel. Добавление изображения в документ Excel. Дополнение построенного графика и диаграммы рисунком, изображением. Сборник ClipArt или Файл, с найденными ранее и сохранёнными картинками.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мультимедийной информации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PowerPoint (14ч).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Запуск программы PowerPoint. Слайды. Создание слайдов. Создание рисунка в программе PowerPoint.  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WordArt. Формат.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Компьютер как универсальное устройство для обработки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 «Работа  с файлами с использованием файлового менеджера».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 «Форматирование диска».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Обработка текстовой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5 «Вставка в документ формул».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 № 6 «Форматирование символов и абзацев».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7 «Создание и форматирование списков».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8 «Вставка в документ таблицы, её форматирование и заполнение данными».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9 «Перевод текста с помощью компьютерного словаря».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№10 «Сканирование и распознавание «бумажного» текстового документа»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Обработка графической информации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12 «Создание рисунков в векторном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13 «Анимация».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Коммуникационные технологии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14 «Путешествие по Всемирной паутине».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15 «Работа с электронной почтой».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16 «Загрузка файлов из Интернета».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17 «Поиск информации в Интернете».</w:t>
      </w:r>
    </w:p>
    <w:p w:rsidR="00336AA6" w:rsidRPr="00E55095" w:rsidRDefault="00336AA6" w:rsidP="00FE2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</w:p>
    <w:p w:rsidR="00E55095" w:rsidRP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36AA6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79570C" w:rsidRPr="00336AA6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1242"/>
        <w:gridCol w:w="7112"/>
        <w:gridCol w:w="1672"/>
      </w:tblGrid>
      <w:tr w:rsidR="00336AA6" w:rsidRPr="00336AA6" w:rsidTr="00756BEE">
        <w:trPr>
          <w:trHeight w:val="586"/>
        </w:trPr>
        <w:tc>
          <w:tcPr>
            <w:tcW w:w="1242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11311" w:rsidRPr="00336AA6" w:rsidTr="00756BEE">
        <w:tc>
          <w:tcPr>
            <w:tcW w:w="124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 обработки информации</w:t>
            </w:r>
          </w:p>
        </w:tc>
        <w:tc>
          <w:tcPr>
            <w:tcW w:w="1672" w:type="dxa"/>
            <w:hideMark/>
          </w:tcPr>
          <w:p w:rsidR="00F11311" w:rsidRPr="00336AA6" w:rsidRDefault="00F11311" w:rsidP="00F113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756BEE">
        <w:trPr>
          <w:trHeight w:val="13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современные компьютерные технологии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6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вычислительной техники.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Информация. Компьютер -   универсальное устройство ввода, обработки и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клавиатурным тренажёром.   Буква, значок, цифра.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блок. Назначение блока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Процессор, жёсткий диск, карта памяти, оперативная память, звуковая карта, видеокарта.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ПК: внутренняя и внешняя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памяти и ее виды.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Флэш-память.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и долговременная память компьютера.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F11311">
        <w:tc>
          <w:tcPr>
            <w:tcW w:w="10026" w:type="dxa"/>
            <w:gridSpan w:val="3"/>
            <w:hideMark/>
          </w:tcPr>
          <w:p w:rsidR="00336AA6" w:rsidRPr="00336AA6" w:rsidRDefault="0003527F" w:rsidP="00336A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36AA6"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отка текстовой информации                                                            10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 Практическая работа №1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81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меню, вкладка Вставка.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таблицы. Практическая работа №2 Заполнение ячеек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Конструктор.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Макет.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таблицах.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Окно программы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Лист, книга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Ячейки. Практическая работа № 4. Перемещение от одной ячейки к другой.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Диаграмма. Практическая работа № 5. Создание диаграммы.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№6. Вставка диаграммы для представления и сравнения данных.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диаграмма. Круговая диаграмма. Практическая работа №7 Построение графиков.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Действие сложение с помощью программы  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№9.  Решение примеров на сложение многозначных чисел.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Вычитание, умножение, деление с помощью программы   Excel.  Практическая работа №10.  Решение задач в Excel. 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№11. Решение примеров на все действия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64080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70C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70C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70C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70C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570C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 класс</w:t>
      </w:r>
    </w:p>
    <w:p w:rsidR="00C64080" w:rsidRPr="00336AA6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0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417"/>
        <w:gridCol w:w="1757"/>
      </w:tblGrid>
      <w:tr w:rsidR="00336AA6" w:rsidRPr="00336AA6" w:rsidTr="0003527F">
        <w:trPr>
          <w:trHeight w:val="10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3527F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для обработки информации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03527F">
            <w:pPr>
              <w:spacing w:after="0" w:line="240" w:lineRule="auto"/>
              <w:ind w:lef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</w:t>
            </w:r>
            <w:r w:rsidR="00336AA6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компьютерные технологии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Периферийное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-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№1Сканирование рисунка, сохранение его как отдельный файл.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Периферийное устройство -  принтер.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№2. Распечатка рисунка, небольшого текста.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rPr>
          <w:trHeight w:val="41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электронных таблиц. Данные в ячейках таблицы.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Действия: сложение и вычитание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решение практических задач. Практическая работа №4.  Решение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№5 Решение практических задач и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 Практическая работа №6 Нахождение минимума, максимума, среднего арифметического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Сортировка. Распределение чисел в порядке возрастания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убывания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Практическая работа №7. Расположение слов в алфавитном порядке.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Диаграммы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Создание диаграммы, наглядно показывающей практическую задачу.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№9. Графики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Добавление изображения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№10 Дополнение построенного графика и диаграммы рисунком, изображением.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мультимедийной информации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PowerPoint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мультимедиа.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программы PowerPoint.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Слайды. Практическая работа №11 Создание слайдов.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в программе PowerPoint.  Практическая работа №12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фигурами. Вкладка «Формат» Практическая работа№13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работы с фигурами.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Дизайн. Практическая работа №14 Создание рисунка из нескольких фигур на одном слайде.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Упорядочивание фигур. Практическая работа №15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из нескольких фигур на одном слайде, группировка фигур, раскрашивание фигур. Практическая работа№16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Формат. Дизайн. Работа с клипами. Практическая работа№17 Создание слайдов с клипами.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фотографии и звуки, расположенные по темам или ключевым словам. Практическая работа№18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диаграммами, графиками. Практическая работа№19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 Надпись как фигура WordArt. Формат. Практическая работа№20</w:t>
            </w:r>
            <w:r w:rsidR="005D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527F" w:rsidRDefault="0003527F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Pr="00336AA6" w:rsidRDefault="0079570C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  <w:bookmarkStart w:id="6" w:name="_GoBack"/>
      <w:bookmarkEnd w:id="6"/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696" w:type="dxa"/>
        <w:tblLook w:val="04A0" w:firstRow="1" w:lastRow="0" w:firstColumn="1" w:lastColumn="0" w:noHBand="0" w:noVBand="1"/>
      </w:tblPr>
      <w:tblGrid>
        <w:gridCol w:w="1230"/>
        <w:gridCol w:w="7549"/>
        <w:gridCol w:w="1917"/>
      </w:tblGrid>
      <w:tr w:rsidR="00336AA6" w:rsidRPr="00336AA6" w:rsidTr="00794FE1">
        <w:trPr>
          <w:trHeight w:val="460"/>
        </w:trPr>
        <w:tc>
          <w:tcPr>
            <w:tcW w:w="1230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17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3527F" w:rsidRPr="00336AA6" w:rsidTr="00794FE1"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Компьютер как универсальное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стройство обработки информации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rPr>
          <w:trHeight w:val="622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2"/>
              </w:numPr>
              <w:spacing w:before="100" w:beforeAutospacing="1" w:after="100" w:afterAutospacing="1"/>
              <w:ind w:left="7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и организация рабочего места. Информация. Количество информации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обработка данных на компьютере.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75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Файл. Файловая система. Работа с файлами и дисками. Практическая работа № 1 «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файлами с использованием файлового менеджера».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интерфейс операционных систем и приложений. Практическая работа № 2 «Форматирование диска».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информационного пространства с помощью графического интерфейса Практическая работа № 3 «Установка даты и времени с использованием графического интерфейса операционной системы».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как универсальное устройство для обработки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28"/>
        </w:trPr>
        <w:tc>
          <w:tcPr>
            <w:tcW w:w="8779" w:type="dxa"/>
            <w:gridSpan w:val="2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Обработк</w:t>
            </w:r>
            <w:r w:rsid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текстовой информации </w:t>
            </w:r>
          </w:p>
        </w:tc>
        <w:tc>
          <w:tcPr>
            <w:tcW w:w="1917" w:type="dxa"/>
            <w:hideMark/>
          </w:tcPr>
          <w:p w:rsidR="00336AA6" w:rsidRPr="00336AA6" w:rsidRDefault="00C64080" w:rsidP="00C6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документов в текстовых редакторах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и редактирование документа 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печать документа Практическая работа № 5 «Вставка в документ формул».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53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символов. Форматирование абзацев Практическая работа № 6 «Форматирование символов и абзацев».</w:t>
            </w:r>
          </w:p>
        </w:tc>
        <w:tc>
          <w:tcPr>
            <w:tcW w:w="1917" w:type="dxa"/>
            <w:vMerge w:val="restart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01C2" w:rsidRPr="00336AA6" w:rsidTr="00794FE1">
        <w:trPr>
          <w:trHeight w:val="15"/>
        </w:trPr>
        <w:tc>
          <w:tcPr>
            <w:tcW w:w="1230" w:type="dxa"/>
            <w:vMerge w:val="restart"/>
            <w:hideMark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Нумерованные и маркированные списки Практическая работа № 7 </w:t>
            </w:r>
          </w:p>
        </w:tc>
        <w:tc>
          <w:tcPr>
            <w:tcW w:w="1917" w:type="dxa"/>
            <w:vMerge/>
            <w:hideMark/>
          </w:tcPr>
          <w:p w:rsidR="009E01C2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C2" w:rsidRPr="00336AA6" w:rsidTr="00794FE1">
        <w:trPr>
          <w:trHeight w:val="540"/>
        </w:trPr>
        <w:tc>
          <w:tcPr>
            <w:tcW w:w="1230" w:type="dxa"/>
            <w:vMerge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и форматирование списков</w:t>
            </w:r>
          </w:p>
        </w:tc>
        <w:tc>
          <w:tcPr>
            <w:tcW w:w="1917" w:type="dxa"/>
          </w:tcPr>
          <w:p w:rsidR="009E01C2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 Практическая работа № 8 «Вставка в документ таблицы, её форматирование и заполнение данными».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словари и системы машинного перевода текстов Практическая работа № 9 «Перевод текста с помощью компьютерного словаря».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оптического распознавания документов 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</w:t>
            </w:r>
            <w:r w:rsidR="0003527F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текстовой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510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3. Обработка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графической информации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rPr>
          <w:trHeight w:val="396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графика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и основные возможности графических редакторов. Рисование графических примитивов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растровых графических редакторах. Редактирование изображений и рисунков 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векторных графических редакторах. Редактирование изображений и рисунков Практическая работа № 12 «Создание рисунков в векторном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анимация Практическая работа № 13 «Анимация».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37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№3 «Обработка графической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397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C64080" w:rsidRDefault="0003527F" w:rsidP="00336AA6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4. Коммуникационные технологии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 Интернета. Практическая работа № 14 «Путешествие по Всемирной паутине».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 Практическая работа № 15 «Работа с электронной почтой».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Файловые архивы Практическая работа № 16 «Загрузка файлов из Интернета».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Интернете. Мобильный Интернет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видео в Интернете. Социальные сети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в Интернете Практическая работа № 17 «Поиск информации в Интернете».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коммерция в Интернете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5D1CFD" w:rsidP="005D1CFD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A65E3" w:rsidRPr="00336AA6" w:rsidRDefault="00CA65E3" w:rsidP="00E55095">
      <w:pPr>
        <w:rPr>
          <w:rFonts w:ascii="Times New Roman" w:hAnsi="Times New Roman" w:cs="Times New Roman"/>
          <w:sz w:val="24"/>
          <w:szCs w:val="24"/>
        </w:rPr>
      </w:pPr>
    </w:p>
    <w:sectPr w:rsidR="00CA65E3" w:rsidRPr="00336AA6" w:rsidSect="00796CC8">
      <w:pgSz w:w="11906" w:h="16838"/>
      <w:pgMar w:top="720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B4A"/>
    <w:multiLevelType w:val="multilevel"/>
    <w:tmpl w:val="4EDE2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52E5"/>
    <w:multiLevelType w:val="multilevel"/>
    <w:tmpl w:val="E5E4FF4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6E32"/>
    <w:multiLevelType w:val="multilevel"/>
    <w:tmpl w:val="91A4C6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15422"/>
    <w:multiLevelType w:val="multilevel"/>
    <w:tmpl w:val="C406A6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70AE4"/>
    <w:multiLevelType w:val="multilevel"/>
    <w:tmpl w:val="0C66E0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A55ED"/>
    <w:multiLevelType w:val="multilevel"/>
    <w:tmpl w:val="43EADD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9783B"/>
    <w:multiLevelType w:val="multilevel"/>
    <w:tmpl w:val="8CC262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6685D"/>
    <w:multiLevelType w:val="multilevel"/>
    <w:tmpl w:val="2ED895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847E1"/>
    <w:multiLevelType w:val="multilevel"/>
    <w:tmpl w:val="73D2D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4145B4"/>
    <w:multiLevelType w:val="multilevel"/>
    <w:tmpl w:val="988255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D4CC4"/>
    <w:multiLevelType w:val="multilevel"/>
    <w:tmpl w:val="715AE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1095E"/>
    <w:multiLevelType w:val="multilevel"/>
    <w:tmpl w:val="2CCC19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4039F"/>
    <w:multiLevelType w:val="multilevel"/>
    <w:tmpl w:val="4DECD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C425A"/>
    <w:multiLevelType w:val="multilevel"/>
    <w:tmpl w:val="5C44F1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F2C00"/>
    <w:multiLevelType w:val="multilevel"/>
    <w:tmpl w:val="5C664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C23B4"/>
    <w:multiLevelType w:val="multilevel"/>
    <w:tmpl w:val="ED7C52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A151B"/>
    <w:multiLevelType w:val="multilevel"/>
    <w:tmpl w:val="B9F0A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6F2C21"/>
    <w:multiLevelType w:val="multilevel"/>
    <w:tmpl w:val="3DB84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83269E"/>
    <w:multiLevelType w:val="multilevel"/>
    <w:tmpl w:val="45AEB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82A3E"/>
    <w:multiLevelType w:val="multilevel"/>
    <w:tmpl w:val="7FFA1E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9A57F2"/>
    <w:multiLevelType w:val="multilevel"/>
    <w:tmpl w:val="5082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CB39D8"/>
    <w:multiLevelType w:val="multilevel"/>
    <w:tmpl w:val="8F66B5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736E30"/>
    <w:multiLevelType w:val="multilevel"/>
    <w:tmpl w:val="05F62A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11750"/>
    <w:multiLevelType w:val="multilevel"/>
    <w:tmpl w:val="FF6A4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7E68B6"/>
    <w:multiLevelType w:val="multilevel"/>
    <w:tmpl w:val="CDE8E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8F6702"/>
    <w:multiLevelType w:val="multilevel"/>
    <w:tmpl w:val="29A404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D278D7"/>
    <w:multiLevelType w:val="multilevel"/>
    <w:tmpl w:val="51DCB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1C6A83"/>
    <w:multiLevelType w:val="multilevel"/>
    <w:tmpl w:val="BD6C4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D4790D"/>
    <w:multiLevelType w:val="multilevel"/>
    <w:tmpl w:val="85B4C05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EA23F9"/>
    <w:multiLevelType w:val="multilevel"/>
    <w:tmpl w:val="7F9620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23DCB"/>
    <w:multiLevelType w:val="multilevel"/>
    <w:tmpl w:val="B49693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005CFD"/>
    <w:multiLevelType w:val="multilevel"/>
    <w:tmpl w:val="49D27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923827"/>
    <w:multiLevelType w:val="multilevel"/>
    <w:tmpl w:val="D6DAF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D95FF3"/>
    <w:multiLevelType w:val="multilevel"/>
    <w:tmpl w:val="4F0CDC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94677A"/>
    <w:multiLevelType w:val="multilevel"/>
    <w:tmpl w:val="FEB895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D22A32"/>
    <w:multiLevelType w:val="multilevel"/>
    <w:tmpl w:val="F29AA8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CA6801"/>
    <w:multiLevelType w:val="multilevel"/>
    <w:tmpl w:val="9D007B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572802"/>
    <w:multiLevelType w:val="multilevel"/>
    <w:tmpl w:val="292CC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6D0186"/>
    <w:multiLevelType w:val="multilevel"/>
    <w:tmpl w:val="293E79A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DD4214"/>
    <w:multiLevelType w:val="multilevel"/>
    <w:tmpl w:val="996C3B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204FD6"/>
    <w:multiLevelType w:val="hybridMultilevel"/>
    <w:tmpl w:val="32DCA88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C4572E"/>
    <w:multiLevelType w:val="multilevel"/>
    <w:tmpl w:val="8F5C4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4B1043"/>
    <w:multiLevelType w:val="multilevel"/>
    <w:tmpl w:val="3D8EC3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B92DA5"/>
    <w:multiLevelType w:val="multilevel"/>
    <w:tmpl w:val="851015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9B238F"/>
    <w:multiLevelType w:val="multilevel"/>
    <w:tmpl w:val="A0927E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3B5259"/>
    <w:multiLevelType w:val="multilevel"/>
    <w:tmpl w:val="F1E2F5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CB6462"/>
    <w:multiLevelType w:val="multilevel"/>
    <w:tmpl w:val="B7A26A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2D010A"/>
    <w:multiLevelType w:val="multilevel"/>
    <w:tmpl w:val="31888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AB5E07"/>
    <w:multiLevelType w:val="multilevel"/>
    <w:tmpl w:val="135897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DC120F"/>
    <w:multiLevelType w:val="multilevel"/>
    <w:tmpl w:val="0DCE09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BD52F6"/>
    <w:multiLevelType w:val="multilevel"/>
    <w:tmpl w:val="CB16AE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4D6126"/>
    <w:multiLevelType w:val="multilevel"/>
    <w:tmpl w:val="8DA67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675583"/>
    <w:multiLevelType w:val="multilevel"/>
    <w:tmpl w:val="87125A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CD266D"/>
    <w:multiLevelType w:val="multilevel"/>
    <w:tmpl w:val="B4BE7A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557D27"/>
    <w:multiLevelType w:val="multilevel"/>
    <w:tmpl w:val="0666D9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3D94AD9"/>
    <w:multiLevelType w:val="multilevel"/>
    <w:tmpl w:val="7C1CCDC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4486278"/>
    <w:multiLevelType w:val="multilevel"/>
    <w:tmpl w:val="9FB2E4D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8D190B"/>
    <w:multiLevelType w:val="multilevel"/>
    <w:tmpl w:val="D1B22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661EBB"/>
    <w:multiLevelType w:val="multilevel"/>
    <w:tmpl w:val="224052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CE2915"/>
    <w:multiLevelType w:val="multilevel"/>
    <w:tmpl w:val="A02C27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A004A6"/>
    <w:multiLevelType w:val="multilevel"/>
    <w:tmpl w:val="174298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1" w15:restartNumberingAfterBreak="0">
    <w:nsid w:val="392033F6"/>
    <w:multiLevelType w:val="multilevel"/>
    <w:tmpl w:val="57523D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7C7C0C"/>
    <w:multiLevelType w:val="multilevel"/>
    <w:tmpl w:val="700A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061612"/>
    <w:multiLevelType w:val="multilevel"/>
    <w:tmpl w:val="ABE05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5429DD"/>
    <w:multiLevelType w:val="multilevel"/>
    <w:tmpl w:val="8A0C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893B93"/>
    <w:multiLevelType w:val="multilevel"/>
    <w:tmpl w:val="7C94BA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D76277"/>
    <w:multiLevelType w:val="multilevel"/>
    <w:tmpl w:val="60BEE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634EE2"/>
    <w:multiLevelType w:val="multilevel"/>
    <w:tmpl w:val="EE609C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120D18"/>
    <w:multiLevelType w:val="multilevel"/>
    <w:tmpl w:val="EBB049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4A6D3B"/>
    <w:multiLevelType w:val="multilevel"/>
    <w:tmpl w:val="8130761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DE1068"/>
    <w:multiLevelType w:val="multilevel"/>
    <w:tmpl w:val="1BC4B0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EA6B66"/>
    <w:multiLevelType w:val="multilevel"/>
    <w:tmpl w:val="EF4AB1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1C0C2D"/>
    <w:multiLevelType w:val="multilevel"/>
    <w:tmpl w:val="AADC3A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5B5ABF"/>
    <w:multiLevelType w:val="multilevel"/>
    <w:tmpl w:val="43C8D5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152AE0"/>
    <w:multiLevelType w:val="hybridMultilevel"/>
    <w:tmpl w:val="3FB43F36"/>
    <w:lvl w:ilvl="0" w:tplc="C61A6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45443E"/>
    <w:multiLevelType w:val="hybridMultilevel"/>
    <w:tmpl w:val="7486928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CD1639"/>
    <w:multiLevelType w:val="multilevel"/>
    <w:tmpl w:val="A02A18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0F4F70"/>
    <w:multiLevelType w:val="multilevel"/>
    <w:tmpl w:val="6F9AF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F052B72"/>
    <w:multiLevelType w:val="multilevel"/>
    <w:tmpl w:val="C1D0EF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1E709A"/>
    <w:multiLevelType w:val="multilevel"/>
    <w:tmpl w:val="2BA601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C9201E"/>
    <w:multiLevelType w:val="multilevel"/>
    <w:tmpl w:val="889A0F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43C50D6"/>
    <w:multiLevelType w:val="multilevel"/>
    <w:tmpl w:val="CFB047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4686257"/>
    <w:multiLevelType w:val="multilevel"/>
    <w:tmpl w:val="BF34D9C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A43E08"/>
    <w:multiLevelType w:val="multilevel"/>
    <w:tmpl w:val="138C1E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472741"/>
    <w:multiLevelType w:val="multilevel"/>
    <w:tmpl w:val="3DC40A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FA691C"/>
    <w:multiLevelType w:val="multilevel"/>
    <w:tmpl w:val="4EDA7EB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193F8A"/>
    <w:multiLevelType w:val="multilevel"/>
    <w:tmpl w:val="A65830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9F34B4"/>
    <w:multiLevelType w:val="multilevel"/>
    <w:tmpl w:val="15BE63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F451DE3"/>
    <w:multiLevelType w:val="multilevel"/>
    <w:tmpl w:val="8B12B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A56071"/>
    <w:multiLevelType w:val="multilevel"/>
    <w:tmpl w:val="52EC98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DD38BF"/>
    <w:multiLevelType w:val="multilevel"/>
    <w:tmpl w:val="47BA2B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363851"/>
    <w:multiLevelType w:val="multilevel"/>
    <w:tmpl w:val="65F285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677EA8"/>
    <w:multiLevelType w:val="multilevel"/>
    <w:tmpl w:val="75325A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6C43988"/>
    <w:multiLevelType w:val="multilevel"/>
    <w:tmpl w:val="B6069E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901E6C"/>
    <w:multiLevelType w:val="multilevel"/>
    <w:tmpl w:val="88E414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9659B6"/>
    <w:multiLevelType w:val="multilevel"/>
    <w:tmpl w:val="E5CEA5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F43610"/>
    <w:multiLevelType w:val="multilevel"/>
    <w:tmpl w:val="8CE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C6A7D06"/>
    <w:multiLevelType w:val="multilevel"/>
    <w:tmpl w:val="4B36B5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6F367C"/>
    <w:multiLevelType w:val="multilevel"/>
    <w:tmpl w:val="E80498F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ED02BC"/>
    <w:multiLevelType w:val="multilevel"/>
    <w:tmpl w:val="1C16C5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DD723EA"/>
    <w:multiLevelType w:val="multilevel"/>
    <w:tmpl w:val="1E5AD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ECA794A"/>
    <w:multiLevelType w:val="multilevel"/>
    <w:tmpl w:val="BE1247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EE7F22"/>
    <w:multiLevelType w:val="multilevel"/>
    <w:tmpl w:val="19CE73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F53641"/>
    <w:multiLevelType w:val="multilevel"/>
    <w:tmpl w:val="435C9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322EE8"/>
    <w:multiLevelType w:val="multilevel"/>
    <w:tmpl w:val="5D5C12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9C2411"/>
    <w:multiLevelType w:val="multilevel"/>
    <w:tmpl w:val="B7D2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47A3DAB"/>
    <w:multiLevelType w:val="multilevel"/>
    <w:tmpl w:val="FC12E0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E0765E"/>
    <w:multiLevelType w:val="multilevel"/>
    <w:tmpl w:val="8820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8D59B2"/>
    <w:multiLevelType w:val="multilevel"/>
    <w:tmpl w:val="A85EB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1A3385"/>
    <w:multiLevelType w:val="multilevel"/>
    <w:tmpl w:val="4DA07F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0956EC"/>
    <w:multiLevelType w:val="multilevel"/>
    <w:tmpl w:val="B13A86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6530EC"/>
    <w:multiLevelType w:val="multilevel"/>
    <w:tmpl w:val="EFDC6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C5F18DB"/>
    <w:multiLevelType w:val="multilevel"/>
    <w:tmpl w:val="748EF8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C60F9"/>
    <w:multiLevelType w:val="multilevel"/>
    <w:tmpl w:val="D47AED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60"/>
  </w:num>
  <w:num w:numId="3">
    <w:abstractNumId w:val="63"/>
  </w:num>
  <w:num w:numId="4">
    <w:abstractNumId w:val="64"/>
  </w:num>
  <w:num w:numId="5">
    <w:abstractNumId w:val="86"/>
  </w:num>
  <w:num w:numId="6">
    <w:abstractNumId w:val="103"/>
  </w:num>
  <w:num w:numId="7">
    <w:abstractNumId w:val="77"/>
  </w:num>
  <w:num w:numId="8">
    <w:abstractNumId w:val="89"/>
  </w:num>
  <w:num w:numId="9">
    <w:abstractNumId w:val="72"/>
  </w:num>
  <w:num w:numId="10">
    <w:abstractNumId w:val="83"/>
  </w:num>
  <w:num w:numId="11">
    <w:abstractNumId w:val="73"/>
  </w:num>
  <w:num w:numId="12">
    <w:abstractNumId w:val="6"/>
  </w:num>
  <w:num w:numId="13">
    <w:abstractNumId w:val="97"/>
  </w:num>
  <w:num w:numId="14">
    <w:abstractNumId w:val="100"/>
  </w:num>
  <w:num w:numId="15">
    <w:abstractNumId w:val="70"/>
  </w:num>
  <w:num w:numId="16">
    <w:abstractNumId w:val="80"/>
  </w:num>
  <w:num w:numId="17">
    <w:abstractNumId w:val="65"/>
  </w:num>
  <w:num w:numId="18">
    <w:abstractNumId w:val="16"/>
  </w:num>
  <w:num w:numId="19">
    <w:abstractNumId w:val="46"/>
  </w:num>
  <w:num w:numId="20">
    <w:abstractNumId w:val="76"/>
  </w:num>
  <w:num w:numId="21">
    <w:abstractNumId w:val="111"/>
  </w:num>
  <w:num w:numId="22">
    <w:abstractNumId w:val="7"/>
  </w:num>
  <w:num w:numId="23">
    <w:abstractNumId w:val="35"/>
  </w:num>
  <w:num w:numId="24">
    <w:abstractNumId w:val="4"/>
  </w:num>
  <w:num w:numId="25">
    <w:abstractNumId w:val="87"/>
  </w:num>
  <w:num w:numId="26">
    <w:abstractNumId w:val="33"/>
  </w:num>
  <w:num w:numId="27">
    <w:abstractNumId w:val="102"/>
  </w:num>
  <w:num w:numId="28">
    <w:abstractNumId w:val="44"/>
  </w:num>
  <w:num w:numId="29">
    <w:abstractNumId w:val="1"/>
  </w:num>
  <w:num w:numId="30">
    <w:abstractNumId w:val="55"/>
  </w:num>
  <w:num w:numId="31">
    <w:abstractNumId w:val="93"/>
  </w:num>
  <w:num w:numId="32">
    <w:abstractNumId w:val="58"/>
  </w:num>
  <w:num w:numId="33">
    <w:abstractNumId w:val="84"/>
  </w:num>
  <w:num w:numId="34">
    <w:abstractNumId w:val="69"/>
  </w:num>
  <w:num w:numId="35">
    <w:abstractNumId w:val="36"/>
  </w:num>
  <w:num w:numId="36">
    <w:abstractNumId w:val="82"/>
  </w:num>
  <w:num w:numId="37">
    <w:abstractNumId w:val="96"/>
  </w:num>
  <w:num w:numId="38">
    <w:abstractNumId w:val="26"/>
  </w:num>
  <w:num w:numId="39">
    <w:abstractNumId w:val="20"/>
  </w:num>
  <w:num w:numId="40">
    <w:abstractNumId w:val="12"/>
  </w:num>
  <w:num w:numId="41">
    <w:abstractNumId w:val="47"/>
  </w:num>
  <w:num w:numId="42">
    <w:abstractNumId w:val="32"/>
  </w:num>
  <w:num w:numId="43">
    <w:abstractNumId w:val="37"/>
  </w:num>
  <w:num w:numId="44">
    <w:abstractNumId w:val="107"/>
  </w:num>
  <w:num w:numId="45">
    <w:abstractNumId w:val="34"/>
  </w:num>
  <w:num w:numId="46">
    <w:abstractNumId w:val="2"/>
  </w:num>
  <w:num w:numId="47">
    <w:abstractNumId w:val="49"/>
  </w:num>
  <w:num w:numId="48">
    <w:abstractNumId w:val="30"/>
  </w:num>
  <w:num w:numId="49">
    <w:abstractNumId w:val="5"/>
  </w:num>
  <w:num w:numId="50">
    <w:abstractNumId w:val="79"/>
  </w:num>
  <w:num w:numId="51">
    <w:abstractNumId w:val="106"/>
  </w:num>
  <w:num w:numId="52">
    <w:abstractNumId w:val="94"/>
  </w:num>
  <w:num w:numId="53">
    <w:abstractNumId w:val="95"/>
  </w:num>
  <w:num w:numId="54">
    <w:abstractNumId w:val="59"/>
  </w:num>
  <w:num w:numId="55">
    <w:abstractNumId w:val="13"/>
  </w:num>
  <w:num w:numId="56">
    <w:abstractNumId w:val="25"/>
  </w:num>
  <w:num w:numId="57">
    <w:abstractNumId w:val="61"/>
  </w:num>
  <w:num w:numId="58">
    <w:abstractNumId w:val="48"/>
  </w:num>
  <w:num w:numId="59">
    <w:abstractNumId w:val="50"/>
  </w:num>
  <w:num w:numId="60">
    <w:abstractNumId w:val="109"/>
  </w:num>
  <w:num w:numId="61">
    <w:abstractNumId w:val="110"/>
  </w:num>
  <w:num w:numId="62">
    <w:abstractNumId w:val="28"/>
  </w:num>
  <w:num w:numId="63">
    <w:abstractNumId w:val="67"/>
  </w:num>
  <w:num w:numId="64">
    <w:abstractNumId w:val="29"/>
  </w:num>
  <w:num w:numId="65">
    <w:abstractNumId w:val="85"/>
  </w:num>
  <w:num w:numId="66">
    <w:abstractNumId w:val="15"/>
  </w:num>
  <w:num w:numId="67">
    <w:abstractNumId w:val="22"/>
  </w:num>
  <w:num w:numId="68">
    <w:abstractNumId w:val="11"/>
  </w:num>
  <w:num w:numId="69">
    <w:abstractNumId w:val="38"/>
  </w:num>
  <w:num w:numId="70">
    <w:abstractNumId w:val="42"/>
  </w:num>
  <w:num w:numId="71">
    <w:abstractNumId w:val="56"/>
  </w:num>
  <w:num w:numId="72">
    <w:abstractNumId w:val="105"/>
  </w:num>
  <w:num w:numId="73">
    <w:abstractNumId w:val="8"/>
  </w:num>
  <w:num w:numId="74">
    <w:abstractNumId w:val="10"/>
  </w:num>
  <w:num w:numId="75">
    <w:abstractNumId w:val="57"/>
  </w:num>
  <w:num w:numId="76">
    <w:abstractNumId w:val="31"/>
  </w:num>
  <w:num w:numId="77">
    <w:abstractNumId w:val="66"/>
  </w:num>
  <w:num w:numId="78">
    <w:abstractNumId w:val="113"/>
  </w:num>
  <w:num w:numId="79">
    <w:abstractNumId w:val="45"/>
  </w:num>
  <w:num w:numId="80">
    <w:abstractNumId w:val="27"/>
  </w:num>
  <w:num w:numId="81">
    <w:abstractNumId w:val="88"/>
  </w:num>
  <w:num w:numId="82">
    <w:abstractNumId w:val="41"/>
  </w:num>
  <w:num w:numId="83">
    <w:abstractNumId w:val="23"/>
  </w:num>
  <w:num w:numId="84">
    <w:abstractNumId w:val="78"/>
  </w:num>
  <w:num w:numId="85">
    <w:abstractNumId w:val="91"/>
  </w:num>
  <w:num w:numId="86">
    <w:abstractNumId w:val="21"/>
  </w:num>
  <w:num w:numId="87">
    <w:abstractNumId w:val="112"/>
  </w:num>
  <w:num w:numId="88">
    <w:abstractNumId w:val="9"/>
  </w:num>
  <w:num w:numId="89">
    <w:abstractNumId w:val="99"/>
  </w:num>
  <w:num w:numId="90">
    <w:abstractNumId w:val="3"/>
  </w:num>
  <w:num w:numId="91">
    <w:abstractNumId w:val="92"/>
  </w:num>
  <w:num w:numId="92">
    <w:abstractNumId w:val="81"/>
  </w:num>
  <w:num w:numId="93">
    <w:abstractNumId w:val="54"/>
  </w:num>
  <w:num w:numId="94">
    <w:abstractNumId w:val="104"/>
  </w:num>
  <w:num w:numId="95">
    <w:abstractNumId w:val="52"/>
  </w:num>
  <w:num w:numId="96">
    <w:abstractNumId w:val="71"/>
  </w:num>
  <w:num w:numId="97">
    <w:abstractNumId w:val="53"/>
  </w:num>
  <w:num w:numId="98">
    <w:abstractNumId w:val="39"/>
  </w:num>
  <w:num w:numId="99">
    <w:abstractNumId w:val="90"/>
  </w:num>
  <w:num w:numId="100">
    <w:abstractNumId w:val="51"/>
  </w:num>
  <w:num w:numId="101">
    <w:abstractNumId w:val="68"/>
  </w:num>
  <w:num w:numId="102">
    <w:abstractNumId w:val="101"/>
  </w:num>
  <w:num w:numId="103">
    <w:abstractNumId w:val="98"/>
  </w:num>
  <w:num w:numId="104">
    <w:abstractNumId w:val="19"/>
  </w:num>
  <w:num w:numId="105">
    <w:abstractNumId w:val="108"/>
  </w:num>
  <w:num w:numId="106">
    <w:abstractNumId w:val="14"/>
  </w:num>
  <w:num w:numId="107">
    <w:abstractNumId w:val="18"/>
  </w:num>
  <w:num w:numId="108">
    <w:abstractNumId w:val="43"/>
  </w:num>
  <w:num w:numId="109">
    <w:abstractNumId w:val="17"/>
  </w:num>
  <w:num w:numId="110">
    <w:abstractNumId w:val="0"/>
  </w:num>
  <w:num w:numId="111">
    <w:abstractNumId w:val="24"/>
  </w:num>
  <w:num w:numId="112">
    <w:abstractNumId w:val="74"/>
  </w:num>
  <w:num w:numId="113">
    <w:abstractNumId w:val="75"/>
  </w:num>
  <w:num w:numId="114">
    <w:abstractNumId w:val="4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A6"/>
    <w:rsid w:val="00020081"/>
    <w:rsid w:val="0003527F"/>
    <w:rsid w:val="000B7D9B"/>
    <w:rsid w:val="003171CA"/>
    <w:rsid w:val="00336AA6"/>
    <w:rsid w:val="005D1CFD"/>
    <w:rsid w:val="006638A4"/>
    <w:rsid w:val="00756BEE"/>
    <w:rsid w:val="00794FE1"/>
    <w:rsid w:val="0079570C"/>
    <w:rsid w:val="00796CC8"/>
    <w:rsid w:val="008566DB"/>
    <w:rsid w:val="00907B5A"/>
    <w:rsid w:val="009E01C2"/>
    <w:rsid w:val="00A70F4E"/>
    <w:rsid w:val="00C64080"/>
    <w:rsid w:val="00CA65E3"/>
    <w:rsid w:val="00CD76B8"/>
    <w:rsid w:val="00E178CE"/>
    <w:rsid w:val="00E55095"/>
    <w:rsid w:val="00EE477A"/>
    <w:rsid w:val="00F11311"/>
    <w:rsid w:val="00FE23E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7BABA-7646-4418-99B0-8C6D4D1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5095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3E9"/>
    <w:pPr>
      <w:ind w:left="720"/>
      <w:contextualSpacing/>
    </w:pPr>
  </w:style>
  <w:style w:type="paragraph" w:customStyle="1" w:styleId="pboth">
    <w:name w:val="pboth"/>
    <w:basedOn w:val="a"/>
    <w:rsid w:val="005D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9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Asus new 1</cp:lastModifiedBy>
  <cp:revision>16</cp:revision>
  <dcterms:created xsi:type="dcterms:W3CDTF">2022-11-29T21:38:00Z</dcterms:created>
  <dcterms:modified xsi:type="dcterms:W3CDTF">2025-11-23T18:42:00Z</dcterms:modified>
</cp:coreProperties>
</file>