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ED" w:rsidRDefault="00F87EED" w:rsidP="00F87EED">
      <w:pPr>
        <w:pStyle w:val="ae"/>
      </w:pPr>
      <w:r>
        <w:rPr>
          <w:noProof/>
        </w:rPr>
        <w:drawing>
          <wp:inline distT="0" distB="0" distL="0" distR="0" wp14:anchorId="51B87F32" wp14:editId="254FFD1F">
            <wp:extent cx="6346282" cy="8728627"/>
            <wp:effectExtent l="0" t="0" r="0" b="0"/>
            <wp:docPr id="2" name="Рисунок 2" descr="C:\Users\user\AppData\Local\Temp\7zO81657BCD\РП География 5-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7zO81657BCD\РП География 5-9 кл. ЗП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7879" cy="8744578"/>
                    </a:xfrm>
                    <a:prstGeom prst="rect">
                      <a:avLst/>
                    </a:prstGeom>
                    <a:noFill/>
                    <a:ln>
                      <a:noFill/>
                    </a:ln>
                  </pic:spPr>
                </pic:pic>
              </a:graphicData>
            </a:graphic>
          </wp:inline>
        </w:drawing>
      </w:r>
    </w:p>
    <w:p w:rsidR="00F87EED" w:rsidRDefault="00F87EED" w:rsidP="00F87EED">
      <w:pPr>
        <w:pStyle w:val="ConsPlusTitle"/>
        <w:ind w:left="-284"/>
        <w:jc w:val="both"/>
        <w:outlineLvl w:val="3"/>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ПОЯСНИТЕЛЬНАЯ ЗАПИСКА</w:t>
      </w:r>
    </w:p>
    <w:p w:rsidR="00F87EED" w:rsidRPr="00F170E1" w:rsidRDefault="00F87EED" w:rsidP="00F87EED">
      <w:pPr>
        <w:pStyle w:val="ConsPlusTitle"/>
        <w:ind w:left="-284"/>
        <w:jc w:val="both"/>
        <w:outlineLvl w:val="3"/>
        <w:rPr>
          <w:rFonts w:ascii="Times New Roman" w:hAnsi="Times New Roman" w:cs="Times New Roman"/>
          <w:sz w:val="28"/>
          <w:szCs w:val="28"/>
        </w:rPr>
      </w:pPr>
    </w:p>
    <w:p w:rsidR="00F87EED" w:rsidRPr="00F170E1" w:rsidRDefault="00F87EED" w:rsidP="00F87EED">
      <w:pPr>
        <w:pStyle w:val="ConsPlusNormal"/>
        <w:ind w:left="-284" w:firstLine="540"/>
        <w:jc w:val="both"/>
        <w:rPr>
          <w:sz w:val="28"/>
          <w:szCs w:val="28"/>
        </w:rPr>
      </w:pPr>
      <w:r w:rsidRPr="00F170E1">
        <w:rPr>
          <w:sz w:val="28"/>
          <w:szCs w:val="28"/>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w:t>
      </w:r>
      <w:r>
        <w:rPr>
          <w:sz w:val="28"/>
          <w:szCs w:val="28"/>
        </w:rPr>
        <w:t xml:space="preserve">мме воспитания, с учетом особых </w:t>
      </w:r>
      <w:r w:rsidRPr="00F170E1">
        <w:rPr>
          <w:sz w:val="28"/>
          <w:szCs w:val="28"/>
        </w:rPr>
        <w:t>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F87EED" w:rsidRPr="00F170E1" w:rsidRDefault="00F87EED" w:rsidP="00F87EED">
      <w:pPr>
        <w:pStyle w:val="ConsPlusNormal"/>
        <w:ind w:left="-284" w:firstLine="540"/>
        <w:jc w:val="both"/>
        <w:rPr>
          <w:sz w:val="28"/>
          <w:szCs w:val="28"/>
        </w:rPr>
      </w:pPr>
      <w:r w:rsidRPr="00F170E1">
        <w:rPr>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87EED" w:rsidRPr="00F170E1" w:rsidRDefault="00F87EED" w:rsidP="00F87EED">
      <w:pPr>
        <w:pStyle w:val="ConsPlusNormal"/>
        <w:ind w:left="-284" w:firstLine="540"/>
        <w:jc w:val="both"/>
        <w:rPr>
          <w:sz w:val="28"/>
          <w:szCs w:val="28"/>
        </w:rPr>
      </w:pPr>
      <w:r w:rsidRPr="00F170E1">
        <w:rPr>
          <w:sz w:val="28"/>
          <w:szCs w:val="28"/>
        </w:rPr>
        <w:t>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87EED" w:rsidRPr="00F170E1" w:rsidRDefault="00F87EED" w:rsidP="00F87EED">
      <w:pPr>
        <w:pStyle w:val="ConsPlusNormal"/>
        <w:ind w:left="-284" w:firstLine="540"/>
        <w:jc w:val="both"/>
        <w:rPr>
          <w:sz w:val="28"/>
          <w:szCs w:val="28"/>
        </w:rPr>
      </w:pPr>
      <w:r w:rsidRPr="00F170E1">
        <w:rPr>
          <w:sz w:val="28"/>
          <w:szCs w:val="28"/>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87EED" w:rsidRPr="00F170E1" w:rsidRDefault="00F87EED" w:rsidP="00F87EED">
      <w:pPr>
        <w:pStyle w:val="ConsPlusNormal"/>
        <w:ind w:left="-284" w:firstLine="540"/>
        <w:jc w:val="both"/>
        <w:rPr>
          <w:sz w:val="28"/>
          <w:szCs w:val="28"/>
        </w:rPr>
      </w:pPr>
      <w:r w:rsidRPr="00F170E1">
        <w:rPr>
          <w:sz w:val="28"/>
          <w:szCs w:val="28"/>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F87EED" w:rsidRPr="00F170E1" w:rsidRDefault="00F87EED" w:rsidP="00F87EED">
      <w:pPr>
        <w:pStyle w:val="ConsPlusNormal"/>
        <w:ind w:left="-284"/>
        <w:jc w:val="both"/>
        <w:rPr>
          <w:sz w:val="28"/>
          <w:szCs w:val="28"/>
        </w:rPr>
      </w:pPr>
      <w:r>
        <w:rPr>
          <w:sz w:val="28"/>
          <w:szCs w:val="28"/>
        </w:rPr>
        <w:t xml:space="preserve">        </w:t>
      </w:r>
      <w:r w:rsidRPr="00F170E1">
        <w:rPr>
          <w:sz w:val="28"/>
          <w:szCs w:val="28"/>
        </w:rPr>
        <w:t>Изучение географии в общем образовании направлено на достижение следующих целей:</w:t>
      </w:r>
    </w:p>
    <w:p w:rsidR="00F87EED" w:rsidRPr="00F170E1" w:rsidRDefault="00F87EED" w:rsidP="00F87EED">
      <w:pPr>
        <w:pStyle w:val="ConsPlusNormal"/>
        <w:ind w:left="-284" w:firstLine="540"/>
        <w:jc w:val="both"/>
        <w:rPr>
          <w:sz w:val="28"/>
          <w:szCs w:val="28"/>
        </w:rPr>
      </w:pPr>
      <w:r>
        <w:rPr>
          <w:sz w:val="28"/>
          <w:szCs w:val="28"/>
        </w:rPr>
        <w:t xml:space="preserve">- </w:t>
      </w:r>
      <w:r w:rsidRPr="00F170E1">
        <w:rPr>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F87EED" w:rsidRPr="00F170E1" w:rsidRDefault="00F87EED" w:rsidP="00F87EED">
      <w:pPr>
        <w:pStyle w:val="ConsPlusNormal"/>
        <w:ind w:left="-284" w:firstLine="540"/>
        <w:jc w:val="both"/>
        <w:rPr>
          <w:sz w:val="28"/>
          <w:szCs w:val="28"/>
        </w:rPr>
      </w:pPr>
      <w:r>
        <w:rPr>
          <w:sz w:val="28"/>
          <w:szCs w:val="28"/>
        </w:rPr>
        <w:t xml:space="preserve">- </w:t>
      </w:r>
      <w:r w:rsidRPr="00F170E1">
        <w:rPr>
          <w:sz w:val="28"/>
          <w:szCs w:val="28"/>
        </w:rPr>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w:t>
      </w:r>
      <w:r w:rsidRPr="00F170E1">
        <w:rPr>
          <w:sz w:val="28"/>
          <w:szCs w:val="28"/>
        </w:rPr>
        <w:lastRenderedPageBreak/>
        <w:t>географических знаний, самостоятельного приобретения новых знаний;</w:t>
      </w:r>
    </w:p>
    <w:p w:rsidR="00F87EED" w:rsidRPr="00F170E1" w:rsidRDefault="00F87EED" w:rsidP="00F87EED">
      <w:pPr>
        <w:pStyle w:val="ConsPlusNormal"/>
        <w:ind w:left="-284" w:firstLine="540"/>
        <w:jc w:val="both"/>
        <w:rPr>
          <w:sz w:val="28"/>
          <w:szCs w:val="28"/>
        </w:rPr>
      </w:pPr>
      <w:r>
        <w:rPr>
          <w:sz w:val="28"/>
          <w:szCs w:val="28"/>
        </w:rPr>
        <w:t xml:space="preserve">- </w:t>
      </w:r>
      <w:r w:rsidRPr="00F170E1">
        <w:rPr>
          <w:sz w:val="28"/>
          <w:szCs w:val="28"/>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F87EED" w:rsidRPr="00F170E1" w:rsidRDefault="00F87EED" w:rsidP="00F87EED">
      <w:pPr>
        <w:pStyle w:val="ConsPlusNormal"/>
        <w:ind w:left="-284" w:firstLine="540"/>
        <w:jc w:val="both"/>
        <w:rPr>
          <w:sz w:val="28"/>
          <w:szCs w:val="28"/>
        </w:rPr>
      </w:pPr>
      <w:r>
        <w:rPr>
          <w:sz w:val="28"/>
          <w:szCs w:val="28"/>
        </w:rPr>
        <w:t xml:space="preserve">- </w:t>
      </w:r>
      <w:r w:rsidRPr="00F170E1">
        <w:rPr>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F87EED" w:rsidRPr="00F170E1" w:rsidRDefault="00F87EED" w:rsidP="00F87EED">
      <w:pPr>
        <w:pStyle w:val="ConsPlusNormal"/>
        <w:ind w:left="-284" w:firstLine="540"/>
        <w:jc w:val="both"/>
        <w:rPr>
          <w:sz w:val="28"/>
          <w:szCs w:val="28"/>
        </w:rPr>
      </w:pPr>
      <w:r>
        <w:rPr>
          <w:sz w:val="28"/>
          <w:szCs w:val="28"/>
        </w:rPr>
        <w:t xml:space="preserve">- </w:t>
      </w:r>
      <w:r w:rsidRPr="00F170E1">
        <w:rPr>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F87EED" w:rsidRDefault="00F87EED" w:rsidP="00F87EED">
      <w:pPr>
        <w:pStyle w:val="ConsPlusNormal"/>
        <w:ind w:left="-284" w:firstLine="540"/>
        <w:jc w:val="both"/>
        <w:rPr>
          <w:sz w:val="28"/>
          <w:szCs w:val="28"/>
        </w:rPr>
      </w:pPr>
      <w:r w:rsidRPr="00F170E1">
        <w:rPr>
          <w:sz w:val="28"/>
          <w:szCs w:val="28"/>
        </w:rPr>
        <w:t>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F87EED" w:rsidRPr="00F87EED" w:rsidRDefault="00F87EED" w:rsidP="00F87EED">
      <w:pPr>
        <w:spacing w:after="0" w:line="264" w:lineRule="auto"/>
        <w:ind w:left="-284"/>
        <w:jc w:val="both"/>
        <w:rPr>
          <w:rFonts w:ascii="Times New Roman" w:eastAsia="Calibri" w:hAnsi="Times New Roman" w:cs="Times New Roman"/>
          <w:b/>
          <w:color w:val="000000"/>
          <w:sz w:val="28"/>
          <w:lang w:val="ru-RU"/>
        </w:rPr>
      </w:pPr>
    </w:p>
    <w:p w:rsidR="00F87EED" w:rsidRPr="00F87EED" w:rsidRDefault="00F87EED" w:rsidP="00F87EED">
      <w:pPr>
        <w:spacing w:after="0" w:line="264" w:lineRule="auto"/>
        <w:ind w:left="-284"/>
        <w:jc w:val="both"/>
        <w:rPr>
          <w:rFonts w:ascii="Calibri" w:eastAsia="Calibri" w:hAnsi="Calibri" w:cs="Times New Roman"/>
          <w:lang w:val="ru-RU"/>
        </w:rPr>
      </w:pPr>
      <w:r w:rsidRPr="00F87EED">
        <w:rPr>
          <w:rFonts w:ascii="Times New Roman" w:eastAsia="Calibri" w:hAnsi="Times New Roman" w:cs="Times New Roman"/>
          <w:b/>
          <w:color w:val="000000"/>
          <w:sz w:val="28"/>
          <w:lang w:val="ru-RU"/>
        </w:rPr>
        <w:t>МЕСТО УЧЕБНОГО ПРЕДМЕТА «ГЕОГРАФИЯ» В УЧЕБНОМ ПЛАНЕ</w:t>
      </w:r>
    </w:p>
    <w:p w:rsidR="00F87EED" w:rsidRPr="00F87EED" w:rsidRDefault="00F87EED" w:rsidP="00F87EED">
      <w:pPr>
        <w:spacing w:after="0" w:line="264" w:lineRule="auto"/>
        <w:ind w:left="-284"/>
        <w:jc w:val="both"/>
        <w:rPr>
          <w:rFonts w:ascii="Calibri" w:eastAsia="Calibri" w:hAnsi="Calibri" w:cs="Times New Roman"/>
          <w:lang w:val="ru-RU"/>
        </w:rPr>
      </w:pPr>
    </w:p>
    <w:p w:rsidR="00F87EED" w:rsidRPr="00F87EED" w:rsidRDefault="00F87EED" w:rsidP="00F87EED">
      <w:pPr>
        <w:spacing w:after="0" w:line="264" w:lineRule="auto"/>
        <w:ind w:left="-284" w:firstLine="600"/>
        <w:jc w:val="both"/>
        <w:rPr>
          <w:rFonts w:ascii="Calibri" w:eastAsia="Calibri" w:hAnsi="Calibri" w:cs="Times New Roman"/>
          <w:lang w:val="ru-RU"/>
        </w:rPr>
      </w:pPr>
      <w:r w:rsidRPr="00F87EED">
        <w:rPr>
          <w:rFonts w:ascii="Times New Roman" w:eastAsia="Calibri" w:hAnsi="Times New Roman" w:cs="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87EED" w:rsidRPr="00F87EED" w:rsidRDefault="00F87EED" w:rsidP="00F87EED">
      <w:pPr>
        <w:spacing w:after="0" w:line="264" w:lineRule="auto"/>
        <w:ind w:left="-284" w:firstLine="600"/>
        <w:jc w:val="both"/>
        <w:rPr>
          <w:rFonts w:ascii="Calibri" w:eastAsia="Calibri" w:hAnsi="Calibri" w:cs="Times New Roman"/>
          <w:lang w:val="ru-RU"/>
        </w:rPr>
      </w:pPr>
      <w:r w:rsidRPr="00F87EED">
        <w:rPr>
          <w:rFonts w:ascii="Times New Roman" w:eastAsia="Calibri" w:hAnsi="Times New Roman" w:cs="Times New Roman"/>
          <w:color w:val="000000"/>
          <w:sz w:val="28"/>
          <w:lang w:val="ru-RU"/>
        </w:rPr>
        <w:t>Освоение содержания курса «География» в основной школе для обучающихся с задержкой психического развития происходит с опорой на географические знания и умения, сформированные ранее в курсе «Окружающий мир».</w:t>
      </w:r>
    </w:p>
    <w:p w:rsidR="00F87EED" w:rsidRPr="00F87EED" w:rsidRDefault="00F87EED" w:rsidP="00F87EED">
      <w:pPr>
        <w:spacing w:after="0" w:line="264" w:lineRule="auto"/>
        <w:ind w:left="-284"/>
        <w:jc w:val="both"/>
        <w:rPr>
          <w:rFonts w:ascii="Calibri" w:eastAsia="Calibri" w:hAnsi="Calibri" w:cs="Times New Roman"/>
          <w:lang w:val="ru-RU"/>
        </w:rPr>
      </w:pPr>
      <w:r w:rsidRPr="00F87EED">
        <w:rPr>
          <w:rFonts w:ascii="Times New Roman" w:eastAsia="Calibri" w:hAnsi="Times New Roman" w:cs="Times New Roman"/>
          <w:color w:val="000000"/>
          <w:sz w:val="28"/>
          <w:lang w:val="ru-RU"/>
        </w:rPr>
        <w:t xml:space="preserve">        Учебным планом на изучение географии отводится 272 часа: по одному часу в неделю в 5 и 6 классах и по 2 часа в 7, 8 и 9 классах.</w:t>
      </w:r>
    </w:p>
    <w:p w:rsidR="00F87EED" w:rsidRPr="00F87EED" w:rsidRDefault="00F87EED" w:rsidP="00F87EED">
      <w:pPr>
        <w:spacing w:after="0"/>
        <w:ind w:left="-284"/>
        <w:rPr>
          <w:rFonts w:ascii="Calibri" w:eastAsia="Calibri" w:hAnsi="Calibri" w:cs="Times New Roman"/>
          <w:lang w:val="ru-RU"/>
        </w:rPr>
      </w:pPr>
    </w:p>
    <w:p w:rsidR="002067C2" w:rsidRDefault="002067C2" w:rsidP="00F87EED">
      <w:pPr>
        <w:pStyle w:val="ae"/>
        <w:ind w:left="-284"/>
      </w:pPr>
    </w:p>
    <w:p w:rsidR="00F87EED" w:rsidRDefault="00F87EED" w:rsidP="00F87EED">
      <w:pPr>
        <w:pStyle w:val="ae"/>
        <w:ind w:left="-284"/>
      </w:pPr>
    </w:p>
    <w:p w:rsidR="00F24D84" w:rsidRPr="00322358" w:rsidRDefault="00322358">
      <w:pPr>
        <w:spacing w:after="0" w:line="264" w:lineRule="auto"/>
        <w:ind w:left="120"/>
        <w:jc w:val="both"/>
        <w:rPr>
          <w:lang w:val="ru-RU"/>
        </w:rPr>
      </w:pPr>
      <w:bookmarkStart w:id="1" w:name="block-67824152"/>
      <w:r w:rsidRPr="00322358">
        <w:rPr>
          <w:rFonts w:ascii="Times New Roman" w:hAnsi="Times New Roman"/>
          <w:b/>
          <w:color w:val="000000"/>
          <w:sz w:val="28"/>
          <w:lang w:val="ru-RU"/>
        </w:rPr>
        <w:lastRenderedPageBreak/>
        <w:t>СОДЕРЖАНИЕ УЧЕБНОГО ПРЕДМЕТА</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5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Географическое изучение Земли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Введение</w:t>
      </w:r>
      <w:r w:rsidRPr="00322358">
        <w:rPr>
          <w:rFonts w:ascii="Times New Roman" w:hAnsi="Times New Roman"/>
          <w:color w:val="000000"/>
          <w:sz w:val="28"/>
          <w:lang w:val="ru-RU"/>
        </w:rPr>
        <w:t>. География — наука о планете Земля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История географических открытий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22358">
        <w:rPr>
          <w:rFonts w:ascii="Times New Roman" w:hAnsi="Times New Roman"/>
          <w:color w:val="000000"/>
          <w:sz w:val="28"/>
          <w:lang w:val="ru-RU"/>
        </w:rPr>
        <w:t>—</w:t>
      </w:r>
      <w:r>
        <w:rPr>
          <w:rFonts w:ascii="Times New Roman" w:hAnsi="Times New Roman"/>
          <w:color w:val="000000"/>
          <w:sz w:val="28"/>
        </w:rPr>
        <w:t>XIX</w:t>
      </w:r>
      <w:r w:rsidRPr="0032235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Изображения земной поверхности</w:t>
      </w:r>
    </w:p>
    <w:p w:rsidR="00F24D84" w:rsidRPr="00F87EED"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w:t>
      </w:r>
      <w:r w:rsidRPr="00F87EED">
        <w:rPr>
          <w:rFonts w:ascii="Times New Roman" w:hAnsi="Times New Roman"/>
          <w:b/>
          <w:color w:val="000000"/>
          <w:sz w:val="28"/>
          <w:lang w:val="ru-RU"/>
        </w:rPr>
        <w:t>Планы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направлений и расстояний по плану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Составление описания маршрута по плану местности.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Географические карты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направлений и расстояний по карте полушарий.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3. Земля — планета Солнечной системы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2235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Влияние Космоса на Землю и жизнь людей.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4. Оболочки Земли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Литосфера — каменная оболочка Земли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Описание горной системы или равнины по физической карте.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Заключение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Практикум «Сезонные изменения в природе своей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результатов фенологических наблюдений и наблюдений за погодой.</w:t>
      </w:r>
    </w:p>
    <w:p w:rsidR="00F24D84" w:rsidRPr="00322358" w:rsidRDefault="00F24D84">
      <w:pPr>
        <w:spacing w:after="0" w:line="264" w:lineRule="auto"/>
        <w:ind w:left="120"/>
        <w:jc w:val="both"/>
        <w:rPr>
          <w:lang w:val="ru-RU"/>
        </w:rPr>
      </w:pP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6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Оболочки Земли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 xml:space="preserve"> Тема 1. Гидросфера — водная оболочка Земли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Воды суши. Способы изображения внутренних вод на картах.</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Многолетняя мерзлота. Болота, их образование.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Стихийные явления в гидросфере, методы наблюдения и защиты.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и гидросфера. Использование человеком энергии воды.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двух рек (России и мира) по заданным признакам.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Характеристика одного из крупнейших озёр России по плану в форме презентации.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Атмосфера — воздушная оболочка Земли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Воздушная оболочка Земли: газовый состав, строение и значение атмосферы.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Погода и её показатели. Причины изменения погоды.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Представление результатов наблюдения за погодой своей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Биосфера — оболочка жизни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как часть биосферы. Распространение людей на Земле.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Исследования и экологические проблемы.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lastRenderedPageBreak/>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растительности участка местности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Заключение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Природно-территориальные комплексы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 (выполняется на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локального природного комплекса по плану.</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7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 xml:space="preserve">Раздел 1. Главные закономерности природы Земли </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Географическая оболочка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проявления широтной зональности по картам природных зон.</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Литосфера и рельеф Земли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вулканических или сейсмических событий, о которых говорится в тексте.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Атмосфера и климаты Земли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2235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Описание климата территории по климатической карте и климатограмме.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4. Мировой океан — основная часть гидросферы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Человечество на Земле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Численность населения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2235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Страны и народы мира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занятий населения двух стран по комплексным картам.</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 xml:space="preserve">Раздел 3. Материки и страны </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Южные материки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22358">
        <w:rPr>
          <w:rFonts w:ascii="Times New Roman" w:hAnsi="Times New Roman"/>
          <w:color w:val="000000"/>
          <w:sz w:val="28"/>
          <w:lang w:val="ru-RU"/>
        </w:rPr>
        <w:t>—</w:t>
      </w:r>
      <w:r>
        <w:rPr>
          <w:rFonts w:ascii="Times New Roman" w:hAnsi="Times New Roman"/>
          <w:color w:val="000000"/>
          <w:sz w:val="28"/>
        </w:rPr>
        <w:t>XXI</w:t>
      </w:r>
      <w:r w:rsidRPr="0032235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географического положения двух (любых) южных материков.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Сравнение особенностей климата Африки, Южной Америки и Австралии по плану.</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lastRenderedPageBreak/>
        <w:t>Тема 2. Северные материки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Взаимодействие природы и общества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8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Географическое пространство России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История формирования и освоения территории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22358">
        <w:rPr>
          <w:rFonts w:ascii="Times New Roman" w:hAnsi="Times New Roman"/>
          <w:color w:val="000000"/>
          <w:sz w:val="28"/>
          <w:lang w:val="ru-RU"/>
        </w:rPr>
        <w:t>—</w:t>
      </w:r>
      <w:r>
        <w:rPr>
          <w:rFonts w:ascii="Times New Roman" w:hAnsi="Times New Roman"/>
          <w:color w:val="000000"/>
          <w:sz w:val="28"/>
        </w:rPr>
        <w:t>XVI</w:t>
      </w:r>
      <w:r w:rsidRPr="0032235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22358">
        <w:rPr>
          <w:rFonts w:ascii="Times New Roman" w:hAnsi="Times New Roman"/>
          <w:color w:val="000000"/>
          <w:sz w:val="28"/>
          <w:lang w:val="ru-RU"/>
        </w:rPr>
        <w:t>—</w:t>
      </w:r>
      <w:r>
        <w:rPr>
          <w:rFonts w:ascii="Times New Roman" w:hAnsi="Times New Roman"/>
          <w:color w:val="000000"/>
          <w:sz w:val="28"/>
        </w:rPr>
        <w:t>XIX</w:t>
      </w:r>
      <w:r w:rsidRPr="0032235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Географическое положение и границы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Время на территории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различия во времени для разных городов России по карте часовых зон.</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Природа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Природные условия и ресурсы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2235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Геологическое строение, рельеф и полезные ископаемые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распространения по территории России опасных геологических явлений.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особенностей рельефа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Климат и климатические ресурсы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2235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Описание и прогнозирование погоды территории по карте погоды.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4. Моря России. Внутренние воды и водные ресурсы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особенностей режима и характера течения двух рек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5. Природно-хозяйственные зоны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Высотная поясность в горах на территории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различий структуры высотной поясности в горных системах.</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3. Население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1. Численность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22358">
        <w:rPr>
          <w:rFonts w:ascii="Times New Roman" w:hAnsi="Times New Roman"/>
          <w:color w:val="000000"/>
          <w:sz w:val="28"/>
          <w:lang w:val="ru-RU"/>
        </w:rPr>
        <w:t>—</w:t>
      </w:r>
      <w:r>
        <w:rPr>
          <w:rFonts w:ascii="Times New Roman" w:hAnsi="Times New Roman"/>
          <w:color w:val="000000"/>
          <w:sz w:val="28"/>
        </w:rPr>
        <w:t>XXI</w:t>
      </w:r>
      <w:r w:rsidRPr="0032235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Территориальные особенности размещения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2235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Народы и религии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4. Половой и возрастной состав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5. Человеческий капитал России</w:t>
      </w:r>
    </w:p>
    <w:p w:rsidR="00F24D84" w:rsidRDefault="00322358">
      <w:pPr>
        <w:spacing w:after="0" w:line="264" w:lineRule="auto"/>
        <w:ind w:firstLine="600"/>
        <w:jc w:val="both"/>
      </w:pPr>
      <w:r w:rsidRPr="0032235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F24D84" w:rsidRDefault="00322358">
      <w:pPr>
        <w:spacing w:after="0" w:line="264" w:lineRule="auto"/>
        <w:ind w:firstLine="600"/>
        <w:jc w:val="both"/>
      </w:pPr>
      <w:r>
        <w:rPr>
          <w:rFonts w:ascii="Times New Roman" w:hAnsi="Times New Roman"/>
          <w:b/>
          <w:color w:val="000000"/>
          <w:sz w:val="28"/>
        </w:rPr>
        <w:t>Практическая работа</w:t>
      </w:r>
    </w:p>
    <w:p w:rsidR="00F24D84" w:rsidRPr="00322358" w:rsidRDefault="00322358">
      <w:pPr>
        <w:numPr>
          <w:ilvl w:val="0"/>
          <w:numId w:val="1"/>
        </w:numPr>
        <w:spacing w:after="0" w:line="264" w:lineRule="auto"/>
        <w:jc w:val="both"/>
        <w:rPr>
          <w:lang w:val="ru-RU"/>
        </w:rPr>
      </w:pPr>
      <w:r w:rsidRPr="0032235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9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Хозяйство России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Общая характеристика хозяйства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2235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24D84" w:rsidRPr="00322358" w:rsidRDefault="00322358">
      <w:pPr>
        <w:spacing w:after="0" w:line="264" w:lineRule="auto"/>
        <w:ind w:firstLine="600"/>
        <w:jc w:val="both"/>
        <w:rPr>
          <w:lang w:val="ru-RU"/>
        </w:rPr>
      </w:pPr>
      <w:r w:rsidRPr="00322358">
        <w:rPr>
          <w:rFonts w:ascii="Times New Roman" w:hAnsi="Times New Roman"/>
          <w:b/>
          <w:color w:val="333333"/>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Топливно-энергетический комплекс (ТЭК)</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3. Металлургический комплекс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32235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F24D84" w:rsidRPr="00322358" w:rsidRDefault="00322358">
      <w:pPr>
        <w:spacing w:after="0" w:line="264" w:lineRule="auto"/>
        <w:ind w:firstLine="600"/>
        <w:jc w:val="both"/>
        <w:rPr>
          <w:lang w:val="ru-RU"/>
        </w:rPr>
      </w:pPr>
      <w:r w:rsidRPr="00322358">
        <w:rPr>
          <w:rFonts w:ascii="Times New Roman" w:hAnsi="Times New Roman"/>
          <w:b/>
          <w:color w:val="333333"/>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4. Машиностроительный комплекс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5. Химико-лесной комплекс</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Химическая промышленность</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Лесопромышленный комплекс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22358">
        <w:rPr>
          <w:rFonts w:ascii="Times New Roman" w:hAnsi="Times New Roman"/>
          <w:color w:val="000000"/>
          <w:sz w:val="28"/>
          <w:lang w:val="ru-RU"/>
        </w:rPr>
        <w:t xml:space="preserve"> и </w:t>
      </w:r>
      <w:r>
        <w:rPr>
          <w:rFonts w:ascii="Times New Roman" w:hAnsi="Times New Roman"/>
          <w:color w:val="000000"/>
          <w:sz w:val="28"/>
        </w:rPr>
        <w:t>III</w:t>
      </w:r>
      <w:r w:rsidRPr="00322358">
        <w:rPr>
          <w:rFonts w:ascii="Times New Roman" w:hAnsi="Times New Roman"/>
          <w:color w:val="000000"/>
          <w:sz w:val="28"/>
          <w:lang w:val="ru-RU"/>
        </w:rPr>
        <w:t>, Приложения № 1 и № 18) с целью определения перспектив и проблем развития комплекса.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6. Агропромышленный комплекс (далее - АПК)</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влияния природных и социальных факторов на размещение отраслей АПК.</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7. Инфраструктурный комплекс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Транспорт и охрана окружающей среды.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Характеристика туристско-рекреационного потенциала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lastRenderedPageBreak/>
        <w:t xml:space="preserve">Тема 8. Обобщение знаний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Регионы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1. Западный макрорегион (Европейская часть)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w:t>
      </w:r>
      <w:r w:rsidRPr="00322358">
        <w:rPr>
          <w:rFonts w:ascii="Times New Roman" w:hAnsi="Times New Roman"/>
          <w:b/>
          <w:color w:val="333333"/>
          <w:sz w:val="28"/>
          <w:lang w:val="ru-RU"/>
        </w:rPr>
        <w:t>Восточный макрорегион (</w:t>
      </w:r>
      <w:r w:rsidRPr="00322358">
        <w:rPr>
          <w:rFonts w:ascii="Times New Roman" w:hAnsi="Times New Roman"/>
          <w:b/>
          <w:color w:val="000000"/>
          <w:sz w:val="28"/>
          <w:lang w:val="ru-RU"/>
        </w:rPr>
        <w:t>Азиатская часть)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 </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Обобщение знаний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6. Россия в современном мире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Pr="00322358" w:rsidRDefault="00322358">
      <w:pPr>
        <w:spacing w:after="0" w:line="264" w:lineRule="auto"/>
        <w:ind w:left="120"/>
        <w:jc w:val="both"/>
        <w:rPr>
          <w:lang w:val="ru-RU"/>
        </w:rPr>
      </w:pPr>
      <w:bookmarkStart w:id="2" w:name="block-67824148"/>
      <w:bookmarkEnd w:id="1"/>
      <w:r w:rsidRPr="00322358">
        <w:rPr>
          <w:rFonts w:ascii="Times New Roman" w:hAnsi="Times New Roman"/>
          <w:b/>
          <w:color w:val="000000"/>
          <w:sz w:val="28"/>
          <w:lang w:val="ru-RU"/>
        </w:rPr>
        <w:lastRenderedPageBreak/>
        <w:t>ПЛАНИРУЕМЫЕ ОБРАЗОВАТЕЛЬНЫЕ РЕЗУЛЬТАТЫ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ЛИЧНОСТНЫЕ РЕЗУЛЬТАТЫ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Патриотического воспитания</w:t>
      </w:r>
      <w:r w:rsidRPr="0032235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Гражданского воспитания:</w:t>
      </w:r>
      <w:r w:rsidRPr="0032235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Духовно-нравственного воспитания:</w:t>
      </w:r>
      <w:r w:rsidRPr="0032235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Эстетического воспитания:</w:t>
      </w:r>
      <w:r w:rsidRPr="0032235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2235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Ценности научного познания</w:t>
      </w:r>
      <w:r w:rsidRPr="0032235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2235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Трудового воспитания: </w:t>
      </w:r>
      <w:r w:rsidRPr="0032235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Экологического воспитания:</w:t>
      </w:r>
      <w:r w:rsidRPr="0032235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2235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МЕТАПРЕДМЕТНЫЕ РЕЗУЛЬТАТЫ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Овладению универсальными познавательными действиями: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Базовые логические действия</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24D84" w:rsidRDefault="00322358">
      <w:pPr>
        <w:spacing w:after="0" w:line="264" w:lineRule="auto"/>
        <w:ind w:firstLine="600"/>
        <w:jc w:val="both"/>
      </w:pPr>
      <w:r>
        <w:rPr>
          <w:rFonts w:ascii="Times New Roman" w:hAnsi="Times New Roman"/>
          <w:b/>
          <w:color w:val="000000"/>
          <w:sz w:val="28"/>
        </w:rPr>
        <w:t>Базовые исследовательские действия</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Использовать географические вопросы как исследовательский инструмент познания;</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24D84" w:rsidRDefault="00322358">
      <w:pPr>
        <w:spacing w:after="0" w:line="264" w:lineRule="auto"/>
        <w:ind w:firstLine="600"/>
        <w:jc w:val="both"/>
      </w:pPr>
      <w:r>
        <w:rPr>
          <w:rFonts w:ascii="Times New Roman" w:hAnsi="Times New Roman"/>
          <w:b/>
          <w:color w:val="000000"/>
          <w:sz w:val="28"/>
        </w:rPr>
        <w:t>Работа с информацией</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систематизировать географическую информацию в разных формах.</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24D84" w:rsidRDefault="00322358">
      <w:pPr>
        <w:spacing w:after="0" w:line="264" w:lineRule="auto"/>
        <w:ind w:firstLine="600"/>
        <w:jc w:val="both"/>
      </w:pPr>
      <w:r>
        <w:rPr>
          <w:rFonts w:ascii="Times New Roman" w:hAnsi="Times New Roman"/>
          <w:b/>
          <w:color w:val="000000"/>
          <w:sz w:val="28"/>
        </w:rPr>
        <w:t>Общение</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t>публично представлять результаты выполненного исследования или проекта.</w:t>
      </w:r>
    </w:p>
    <w:p w:rsidR="00F24D84" w:rsidRDefault="00322358">
      <w:pPr>
        <w:spacing w:after="0" w:line="264" w:lineRule="auto"/>
        <w:ind w:firstLine="600"/>
        <w:jc w:val="both"/>
      </w:pPr>
      <w:r>
        <w:rPr>
          <w:rFonts w:ascii="Times New Roman" w:hAnsi="Times New Roman"/>
          <w:b/>
          <w:color w:val="000000"/>
          <w:sz w:val="28"/>
        </w:rPr>
        <w:t>Совместная деятельность (сотрудничество)</w:t>
      </w:r>
    </w:p>
    <w:p w:rsidR="00F24D84" w:rsidRPr="00322358" w:rsidRDefault="00322358">
      <w:pPr>
        <w:numPr>
          <w:ilvl w:val="0"/>
          <w:numId w:val="6"/>
        </w:numPr>
        <w:spacing w:after="0" w:line="264" w:lineRule="auto"/>
        <w:jc w:val="both"/>
        <w:rPr>
          <w:lang w:val="ru-RU"/>
        </w:rPr>
      </w:pPr>
      <w:r w:rsidRPr="0032235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24D84" w:rsidRPr="00322358" w:rsidRDefault="00322358">
      <w:pPr>
        <w:numPr>
          <w:ilvl w:val="0"/>
          <w:numId w:val="6"/>
        </w:numPr>
        <w:spacing w:after="0" w:line="264" w:lineRule="auto"/>
        <w:jc w:val="both"/>
        <w:rPr>
          <w:lang w:val="ru-RU"/>
        </w:rPr>
      </w:pPr>
      <w:r w:rsidRPr="0032235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4D84" w:rsidRPr="00322358" w:rsidRDefault="00322358">
      <w:pPr>
        <w:numPr>
          <w:ilvl w:val="0"/>
          <w:numId w:val="6"/>
        </w:numPr>
        <w:spacing w:after="0" w:line="264" w:lineRule="auto"/>
        <w:jc w:val="both"/>
        <w:rPr>
          <w:lang w:val="ru-RU"/>
        </w:rPr>
      </w:pPr>
      <w:r w:rsidRPr="0032235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Овладению универсальными учебными регулятивными действиями:</w:t>
      </w:r>
    </w:p>
    <w:p w:rsidR="00F24D84" w:rsidRDefault="00322358">
      <w:pPr>
        <w:spacing w:after="0" w:line="264" w:lineRule="auto"/>
        <w:ind w:firstLine="600"/>
        <w:jc w:val="both"/>
      </w:pPr>
      <w:r>
        <w:rPr>
          <w:rFonts w:ascii="Times New Roman" w:hAnsi="Times New Roman"/>
          <w:b/>
          <w:color w:val="000000"/>
          <w:sz w:val="28"/>
        </w:rPr>
        <w:t>Самоорганизация</w:t>
      </w:r>
    </w:p>
    <w:p w:rsidR="00F24D84" w:rsidRPr="00322358" w:rsidRDefault="00322358">
      <w:pPr>
        <w:numPr>
          <w:ilvl w:val="0"/>
          <w:numId w:val="7"/>
        </w:numPr>
        <w:spacing w:after="0" w:line="264" w:lineRule="auto"/>
        <w:jc w:val="both"/>
        <w:rPr>
          <w:lang w:val="ru-RU"/>
        </w:rPr>
      </w:pPr>
      <w:r w:rsidRPr="0032235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24D84" w:rsidRPr="00322358" w:rsidRDefault="00322358">
      <w:pPr>
        <w:numPr>
          <w:ilvl w:val="0"/>
          <w:numId w:val="7"/>
        </w:numPr>
        <w:spacing w:after="0" w:line="264" w:lineRule="auto"/>
        <w:jc w:val="both"/>
        <w:rPr>
          <w:lang w:val="ru-RU"/>
        </w:rPr>
      </w:pPr>
      <w:r w:rsidRPr="0032235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4D84" w:rsidRDefault="00322358">
      <w:pPr>
        <w:spacing w:after="0" w:line="264" w:lineRule="auto"/>
        <w:ind w:firstLine="600"/>
        <w:jc w:val="both"/>
      </w:pPr>
      <w:r>
        <w:rPr>
          <w:rFonts w:ascii="Times New Roman" w:hAnsi="Times New Roman"/>
          <w:b/>
          <w:color w:val="000000"/>
          <w:sz w:val="28"/>
        </w:rPr>
        <w:t>Самоконтроль (рефлексия)</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t>владеть способами самоконтроля и рефлексии;</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lastRenderedPageBreak/>
        <w:t>оценивать соответствие результата цели и условиям</w:t>
      </w:r>
    </w:p>
    <w:p w:rsidR="00F24D84" w:rsidRDefault="00322358">
      <w:pPr>
        <w:spacing w:after="0" w:line="264" w:lineRule="auto"/>
        <w:ind w:firstLine="600"/>
        <w:jc w:val="both"/>
      </w:pPr>
      <w:r>
        <w:rPr>
          <w:rFonts w:ascii="Times New Roman" w:hAnsi="Times New Roman"/>
          <w:b/>
          <w:color w:val="000000"/>
          <w:sz w:val="28"/>
        </w:rPr>
        <w:t>Принятие себя и других</w:t>
      </w:r>
    </w:p>
    <w:p w:rsidR="00F24D84" w:rsidRPr="00322358" w:rsidRDefault="00322358">
      <w:pPr>
        <w:numPr>
          <w:ilvl w:val="0"/>
          <w:numId w:val="9"/>
        </w:numPr>
        <w:spacing w:after="0" w:line="264" w:lineRule="auto"/>
        <w:jc w:val="both"/>
        <w:rPr>
          <w:lang w:val="ru-RU"/>
        </w:rPr>
      </w:pPr>
      <w:r w:rsidRPr="00322358">
        <w:rPr>
          <w:rFonts w:ascii="Times New Roman" w:hAnsi="Times New Roman"/>
          <w:color w:val="000000"/>
          <w:sz w:val="28"/>
          <w:lang w:val="ru-RU"/>
        </w:rPr>
        <w:t>осознанно относиться к другому человеку, его мнению;</w:t>
      </w:r>
    </w:p>
    <w:p w:rsidR="00F24D84" w:rsidRPr="00322358" w:rsidRDefault="00322358">
      <w:pPr>
        <w:numPr>
          <w:ilvl w:val="0"/>
          <w:numId w:val="9"/>
        </w:numPr>
        <w:spacing w:after="0" w:line="264" w:lineRule="auto"/>
        <w:jc w:val="both"/>
        <w:rPr>
          <w:lang w:val="ru-RU"/>
        </w:rPr>
      </w:pPr>
      <w:r w:rsidRPr="00322358">
        <w:rPr>
          <w:rFonts w:ascii="Times New Roman" w:hAnsi="Times New Roman"/>
          <w:color w:val="000000"/>
          <w:sz w:val="28"/>
          <w:lang w:val="ru-RU"/>
        </w:rPr>
        <w:t>признавать своё право на ошибку и такое же право другого.</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r>
        <w:rPr>
          <w:rFonts w:ascii="Times New Roman" w:hAnsi="Times New Roman"/>
          <w:b/>
          <w:color w:val="000000"/>
          <w:sz w:val="28"/>
        </w:rPr>
        <w:t>ПРЕДМЕТНЫЕ РЕЗУЛЬТАТЫ</w:t>
      </w:r>
    </w:p>
    <w:p w:rsidR="00F24D84" w:rsidRDefault="00F24D84">
      <w:pPr>
        <w:spacing w:after="0" w:line="264" w:lineRule="auto"/>
        <w:ind w:left="120"/>
        <w:jc w:val="both"/>
      </w:pPr>
    </w:p>
    <w:p w:rsidR="00F24D84" w:rsidRDefault="00322358">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методов исследования, применяемых в географии;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вклад великих путешественников в географическое изучение Земли;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описывать и сравнивать маршруты их путешествий;</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вклад великих путешественников в географическое изучение Земли;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описывать и сравнивать маршруты их путешествий;</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понятия «план местности» и «географическая карта», параллель» и «меридиан»;</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влияния Солнца на мир живой и неживой природы;</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объяснять причины смены дня и ночи и времён года;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понятия «земная кора»; «ядро», «мантия»; «минерал» и «горная порода»;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понятия «материковая» и «океаническая» земная кора;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F24D84" w:rsidRDefault="00322358">
      <w:pPr>
        <w:numPr>
          <w:ilvl w:val="0"/>
          <w:numId w:val="10"/>
        </w:numPr>
        <w:spacing w:after="0" w:line="264" w:lineRule="auto"/>
        <w:jc w:val="both"/>
      </w:pPr>
      <w:r>
        <w:rPr>
          <w:rFonts w:ascii="Times New Roman" w:hAnsi="Times New Roman"/>
          <w:color w:val="000000"/>
          <w:sz w:val="28"/>
        </w:rPr>
        <w:t>различать горы и равнины;</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классифицировать формы рельефа суши по высоте и по внешнему облику;</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называть причины землетрясений и вулканических извержений;</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24D84" w:rsidRDefault="0032235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свойства вод отдельных частей Мирового океана;</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питание и режим рек;</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реки по заданным признакам;</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районов распространения многолетней мерзлоты;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называть причины образования цунами, приливов и отливов;</w:t>
      </w:r>
    </w:p>
    <w:p w:rsidR="00F24D84" w:rsidRDefault="00322358">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свойства воздуха; климаты Земли; климатообразующие факторы;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24D84" w:rsidRDefault="0032235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«бризы» и «муссоны»;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«погода» и «климат»;</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«атмосфера», «тропосфера», «стратосфера», «верхние слои атмосферы»;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24D84" w:rsidRDefault="00322358">
      <w:pPr>
        <w:numPr>
          <w:ilvl w:val="0"/>
          <w:numId w:val="11"/>
        </w:numPr>
        <w:spacing w:after="0" w:line="264" w:lineRule="auto"/>
        <w:jc w:val="both"/>
      </w:pPr>
      <w:r>
        <w:rPr>
          <w:rFonts w:ascii="Times New Roman" w:hAnsi="Times New Roman"/>
          <w:color w:val="000000"/>
          <w:sz w:val="28"/>
        </w:rPr>
        <w:t>называть границы биосферы;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lastRenderedPageBreak/>
        <w:t>различать растительный и животный мир разных территорий Земли;</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объяснять взаимосвязи компонентов природы в природно-территориальном комплексе;</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плодородие почв в различных природных зонах;</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изученные процессы и явления, происходящие в географической оболочке;</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изменений в геосферах в результате деятельности человека;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классифицировать воздушные массы Земли, типы климата по заданным показателям;</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описывать климат территории по климатограмме;</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24D84" w:rsidRDefault="00322358">
      <w:pPr>
        <w:numPr>
          <w:ilvl w:val="0"/>
          <w:numId w:val="12"/>
        </w:numPr>
        <w:spacing w:after="0" w:line="264" w:lineRule="auto"/>
        <w:jc w:val="both"/>
      </w:pPr>
      <w:r>
        <w:rPr>
          <w:rFonts w:ascii="Times New Roman" w:hAnsi="Times New Roman"/>
          <w:color w:val="000000"/>
          <w:sz w:val="28"/>
        </w:rPr>
        <w:t>различать океанические течения;</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и сравнивать численность населения крупных стран мира;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сравнивать плотность населения различных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городские и сельские поселения;</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крупнейших городов мира;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мировых и национальных религий;</w:t>
      </w:r>
    </w:p>
    <w:p w:rsidR="00F24D84" w:rsidRDefault="0032235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определять страны по их существенным признакам;</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особенности природы, населения и хозяйства отдельных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F24D84" w:rsidRDefault="0032235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24D84" w:rsidRDefault="0032235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сравнивать особенности компонентов природы отдельных территорий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объяснять особенности компонентов природы отдельных территорий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описывать и прогнозировать погоду территории по карте погоды;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проводить классификацию типов климата и почв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распознавать показатели, характеризующие состояние окружающей среды;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рационального и нерационального природопользования;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природно-ресурсный, человеческий и производственный капитал;</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характеризовать место и роль России в мировом хозяйстве.</w:t>
      </w: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Default="00322358">
      <w:pPr>
        <w:spacing w:after="0"/>
        <w:ind w:left="120"/>
      </w:pPr>
      <w:bookmarkStart w:id="3" w:name="block-67824149"/>
      <w:bookmarkEnd w:id="2"/>
      <w:r w:rsidRPr="003223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4D84" w:rsidRDefault="0032235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24D84">
        <w:trPr>
          <w:trHeight w:val="144"/>
          <w:tblCellSpacing w:w="20" w:type="nil"/>
        </w:trPr>
        <w:tc>
          <w:tcPr>
            <w:tcW w:w="52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264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011"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738"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823"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264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24D84" w:rsidRDefault="00F24D84"/>
        </w:tc>
      </w:tr>
      <w:tr w:rsidR="00F24D84" w:rsidRPr="00F87EED">
        <w:trPr>
          <w:trHeight w:val="144"/>
          <w:tblCellSpacing w:w="20" w:type="nil"/>
        </w:trPr>
        <w:tc>
          <w:tcPr>
            <w:tcW w:w="0" w:type="auto"/>
            <w:gridSpan w:val="6"/>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b/>
                <w:color w:val="000000"/>
                <w:sz w:val="24"/>
                <w:lang w:val="ru-RU"/>
              </w:rPr>
              <w:t>Раздел 3.</w:t>
            </w:r>
            <w:r w:rsidRPr="00322358">
              <w:rPr>
                <w:rFonts w:ascii="Times New Roman" w:hAnsi="Times New Roman"/>
                <w:color w:val="000000"/>
                <w:sz w:val="24"/>
                <w:lang w:val="ru-RU"/>
              </w:rPr>
              <w:t xml:space="preserve"> </w:t>
            </w:r>
            <w:r w:rsidRPr="00322358">
              <w:rPr>
                <w:rFonts w:ascii="Times New Roman" w:hAnsi="Times New Roman"/>
                <w:b/>
                <w:color w:val="000000"/>
                <w:sz w:val="24"/>
                <w:lang w:val="ru-RU"/>
              </w:rPr>
              <w:t>Земля - планета Солнечной системы</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3.1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4.1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D84" w:rsidRDefault="00F24D84"/>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4D84" w:rsidRDefault="00F24D84">
            <w:pPr>
              <w:spacing w:after="0"/>
              <w:ind w:left="135"/>
              <w:jc w:val="center"/>
            </w:pP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24D84" w:rsidRDefault="00F24D84"/>
        </w:tc>
      </w:tr>
    </w:tbl>
    <w:p w:rsidR="00F24D84" w:rsidRDefault="00322358" w:rsidP="00322358">
      <w:pPr>
        <w:tabs>
          <w:tab w:val="left" w:pos="1068"/>
        </w:tabs>
      </w:pPr>
      <w:r>
        <w:tab/>
      </w: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24D84">
        <w:trPr>
          <w:trHeight w:val="144"/>
          <w:tblCellSpacing w:w="20" w:type="nil"/>
        </w:trPr>
        <w:tc>
          <w:tcPr>
            <w:tcW w:w="538"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2288"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045"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778"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860"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24D84" w:rsidRPr="00F87EED">
        <w:trPr>
          <w:trHeight w:val="144"/>
          <w:tblCellSpacing w:w="20" w:type="nil"/>
        </w:trPr>
        <w:tc>
          <w:tcPr>
            <w:tcW w:w="538"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2288" w:type="dxa"/>
            <w:tcMar>
              <w:top w:w="50" w:type="dxa"/>
              <w:left w:w="100" w:type="dxa"/>
            </w:tcMar>
            <w:vAlign w:val="center"/>
          </w:tcPr>
          <w:p w:rsidR="00F24D84" w:rsidRDefault="0032235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rsidRPr="00F87EED">
        <w:trPr>
          <w:trHeight w:val="144"/>
          <w:tblCellSpacing w:w="20" w:type="nil"/>
        </w:trPr>
        <w:tc>
          <w:tcPr>
            <w:tcW w:w="538"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2288"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rsidRPr="00F87EED">
        <w:trPr>
          <w:trHeight w:val="144"/>
          <w:tblCellSpacing w:w="20" w:type="nil"/>
        </w:trPr>
        <w:tc>
          <w:tcPr>
            <w:tcW w:w="538"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2288" w:type="dxa"/>
            <w:tcMar>
              <w:top w:w="50" w:type="dxa"/>
              <w:left w:w="100" w:type="dxa"/>
            </w:tcMar>
            <w:vAlign w:val="center"/>
          </w:tcPr>
          <w:p w:rsidR="00F24D84" w:rsidRDefault="0032235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24D84" w:rsidRDefault="00F24D84"/>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24D84" w:rsidRDefault="00F24D84">
            <w:pPr>
              <w:spacing w:after="0"/>
              <w:ind w:left="135"/>
              <w:jc w:val="center"/>
            </w:pP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24D84" w:rsidRDefault="00F24D84"/>
        </w:tc>
      </w:tr>
    </w:tbl>
    <w:p w:rsidR="00F24D84" w:rsidRDefault="00F24D84">
      <w:pPr>
        <w:sectPr w:rsidR="00F24D84">
          <w:pgSz w:w="16383" w:h="11906" w:orient="landscape"/>
          <w:pgMar w:top="1134" w:right="850" w:bottom="1134" w:left="1701" w:header="720" w:footer="720" w:gutter="0"/>
          <w:cols w:space="720"/>
        </w:sectPr>
      </w:pPr>
    </w:p>
    <w:p w:rsidR="00F24D84" w:rsidRDefault="0032235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24D84">
        <w:trPr>
          <w:trHeight w:val="144"/>
          <w:tblCellSpacing w:w="20" w:type="nil"/>
        </w:trPr>
        <w:tc>
          <w:tcPr>
            <w:tcW w:w="52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264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011"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738"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823"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rsidRPr="00F87EED">
        <w:trPr>
          <w:trHeight w:val="144"/>
          <w:tblCellSpacing w:w="20" w:type="nil"/>
        </w:trPr>
        <w:tc>
          <w:tcPr>
            <w:tcW w:w="0" w:type="auto"/>
            <w:gridSpan w:val="6"/>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b/>
                <w:color w:val="000000"/>
                <w:sz w:val="24"/>
                <w:lang w:val="ru-RU"/>
              </w:rPr>
              <w:t>Раздел 1.</w:t>
            </w:r>
            <w:r w:rsidRPr="00322358">
              <w:rPr>
                <w:rFonts w:ascii="Times New Roman" w:hAnsi="Times New Roman"/>
                <w:color w:val="000000"/>
                <w:sz w:val="24"/>
                <w:lang w:val="ru-RU"/>
              </w:rPr>
              <w:t xml:space="preserve"> </w:t>
            </w:r>
            <w:r w:rsidRPr="00322358">
              <w:rPr>
                <w:rFonts w:ascii="Times New Roman" w:hAnsi="Times New Roman"/>
                <w:b/>
                <w:color w:val="000000"/>
                <w:sz w:val="24"/>
                <w:lang w:val="ru-RU"/>
              </w:rPr>
              <w:t>Главные закономерности природы Земли</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1.4</w:t>
            </w:r>
          </w:p>
        </w:tc>
        <w:tc>
          <w:tcPr>
            <w:tcW w:w="264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3.1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3.2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F87EED">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24D84" w:rsidRDefault="00F24D84"/>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24D84" w:rsidRDefault="00F24D84">
            <w:pPr>
              <w:spacing w:after="0"/>
              <w:ind w:left="135"/>
              <w:jc w:val="center"/>
            </w:pP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24D84" w:rsidRDefault="00F24D84"/>
        </w:tc>
      </w:tr>
    </w:tbl>
    <w:p w:rsidR="00322358" w:rsidRDefault="00322358"/>
    <w:p w:rsidR="00F24D84" w:rsidRDefault="0032235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986"/>
      </w:tblGrid>
      <w:tr w:rsidR="00F24D84" w:rsidTr="00322358">
        <w:trPr>
          <w:trHeight w:val="144"/>
          <w:tblCellSpacing w:w="20" w:type="nil"/>
        </w:trPr>
        <w:tc>
          <w:tcPr>
            <w:tcW w:w="86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485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986"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rsidTr="00322358">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402"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841"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910"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2986" w:type="dxa"/>
            <w:vMerge/>
            <w:tcBorders>
              <w:top w:val="nil"/>
            </w:tcBorders>
            <w:tcMar>
              <w:top w:w="50" w:type="dxa"/>
              <w:left w:w="100" w:type="dxa"/>
            </w:tcMar>
          </w:tcPr>
          <w:p w:rsidR="00F24D84" w:rsidRDefault="00F24D84"/>
        </w:tc>
      </w:tr>
      <w:tr w:rsidR="00F24D84" w:rsidTr="00322358">
        <w:trPr>
          <w:trHeight w:val="144"/>
          <w:tblCellSpacing w:w="20" w:type="nil"/>
        </w:trPr>
        <w:tc>
          <w:tcPr>
            <w:tcW w:w="13850" w:type="dxa"/>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История формирования и освоения территории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Географическое положение и границы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F24D84">
            <w:pPr>
              <w:spacing w:after="0"/>
              <w:ind w:left="135"/>
              <w:jc w:val="center"/>
            </w:pP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Время на территории России</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1.4</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F24D84">
            <w:pPr>
              <w:spacing w:after="0"/>
              <w:ind w:left="135"/>
              <w:jc w:val="center"/>
            </w:pP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11 </w:t>
            </w:r>
          </w:p>
        </w:tc>
        <w:tc>
          <w:tcPr>
            <w:tcW w:w="6737" w:type="dxa"/>
            <w:gridSpan w:val="3"/>
            <w:tcMar>
              <w:top w:w="50" w:type="dxa"/>
              <w:left w:w="100" w:type="dxa"/>
            </w:tcMar>
            <w:vAlign w:val="center"/>
          </w:tcPr>
          <w:p w:rsidR="00F24D84" w:rsidRDefault="00F24D84"/>
        </w:tc>
      </w:tr>
      <w:tr w:rsidR="00F24D84" w:rsidTr="00322358">
        <w:trPr>
          <w:trHeight w:val="144"/>
          <w:tblCellSpacing w:w="20" w:type="nil"/>
        </w:trPr>
        <w:tc>
          <w:tcPr>
            <w:tcW w:w="13850" w:type="dxa"/>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Природные условия и ресурсы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lastRenderedPageBreak/>
              <w:t>2.2</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Геологическое строение, рельеф и полезные ископаемые</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2.3</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Климат и климатические условия</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2.4</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Моря России. Внутренние воды и водные ресурсы</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2.5</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Природнохозяйственные зоны</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40 </w:t>
            </w:r>
          </w:p>
        </w:tc>
        <w:tc>
          <w:tcPr>
            <w:tcW w:w="6737" w:type="dxa"/>
            <w:gridSpan w:val="3"/>
            <w:tcMar>
              <w:top w:w="50" w:type="dxa"/>
              <w:left w:w="100" w:type="dxa"/>
            </w:tcMar>
            <w:vAlign w:val="center"/>
          </w:tcPr>
          <w:p w:rsidR="00F24D84" w:rsidRDefault="00F24D84"/>
        </w:tc>
      </w:tr>
      <w:tr w:rsidR="00F24D84" w:rsidTr="00322358">
        <w:trPr>
          <w:trHeight w:val="144"/>
          <w:tblCellSpacing w:w="20" w:type="nil"/>
        </w:trPr>
        <w:tc>
          <w:tcPr>
            <w:tcW w:w="13850" w:type="dxa"/>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3.1</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Численность населения России</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3.2</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Территориальные особенности размещения населения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F24D84">
            <w:pPr>
              <w:spacing w:after="0"/>
              <w:ind w:left="135"/>
              <w:jc w:val="center"/>
            </w:pP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3.3</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Народы и религии России</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3.4</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Половой и возрастной состав населения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F87EED"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3.5</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Человеческий капитал</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11 </w:t>
            </w:r>
          </w:p>
        </w:tc>
        <w:tc>
          <w:tcPr>
            <w:tcW w:w="6737" w:type="dxa"/>
            <w:gridSpan w:val="3"/>
            <w:tcMar>
              <w:top w:w="50" w:type="dxa"/>
              <w:left w:w="100" w:type="dxa"/>
            </w:tcMar>
            <w:vAlign w:val="center"/>
          </w:tcPr>
          <w:p w:rsidR="00F24D84" w:rsidRDefault="00F24D84"/>
        </w:tc>
      </w:tr>
      <w:tr w:rsidR="00F24D84" w:rsidRPr="00F87EED"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10.5 </w:t>
            </w:r>
          </w:p>
        </w:tc>
        <w:tc>
          <w:tcPr>
            <w:tcW w:w="2986" w:type="dxa"/>
            <w:tcMar>
              <w:top w:w="50" w:type="dxa"/>
              <w:left w:w="100" w:type="dxa"/>
            </w:tcMar>
            <w:vAlign w:val="center"/>
          </w:tcPr>
          <w:p w:rsidR="00F24D84" w:rsidRDefault="00F24D84"/>
        </w:tc>
      </w:tr>
    </w:tbl>
    <w:p w:rsidR="00F24D84" w:rsidRDefault="00F24D84">
      <w:pPr>
        <w:sectPr w:rsidR="00F24D84">
          <w:pgSz w:w="16383" w:h="11906" w:orient="landscape"/>
          <w:pgMar w:top="1134" w:right="850" w:bottom="1134" w:left="1701" w:header="720" w:footer="720" w:gutter="0"/>
          <w:cols w:space="720"/>
        </w:sectPr>
      </w:pPr>
    </w:p>
    <w:p w:rsidR="00F24D84" w:rsidRDefault="0032235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24D84">
        <w:trPr>
          <w:trHeight w:val="144"/>
          <w:tblCellSpacing w:w="20" w:type="nil"/>
        </w:trPr>
        <w:tc>
          <w:tcPr>
            <w:tcW w:w="483"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3344"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943"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659"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750"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1.4</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1.5</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1.6</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1.7</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1.8</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3344"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3344"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Восточный макрорегион (Азиатская </w:t>
            </w:r>
            <w:r w:rsidRPr="0032235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F24D84">
            <w:pPr>
              <w:spacing w:after="0"/>
              <w:ind w:left="135"/>
              <w:jc w:val="center"/>
            </w:pP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24D84" w:rsidRDefault="00F24D84"/>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F24D84">
            <w:pPr>
              <w:spacing w:after="0"/>
              <w:ind w:left="135"/>
              <w:jc w:val="center"/>
            </w:pP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F87EED">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4D84" w:rsidRDefault="00F24D84">
            <w:pPr>
              <w:spacing w:after="0"/>
              <w:ind w:left="135"/>
              <w:jc w:val="center"/>
            </w:pP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24D84" w:rsidRDefault="00F24D84"/>
        </w:tc>
      </w:tr>
    </w:tbl>
    <w:p w:rsidR="00F24D84" w:rsidRDefault="00F24D84">
      <w:pPr>
        <w:sectPr w:rsidR="00F24D84">
          <w:pgSz w:w="16383" w:h="11906" w:orient="landscape"/>
          <w:pgMar w:top="1134" w:right="850" w:bottom="1134" w:left="1701" w:header="720" w:footer="720" w:gutter="0"/>
          <w:cols w:space="720"/>
        </w:sectPr>
      </w:pPr>
    </w:p>
    <w:bookmarkEnd w:id="3"/>
    <w:p w:rsidR="00322358" w:rsidRPr="00322358" w:rsidRDefault="00322358" w:rsidP="00F87EED">
      <w:pPr>
        <w:tabs>
          <w:tab w:val="left" w:pos="2316"/>
        </w:tabs>
        <w:rPr>
          <w:lang w:val="ru-RU"/>
        </w:rPr>
      </w:pPr>
    </w:p>
    <w:sectPr w:rsidR="00322358" w:rsidRPr="00322358" w:rsidSect="00F87EE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1E51"/>
    <w:multiLevelType w:val="multilevel"/>
    <w:tmpl w:val="84EE3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371D20"/>
    <w:multiLevelType w:val="multilevel"/>
    <w:tmpl w:val="171E3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87FB1"/>
    <w:multiLevelType w:val="multilevel"/>
    <w:tmpl w:val="1FA8D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712FE"/>
    <w:multiLevelType w:val="multilevel"/>
    <w:tmpl w:val="AB741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EA7F62"/>
    <w:multiLevelType w:val="multilevel"/>
    <w:tmpl w:val="3FB09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8979FA"/>
    <w:multiLevelType w:val="multilevel"/>
    <w:tmpl w:val="644C2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CE2531"/>
    <w:multiLevelType w:val="multilevel"/>
    <w:tmpl w:val="F3AA4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D02B20"/>
    <w:multiLevelType w:val="multilevel"/>
    <w:tmpl w:val="63DC7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555B26"/>
    <w:multiLevelType w:val="multilevel"/>
    <w:tmpl w:val="F822C0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B93B75"/>
    <w:multiLevelType w:val="multilevel"/>
    <w:tmpl w:val="89449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0C21F2"/>
    <w:multiLevelType w:val="multilevel"/>
    <w:tmpl w:val="12720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CC52E8"/>
    <w:multiLevelType w:val="multilevel"/>
    <w:tmpl w:val="8CF4E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A130FD"/>
    <w:multiLevelType w:val="multilevel"/>
    <w:tmpl w:val="4A503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9D3E97"/>
    <w:multiLevelType w:val="multilevel"/>
    <w:tmpl w:val="D5B8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3"/>
  </w:num>
  <w:num w:numId="4">
    <w:abstractNumId w:val="9"/>
  </w:num>
  <w:num w:numId="5">
    <w:abstractNumId w:val="12"/>
  </w:num>
  <w:num w:numId="6">
    <w:abstractNumId w:val="10"/>
  </w:num>
  <w:num w:numId="7">
    <w:abstractNumId w:val="5"/>
  </w:num>
  <w:num w:numId="8">
    <w:abstractNumId w:val="6"/>
  </w:num>
  <w:num w:numId="9">
    <w:abstractNumId w:val="11"/>
  </w:num>
  <w:num w:numId="10">
    <w:abstractNumId w:val="7"/>
  </w:num>
  <w:num w:numId="11">
    <w:abstractNumId w:val="4"/>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4D84"/>
    <w:rsid w:val="002067C2"/>
    <w:rsid w:val="00322358"/>
    <w:rsid w:val="00F24D84"/>
    <w:rsid w:val="00F8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6E428-1E2A-4D3C-B53B-145F14D0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2067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Normal">
    <w:name w:val="ConsPlusNormal"/>
    <w:rsid w:val="00F87EED"/>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F87EED"/>
    <w:pPr>
      <w:widowControl w:val="0"/>
      <w:autoSpaceDE w:val="0"/>
      <w:autoSpaceDN w:val="0"/>
      <w:adjustRightInd w:val="0"/>
      <w:spacing w:after="0" w:line="240" w:lineRule="auto"/>
    </w:pPr>
    <w:rPr>
      <w:rFonts w:ascii="Arial" w:eastAsiaTheme="minorEastAsia" w:hAnsi="Arial" w:cs="Arial"/>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7587">
      <w:bodyDiv w:val="1"/>
      <w:marLeft w:val="0"/>
      <w:marRight w:val="0"/>
      <w:marTop w:val="0"/>
      <w:marBottom w:val="0"/>
      <w:divBdr>
        <w:top w:val="none" w:sz="0" w:space="0" w:color="auto"/>
        <w:left w:val="none" w:sz="0" w:space="0" w:color="auto"/>
        <w:bottom w:val="none" w:sz="0" w:space="0" w:color="auto"/>
        <w:right w:val="none" w:sz="0" w:space="0" w:color="auto"/>
      </w:divBdr>
    </w:div>
    <w:div w:id="49946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image" Target="media/image1.jpeg"/><Relationship Id="rId19" Type="http://schemas.openxmlformats.org/officeDocument/2006/relationships/hyperlink" Target="https://m.edsoo.ru/7f416c4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47</Pages>
  <Words>12624</Words>
  <Characters>71960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2025-11-23T08:58:00Z</dcterms:created>
  <dcterms:modified xsi:type="dcterms:W3CDTF">2025-11-26T12:54:00Z</dcterms:modified>
</cp:coreProperties>
</file>