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11" w:rsidRDefault="00067011" w:rsidP="00067011">
      <w:pPr>
        <w:pStyle w:val="ae"/>
      </w:pPr>
    </w:p>
    <w:p w:rsidR="008737A6" w:rsidRDefault="008737A6" w:rsidP="008737A6">
      <w:pPr>
        <w:pStyle w:val="ae"/>
      </w:pPr>
      <w:bookmarkStart w:id="0" w:name="block-62857946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-3810</wp:posOffset>
            </wp:positionV>
            <wp:extent cx="6417635" cy="8827770"/>
            <wp:effectExtent l="0" t="0" r="0" b="0"/>
            <wp:wrapThrough wrapText="bothSides">
              <wp:wrapPolygon edited="0">
                <wp:start x="0" y="0"/>
                <wp:lineTo x="0" y="21535"/>
                <wp:lineTo x="21544" y="21535"/>
                <wp:lineTo x="21544" y="0"/>
                <wp:lineTo x="0" y="0"/>
              </wp:wrapPolygon>
            </wp:wrapThrough>
            <wp:docPr id="1" name="Рисунок 1" descr="C:\Users\ASUSNE~1\AppData\Local\Temp\Rar$DIa0.193\РП Русский яз. 5-9 кл. 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193\РП Русский яз. 5-9 кл. З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635" cy="882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block-62857950"/>
      <w:bookmarkEnd w:id="0"/>
      <w:r w:rsidRPr="004E3E0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lastRenderedPageBreak/>
        <w:t>ПОЯСНИТЕЛЬНАЯ</w:t>
      </w:r>
      <w:r w:rsidRPr="004E3E01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ЗАПИСКА</w:t>
      </w:r>
    </w:p>
    <w:p w:rsidR="004E3E01" w:rsidRPr="004E3E01" w:rsidRDefault="004E3E01" w:rsidP="004E3E01">
      <w:pPr>
        <w:widowControl w:val="0"/>
        <w:autoSpaceDE w:val="0"/>
        <w:autoSpaceDN w:val="0"/>
        <w:spacing w:before="11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 программа по русскому языку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(ред. от 22.01.2024 г.) № 287, зарегистрирован Министерством юстиции Российской Федерации 05.07.2021 г., рег. номер</w:t>
      </w:r>
      <w:r w:rsidRPr="004E3E0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64101) (далее – ФГОС ООО), Адаптированной основной образовательной программы основного общего образования обучающихся с задержкой психического развития (далее – ПАООП ООО ЗПР),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Рабочей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программы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основного</w:t>
      </w:r>
      <w:r w:rsidRPr="004E3E0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общего</w:t>
      </w:r>
      <w:r w:rsidRPr="004E3E0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образования «Русский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язык»,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Концепции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преподавания русского языка и литературы в Российской Федерации,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4E3E01" w:rsidRPr="004E3E01" w:rsidRDefault="004E3E01" w:rsidP="004E3E01">
      <w:pPr>
        <w:widowControl w:val="0"/>
        <w:autoSpaceDE w:val="0"/>
        <w:autoSpaceDN w:val="0"/>
        <w:spacing w:before="6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3E01" w:rsidRPr="004E3E01" w:rsidRDefault="004E3E01" w:rsidP="004E3E01">
      <w:pPr>
        <w:widowControl w:val="0"/>
        <w:autoSpaceDE w:val="0"/>
        <w:autoSpaceDN w:val="0"/>
        <w:spacing w:before="1" w:after="0" w:line="319" w:lineRule="exact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Общая</w:t>
      </w:r>
      <w:r w:rsidRPr="004E3E0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характеристика</w:t>
      </w:r>
      <w:r w:rsidRPr="004E3E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учебного</w:t>
      </w:r>
      <w:r w:rsidRPr="004E3E0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предмета</w:t>
      </w:r>
      <w:r w:rsidRPr="004E3E0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«Русский</w:t>
      </w:r>
      <w:r w:rsidRPr="004E3E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язык»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8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системе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«Русский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язык»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занимает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особое место: является не только объектом изучения, но и средством обучения.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личности.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обучения русскому</w:t>
      </w:r>
      <w:r w:rsidRPr="004E3E0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ее,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размышлять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ней,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чтобы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достигать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своих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целей,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расширять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свои знания</w:t>
      </w:r>
      <w:r w:rsidRPr="004E3E01">
        <w:rPr>
          <w:rFonts w:ascii="Times New Roman" w:eastAsia="Times New Roman" w:hAnsi="Times New Roman" w:cs="Times New Roman"/>
          <w:spacing w:val="5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54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возможности,</w:t>
      </w:r>
      <w:r w:rsidRPr="004E3E01">
        <w:rPr>
          <w:rFonts w:ascii="Times New Roman" w:eastAsia="Times New Roman" w:hAnsi="Times New Roman" w:cs="Times New Roman"/>
          <w:spacing w:val="5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участвовать</w:t>
      </w:r>
      <w:r w:rsidRPr="004E3E01">
        <w:rPr>
          <w:rFonts w:ascii="Times New Roman" w:eastAsia="Times New Roman" w:hAnsi="Times New Roman" w:cs="Times New Roman"/>
          <w:spacing w:val="49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5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Pr="004E3E01">
        <w:rPr>
          <w:rFonts w:ascii="Times New Roman" w:eastAsia="Times New Roman" w:hAnsi="Times New Roman" w:cs="Times New Roman"/>
          <w:spacing w:val="51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жизни.</w:t>
      </w:r>
      <w:r w:rsidRPr="004E3E01">
        <w:rPr>
          <w:rFonts w:ascii="Times New Roman" w:eastAsia="Times New Roman" w:hAnsi="Times New Roman" w:cs="Times New Roman"/>
          <w:spacing w:val="51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Будучи</w:t>
      </w:r>
      <w:r w:rsidRPr="004E3E01">
        <w:rPr>
          <w:rFonts w:ascii="Times New Roman" w:eastAsia="Times New Roman" w:hAnsi="Times New Roman" w:cs="Times New Roman"/>
          <w:spacing w:val="55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формой</w:t>
      </w:r>
    </w:p>
    <w:p w:rsidR="004E3E01" w:rsidRPr="004E3E01" w:rsidRDefault="004E3E01" w:rsidP="004E3E01">
      <w:pPr>
        <w:widowControl w:val="0"/>
        <w:autoSpaceDE w:val="0"/>
        <w:autoSpaceDN w:val="0"/>
        <w:spacing w:before="67" w:after="0" w:line="240" w:lineRule="auto"/>
        <w:ind w:left="-284" w:right="4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хранения и усвоения различных знаний, русский язык неразрывно связан со всеми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школьными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предметами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влияет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качество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усвоения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школьных дисциплин, а в перспективе способствует овладению будущей профессией.</w:t>
      </w:r>
    </w:p>
    <w:p w:rsidR="004E3E01" w:rsidRPr="004E3E01" w:rsidRDefault="004E3E01" w:rsidP="004E3E01">
      <w:pPr>
        <w:widowControl w:val="0"/>
        <w:autoSpaceDE w:val="0"/>
        <w:autoSpaceDN w:val="0"/>
        <w:spacing w:before="2" w:after="0" w:line="240" w:lineRule="auto"/>
        <w:ind w:left="-284" w:right="448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обучения русскому языку на уровне основного общего образования отобрано и структурировано на основе компетентностного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подхода.</w:t>
      </w:r>
    </w:p>
    <w:p w:rsidR="004E3E01" w:rsidRPr="004E3E01" w:rsidRDefault="004E3E01" w:rsidP="004E3E01">
      <w:pPr>
        <w:widowControl w:val="0"/>
        <w:autoSpaceDE w:val="0"/>
        <w:autoSpaceDN w:val="0"/>
        <w:spacing w:before="5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3E01" w:rsidRPr="004E3E01" w:rsidRDefault="004E3E01" w:rsidP="004E3E01">
      <w:pPr>
        <w:widowControl w:val="0"/>
        <w:autoSpaceDE w:val="0"/>
        <w:autoSpaceDN w:val="0"/>
        <w:spacing w:after="0" w:line="319" w:lineRule="exact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Цели</w:t>
      </w:r>
      <w:r w:rsidRPr="004E3E0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задачи</w:t>
      </w:r>
      <w:r w:rsidRPr="004E3E0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изучения</w:t>
      </w:r>
      <w:r w:rsidRPr="004E3E0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учебного</w:t>
      </w:r>
      <w:r w:rsidRPr="004E3E0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предмета</w:t>
      </w:r>
      <w:r w:rsidRPr="004E3E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«Русский</w:t>
      </w:r>
      <w:r w:rsidRPr="004E3E0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язык»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7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Общие</w:t>
      </w:r>
      <w:r w:rsidRPr="004E3E01">
        <w:rPr>
          <w:rFonts w:ascii="Times New Roman" w:eastAsia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цели</w:t>
      </w:r>
      <w:r w:rsidRPr="004E3E01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изучения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предмета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«Русский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язык»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представлены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 Рабочей программе основного общего образования.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Специальной</w:t>
      </w:r>
      <w:r w:rsidRPr="004E3E01">
        <w:rPr>
          <w:rFonts w:ascii="Times New Roman" w:eastAsia="Times New Roman" w:hAnsi="Times New Roman" w:cs="Times New Roman"/>
          <w:i/>
          <w:spacing w:val="-1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целью</w:t>
      </w:r>
      <w:r w:rsidRPr="004E3E01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преподавания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русского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языка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коммуникативной, языковой, лингвистической (языковедческой) и культуроведческой компетенций у обучающихся с ЗПР.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7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Языковая и лингвистическая (языковедческая) компетенции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7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Цель и задачи преподавания русского языка обучающимся с ЗПР максимально приближены к задачам, поставленным ФГОС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ООО, и учитывают специфические особенности учеников.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0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Курс русского языка направлен на решение следующих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задач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, обеспечивающих реализацию личностно-ориентированного, когнитивно- коммуникативного, деятельностного подходов к обучению русскому языку обучающихся с ЗПР на уровне основного общего образования:</w:t>
      </w:r>
    </w:p>
    <w:p w:rsidR="004E3E01" w:rsidRPr="004E3E01" w:rsidRDefault="004E3E01" w:rsidP="004E3E0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-284" w:right="444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 у обучающихся с ЗПР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E3E01" w:rsidRPr="004E3E01" w:rsidRDefault="004E3E01" w:rsidP="004E3E01">
      <w:pPr>
        <w:widowControl w:val="0"/>
        <w:numPr>
          <w:ilvl w:val="0"/>
          <w:numId w:val="2"/>
        </w:numPr>
        <w:tabs>
          <w:tab w:val="left" w:pos="851"/>
          <w:tab w:val="left" w:pos="5201"/>
          <w:tab w:val="left" w:pos="8648"/>
        </w:tabs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совершенствование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речемыслительной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деятельности,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коммуникативных умений и навыков, обеспечивающих свободное владение русским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литературным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языком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сферах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ситуациях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использования; обогащение</w:t>
      </w:r>
      <w:r w:rsidRPr="004E3E01">
        <w:rPr>
          <w:rFonts w:ascii="Times New Roman" w:eastAsia="Times New Roman" w:hAnsi="Times New Roman" w:cs="Times New Roman"/>
          <w:spacing w:val="74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словарного</w:t>
      </w:r>
      <w:r w:rsidRPr="004E3E01">
        <w:rPr>
          <w:rFonts w:ascii="Times New Roman" w:eastAsia="Times New Roman" w:hAnsi="Times New Roman" w:cs="Times New Roman"/>
          <w:spacing w:val="77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запаса</w:t>
      </w:r>
      <w:r w:rsidRPr="004E3E01">
        <w:rPr>
          <w:rFonts w:ascii="Times New Roman" w:eastAsia="Times New Roman" w:hAnsi="Times New Roman" w:cs="Times New Roman"/>
          <w:spacing w:val="76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77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грамматического</w:t>
      </w:r>
      <w:r w:rsidRPr="004E3E01">
        <w:rPr>
          <w:rFonts w:ascii="Times New Roman" w:eastAsia="Times New Roman" w:hAnsi="Times New Roman" w:cs="Times New Roman"/>
          <w:spacing w:val="76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строя</w:t>
      </w:r>
      <w:r w:rsidRPr="004E3E01">
        <w:rPr>
          <w:rFonts w:ascii="Times New Roman" w:eastAsia="Times New Roman" w:hAnsi="Times New Roman" w:cs="Times New Roman"/>
          <w:spacing w:val="77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речи</w:t>
      </w:r>
      <w:r w:rsidRPr="004E3E01">
        <w:rPr>
          <w:rFonts w:ascii="Times New Roman" w:eastAsia="Times New Roman" w:hAnsi="Times New Roman" w:cs="Times New Roman"/>
          <w:spacing w:val="77"/>
          <w:w w:val="15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обучающихс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я;</w:t>
      </w:r>
    </w:p>
    <w:p w:rsidR="004E3E01" w:rsidRPr="004E3E01" w:rsidRDefault="004E3E01" w:rsidP="004E3E01">
      <w:pPr>
        <w:pStyle w:val="af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67" w:after="0" w:line="242" w:lineRule="auto"/>
        <w:ind w:left="-284" w:right="453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E3E01" w:rsidRPr="004E3E01" w:rsidRDefault="004E3E01" w:rsidP="004E3E0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-284" w:right="451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освоение знаний о русском языке, его устройстве и функционировании в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различных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сферах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ситуациях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общения;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стилистических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ресурсах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русского языка; об основных нормах русского литературного языка; о русском речевом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этикете;</w:t>
      </w:r>
    </w:p>
    <w:p w:rsidR="004E3E01" w:rsidRPr="004E3E01" w:rsidRDefault="004E3E01" w:rsidP="004E3E0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информацию.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5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Особенности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психического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ЗПР</w:t>
      </w:r>
      <w:r w:rsidRPr="004E3E0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обусловливают дополнительные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коррекционные задачи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«Русский язык»,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коммуникативной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компетентности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разных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социальных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условиях.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52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Особенности отбора и адаптации учебного материала по русскому </w:t>
      </w:r>
      <w:r w:rsidRPr="004E3E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языку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4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программы, адресованной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нормотипичным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обучающимся,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испытывают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затруднения при чтении, не могут выделить главное в информации, затрудняются при анализе, сравнении, обобщении, систематизации, обладают неустойчивым вниманием, обладают бедным словарным запасом. Учащиеся работают на уровне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репродуктивного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восприятия,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основой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обучении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пассивное механическое запоминание изучаемого материала. Таким обучающимся с трудом даются отдельные приемы умственной деятельности, овладение интеллектуальными умениями. Процесс обучения обучающихся с ЗПР имеет коррекционно-развивающий характер, что выражается в использовании заданий, направленных на коррекцию имеющихся у них недостатков и опирается на субъективный опыт обучающихся, связь изучаемого материала с реальной жизнью.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50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Отбор материала выполнен на основе принципа минимально необходимого числа вводимых специфических понятий, которые будут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использоваться.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5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 материал отобран таким образом, чтобы его можно было объяснить на доступном для обучающихся с ЗПР уровне.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3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Изучение наиболее трудных орфографических и грамматических тем сопровождается предварительным накоплением устного речевого опыта, наблюдениями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4E3E0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явлениями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языка</w:t>
      </w:r>
      <w:r w:rsidRPr="004E3E0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практическими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языковыми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обобщениями, которые осуществляются на протяжении изучения всего программного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материала.</w:t>
      </w:r>
    </w:p>
    <w:p w:rsidR="004E3E01" w:rsidRPr="004E3E01" w:rsidRDefault="004E3E01" w:rsidP="004E3E01">
      <w:pPr>
        <w:widowControl w:val="0"/>
        <w:autoSpaceDE w:val="0"/>
        <w:autoSpaceDN w:val="0"/>
        <w:spacing w:before="67" w:after="0" w:line="240" w:lineRule="auto"/>
        <w:ind w:left="-284" w:right="447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особенностями восприятия, сохранения и переработки учебной информации обучающимися с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ЗПР, следует в 5 классе уделить особое внимание повторению и актуализации учебного материала,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изученного в начальной</w:t>
      </w:r>
      <w:r w:rsidRPr="004E3E0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школе.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Наибольшее</w:t>
      </w:r>
      <w:r w:rsidRPr="004E3E0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время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стоит</w:t>
      </w:r>
      <w:r w:rsidRPr="004E3E0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уделить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повторению</w:t>
      </w:r>
      <w:r w:rsidRPr="004E3E0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таких</w:t>
      </w:r>
      <w:r w:rsidRPr="004E3E0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тем,</w:t>
      </w:r>
      <w:r w:rsidRPr="004E3E0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как</w:t>
      </w:r>
    </w:p>
    <w:p w:rsidR="004E3E01" w:rsidRPr="004E3E01" w:rsidRDefault="004E3E01" w:rsidP="004E3E01">
      <w:pPr>
        <w:widowControl w:val="0"/>
        <w:autoSpaceDE w:val="0"/>
        <w:autoSpaceDN w:val="0"/>
        <w:spacing w:before="1" w:after="0" w:line="240" w:lineRule="auto"/>
        <w:ind w:left="-284" w:right="4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«Имя существительное. Три склонения имён существительных. Правописание безударных падежных окончаний», «Имя прилагательное. Изменение по падежам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имён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прилагательных.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Правописание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падежных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окончаний»,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«Личные местоимения», «Глагол. Спряжение глагола».</w:t>
      </w:r>
    </w:p>
    <w:p w:rsidR="004E3E01" w:rsidRPr="004E3E01" w:rsidRDefault="004E3E01" w:rsidP="004E3E01">
      <w:pPr>
        <w:widowControl w:val="0"/>
        <w:autoSpaceDE w:val="0"/>
        <w:autoSpaceDN w:val="0"/>
        <w:spacing w:before="1" w:after="0" w:line="240" w:lineRule="auto"/>
        <w:ind w:left="-284" w:right="449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Учитывая компенсаторные возможности и личностные особенности обучающихся с ЗПР, в 6 классе не рекомендованы к изучению переходные и непереходные глаголы; употребление форм одних наклонений глаголов в значении</w:t>
      </w:r>
      <w:r w:rsidRPr="004E3E01">
        <w:rPr>
          <w:rFonts w:ascii="Times New Roman" w:eastAsia="Times New Roman" w:hAnsi="Times New Roman" w:cs="Times New Roman"/>
          <w:spacing w:val="78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других.</w:t>
      </w:r>
      <w:r w:rsidRPr="004E3E01">
        <w:rPr>
          <w:rFonts w:ascii="Times New Roman" w:eastAsia="Times New Roman" w:hAnsi="Times New Roman" w:cs="Times New Roman"/>
          <w:spacing w:val="78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ознакомительном</w:t>
      </w:r>
      <w:r w:rsidRPr="004E3E0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плане</w:t>
      </w:r>
      <w:r w:rsidRPr="004E3E01">
        <w:rPr>
          <w:rFonts w:ascii="Times New Roman" w:eastAsia="Times New Roman" w:hAnsi="Times New Roman" w:cs="Times New Roman"/>
          <w:spacing w:val="78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изучаются</w:t>
      </w:r>
      <w:r w:rsidRPr="004E3E0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такие</w:t>
      </w:r>
      <w:r w:rsidRPr="004E3E0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темы,</w:t>
      </w:r>
      <w:r w:rsidRPr="004E3E01">
        <w:rPr>
          <w:rFonts w:ascii="Times New Roman" w:eastAsia="Times New Roman" w:hAnsi="Times New Roman" w:cs="Times New Roman"/>
          <w:spacing w:val="79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как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2" w:lineRule="auto"/>
        <w:ind w:left="-284" w:right="4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«Разряды имен прилагательных, числительных и местоимений»; «Склонение количественных</w:t>
      </w:r>
      <w:r w:rsidRPr="004E3E01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числительных»,</w:t>
      </w:r>
      <w:r w:rsidRPr="004E3E01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«Степени</w:t>
      </w:r>
      <w:r w:rsidRPr="004E3E01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сравнения</w:t>
      </w:r>
      <w:r w:rsidRPr="004E3E01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имен</w:t>
      </w:r>
      <w:r w:rsidRPr="004E3E01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прилагательных»,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«Разноспрягаемые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глаголы».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этом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подбирается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доступный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выполнения вариант заданий с очевидным ответом. Более тщательно отрабатываются разделы, связанные с изучением склонения наиболее употребительных числительных (от 5 до 20), использованием степеней сравнения имен прилагательных в практических описаниях, а также все, что связано с орфографической грамотностью: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ь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конце и в середине числительных; правописание гласных в падежных окончаниях числительных, обозначающих даты; дефис в местоимениях перед суффиксами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-то, -либо, -нибудь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после приставки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кое-;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частицы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не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ни в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местоимениях.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51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Одна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особенностей</w:t>
      </w:r>
      <w:r w:rsidRPr="004E3E0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устной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письменной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речи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ЗПР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7 классе состоит в крайне ограниченном употреблении причастий и деепричастий.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Изучение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этих</w:t>
      </w:r>
      <w:r w:rsidRPr="004E3E01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глагола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вызывает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них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трудности.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Поэтому наибольшие</w:t>
      </w:r>
      <w:r w:rsidRPr="004E3E0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изменения</w:t>
      </w:r>
      <w:r w:rsidRPr="004E3E0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Pr="004E3E0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E3E0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класса</w:t>
      </w:r>
      <w:r w:rsidRPr="004E3E0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связаны</w:t>
      </w:r>
      <w:r w:rsidRPr="004E3E0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E3E0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темами</w:t>
      </w:r>
      <w:r w:rsidRPr="004E3E0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«Причастие»</w:t>
      </w:r>
      <w:r w:rsidRPr="004E3E0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«Деепричастие». С усилением практической направленности и уменьшением доли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теоретического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материала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изучаются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такие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темы,</w:t>
      </w:r>
      <w:r w:rsidRPr="004E3E0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«Причастие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особая форма глагола (общее значение, морфологические признаки, синтаксическая роль)»; «Склонение полных причастий и правописание гласных в падежных окончаниях»; «Не с причастием»; «Одна и две буквы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суффиксах полных причастий и в прилагательных, образованных от глагола»; «Одна буква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 кратких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причастиях»; «Деепричастие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особая</w:t>
      </w:r>
      <w:r w:rsidRPr="004E3E0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форма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глагола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(общее</w:t>
      </w:r>
      <w:r w:rsidRPr="004E3E0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значение, морфологические признаки, синтаксическая роль)»; «Непроизводные и производные предлоги». Для изучения данного материала подбираются доступные для выполнения варианты заданий с использованием смысловой опоры. Наибольшее время стоит уделить таким темам, как «Причастный оборот. Обособление причастного оборота», «Деепричастный оборот. Обособление деепричастного оборота», которые требуют многократного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закрепления.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51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практическом плане (с использованием терминологии по визуальной основе) изучаются: образование действительных и страдательных причастий, правописание</w:t>
      </w:r>
      <w:r w:rsidRPr="004E3E01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гласных</w:t>
      </w:r>
      <w:r w:rsidRPr="004E3E01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суффиксах</w:t>
      </w:r>
      <w:r w:rsidRPr="004E3E01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причастий;</w:t>
      </w:r>
      <w:r w:rsidRPr="004E3E01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степени</w:t>
      </w:r>
      <w:r w:rsidRPr="004E3E01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сравнения</w:t>
      </w:r>
      <w:r w:rsidRPr="004E3E01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наречий;</w:t>
      </w:r>
    </w:p>
    <w:p w:rsidR="004E3E01" w:rsidRPr="004E3E01" w:rsidRDefault="004E3E01" w:rsidP="004E3E01">
      <w:pPr>
        <w:widowControl w:val="0"/>
        <w:autoSpaceDE w:val="0"/>
        <w:autoSpaceDN w:val="0"/>
        <w:spacing w:before="67" w:after="0" w:line="242" w:lineRule="auto"/>
        <w:ind w:left="-284" w:right="44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формообразующие, отрицательные и модальные частицы; различение на письме частиц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не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4E3E0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ни.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 8 классе значительное количество времени выделяется на изучение наиболее</w:t>
      </w:r>
      <w:r w:rsidRPr="004E3E0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трудных,</w:t>
      </w:r>
      <w:r w:rsidRPr="004E3E01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4E3E0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важных</w:t>
      </w:r>
      <w:r w:rsidRPr="004E3E0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4E3E0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формирования</w:t>
      </w:r>
      <w:r w:rsidRPr="004E3E0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пунктуационной</w:t>
      </w:r>
      <w:r w:rsidRPr="004E3E0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грамотности тем, таких, как словосочетание (умение выписывать из предложения словосочетания, видеть связь между словами); двусоставные предложения (большое внимание уделяется разбору по членам предложения, умению находить основу предложения с простым, составным и составным именным сказуемыми); предложения с однородными членами (наиважнейшая тема в курсе 8 класса); предложения с обращениями, вводными словами и приложениями; прямая и косвенная речь.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Особое внимание уделяется темам: «Однородные члены предложения. Запятая между однородными членами», «Обобщающие слова в предложениях с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однородными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членами.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Двоеточие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тире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обобщающих</w:t>
      </w:r>
      <w:r w:rsidRPr="004E3E0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словах»,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«Обращения и вводные слова. Знаки препинания», «Знаки препинания в предложениях с прямой речью». Их изучение предваряется практическими упражнениями в конструировании предложений с простыми, составными и составными-именными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сказуемыми,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предложений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E3E0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опущенной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связкой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между подлежащим и сказуемым; в их правильном интонировании; в использовании местоимений и наречий в роли обобщающего слова однородных членов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предложения.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7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Ознакомительно изучаются виды обстоятельств; сравнительный оборот, знаки препинания при сравнительном обороте; тире между подлежащим и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сказуемым.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321" w:lineRule="exac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практическом</w:t>
      </w:r>
      <w:r w:rsidRPr="004E3E01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плане</w:t>
      </w:r>
      <w:r w:rsidRPr="004E3E0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(без</w:t>
      </w:r>
      <w:r w:rsidRPr="004E3E01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терминологии)</w:t>
      </w:r>
      <w:r w:rsidRPr="004E3E0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 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изучается</w:t>
      </w:r>
      <w:r w:rsidRPr="004E3E01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  </w:t>
      </w:r>
      <w:r w:rsidRPr="004E3E0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тема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«Несогласованные</w:t>
      </w:r>
      <w:r w:rsidRPr="004E3E01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определения».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классе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сформированы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основные</w:t>
      </w:r>
      <w:r w:rsidRPr="004E3E0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языковые</w:t>
      </w:r>
      <w:r w:rsidRPr="004E3E0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компетенции, отработаны умения и навыки применения орфографических и синтаксических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правил.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Наиболее сложными темами для изучения обучающимися с ЗПР являются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такие,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4E3E0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«Сложноподчинённые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предложения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E3E0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различными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видами придаточных» и т.п.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Особое внимание в 9 классе направлено на подготовку обучающихся к государственной итоговой аттестации по русскому языку, где выпускники должны проявить коммуникативные способности, связанные с умением перерабатывать информацию, продемонстрировать результаты овладения нормами современного русского языка, основами культуры устной и письменной речи.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5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5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Виды деятельности обучающихся с ЗПР, обусловленные особыми образовательными потребностями и обеспечивающие осмысленное освоение содержания образования по предмету «Русский </w:t>
      </w:r>
      <w:r w:rsidRPr="004E3E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язык»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54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видов</w:t>
      </w:r>
      <w:r w:rsidRPr="004E3E0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деятельности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ЗПР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на уроках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русского языка</w:t>
      </w:r>
      <w:r w:rsidRPr="004E3E0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определяется</w:t>
      </w:r>
      <w:r w:rsidRPr="004E3E0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4E3E0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особыми</w:t>
      </w:r>
      <w:r w:rsidRPr="004E3E0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образовательными</w:t>
      </w:r>
      <w:r w:rsidRPr="004E3E0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потребностями</w:t>
      </w:r>
      <w:r w:rsidRPr="004E3E0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целом,</w:t>
      </w:r>
      <w:r w:rsidRPr="004E3E0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а</w:t>
      </w:r>
    </w:p>
    <w:p w:rsidR="004E3E01" w:rsidRPr="004E3E01" w:rsidRDefault="004E3E01" w:rsidP="004E3E01">
      <w:pPr>
        <w:widowControl w:val="0"/>
        <w:autoSpaceDE w:val="0"/>
        <w:autoSpaceDN w:val="0"/>
        <w:spacing w:before="67" w:after="0" w:line="240" w:lineRule="auto"/>
        <w:ind w:left="-284" w:right="4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также особенностями их речевого развития. Учитывая недостаточную сформированность у обучающихся с ЗПР всех компонентов речи следует предусматривать</w:t>
      </w:r>
      <w:r w:rsidRPr="004E3E0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дополнительную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работу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на уроке</w:t>
      </w:r>
      <w:r w:rsidRPr="004E3E0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расширению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словарного запаса, развитию связной речи, совершенствованию фонематических процессов. Также важным является адаптация формулировок по грамматическому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E3E0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семантическому</w:t>
      </w:r>
      <w:r w:rsidRPr="004E3E0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оформлению;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упрощение</w:t>
      </w:r>
      <w:r w:rsidRPr="004E3E0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многозвеньевых инструкций посредством деления на короткие смысловые единицы, задающие поэтапность (пошаговость) выполнения задания; специальное адаптирование текста задания с учетом индивидуальных трудностей обучающихся с ЗПР.</w:t>
      </w:r>
    </w:p>
    <w:p w:rsidR="004E3E01" w:rsidRPr="004E3E01" w:rsidRDefault="004E3E01" w:rsidP="004E3E01">
      <w:pPr>
        <w:widowControl w:val="0"/>
        <w:autoSpaceDE w:val="0"/>
        <w:autoSpaceDN w:val="0"/>
        <w:spacing w:before="2"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мотивировать обучающихся обращаться к справочной информации в случае затруднений, упражнять навыки самоконтроля и самопроверки, формировать умение результативно использовать в ходе выполнения задания смысловые опоры, образец, визуализацию.</w:t>
      </w:r>
    </w:p>
    <w:p w:rsidR="004E3E01" w:rsidRPr="004E3E01" w:rsidRDefault="004E3E01" w:rsidP="004E3E01">
      <w:pPr>
        <w:widowControl w:val="0"/>
        <w:autoSpaceDE w:val="0"/>
        <w:autoSpaceDN w:val="0"/>
        <w:spacing w:before="1" w:after="0" w:line="240" w:lineRule="auto"/>
        <w:ind w:left="-284" w:right="444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Необходимым является усиление практических упражнений, позволяющих автоматизировать навык, повысить осознанность применения орфографических и пунктуационных правил. Следует усилить виды деятельности, специфичные для обучающихся с ЗПР: выполнение заданий с опорой на алгоритм; «пошаговость» в изучении материала; использование дополнительной визуальной опоры (планы, образцы, опорные таблицы), привычных для обучающихся мнестических опор (наглядных схем по применению правила, шаблонов общего хода выполнения заданий).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2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развития умения делать выводы обучающимися с ЗПР следует использовать опорные слова и клише; необходимо обучать составлению тезисов и конспектов. При закреплении изученных тем полезно использовать такие виды деятельности как моделирование ситуаций социального взаимодействия, обсуждение новостной информации в СМИ, подготовку сообщения на заданную тему с поиском необходимой информации, коллективные проектные работы.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5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Тематическая и терминологическая лексика соответствует ПООП ООО. 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Каждое новое слово закрепляется в речевой практике обучающихся с ЗПР. Обязательными являются визуальная поддержка, алгоритмы работы с определением, опорные схемы для актуализации терминологии.</w:t>
      </w:r>
    </w:p>
    <w:p w:rsidR="004E3E01" w:rsidRPr="004E3E01" w:rsidRDefault="004E3E01" w:rsidP="004E3E01">
      <w:pPr>
        <w:widowControl w:val="0"/>
        <w:autoSpaceDE w:val="0"/>
        <w:autoSpaceDN w:val="0"/>
        <w:spacing w:before="4"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3E01" w:rsidRPr="004E3E01" w:rsidRDefault="004E3E01" w:rsidP="004E3E01">
      <w:pPr>
        <w:widowControl w:val="0"/>
        <w:autoSpaceDE w:val="0"/>
        <w:autoSpaceDN w:val="0"/>
        <w:spacing w:after="0" w:line="320" w:lineRule="exact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Место</w:t>
      </w:r>
      <w:r w:rsidRPr="004E3E0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учебного</w:t>
      </w:r>
      <w:r w:rsidRPr="004E3E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предмета</w:t>
      </w:r>
      <w:r w:rsidRPr="004E3E0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«Русский</w:t>
      </w:r>
      <w:r w:rsidRPr="004E3E0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язык»</w:t>
      </w:r>
      <w:r w:rsidRPr="004E3E0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4E3E0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учебном</w:t>
      </w:r>
      <w:r w:rsidRPr="004E3E0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плане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3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 Содержание учебного предмета «Русский язык», представленное в Рабочей программе, соответствует ФГОС ООО, Основной образовательной программе основного общего образования,</w:t>
      </w:r>
      <w:r w:rsidRPr="004E3E01">
        <w:rPr>
          <w:rFonts w:ascii="Times New Roman" w:eastAsia="Times New Roman" w:hAnsi="Times New Roman" w:cs="Times New Roman"/>
          <w:spacing w:val="79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Адаптированной</w:t>
      </w:r>
      <w:r w:rsidRPr="004E3E01">
        <w:rPr>
          <w:rFonts w:ascii="Times New Roman" w:eastAsia="Times New Roman" w:hAnsi="Times New Roman" w:cs="Times New Roman"/>
          <w:spacing w:val="78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</w:t>
      </w:r>
      <w:r w:rsidRPr="004E3E01">
        <w:rPr>
          <w:rFonts w:ascii="Times New Roman" w:eastAsia="Times New Roman" w:hAnsi="Times New Roman" w:cs="Times New Roman"/>
          <w:spacing w:val="78"/>
          <w:w w:val="150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образовательной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программе основного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общего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образования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обучающихся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E3E0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задержкой </w:t>
      </w: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психического развития.</w:t>
      </w:r>
    </w:p>
    <w:p w:rsidR="000065E7" w:rsidRPr="00067011" w:rsidRDefault="004E3E01" w:rsidP="004E3E01">
      <w:pPr>
        <w:spacing w:after="0" w:line="264" w:lineRule="auto"/>
        <w:ind w:left="-284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="00067011" w:rsidRPr="00067011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 w:right="446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3E01">
        <w:rPr>
          <w:rFonts w:ascii="Times New Roman" w:eastAsia="Times New Roman" w:hAnsi="Times New Roman" w:cs="Times New Roman"/>
          <w:sz w:val="28"/>
          <w:szCs w:val="28"/>
          <w:lang w:val="ru-RU"/>
        </w:rPr>
        <w:t>В пределах одного класса последовательность изучения тем, представленных в содержании каждого класса, может варьироваться.</w:t>
      </w:r>
    </w:p>
    <w:p w:rsidR="004E3E01" w:rsidRPr="004E3E01" w:rsidRDefault="004E3E01" w:rsidP="004E3E01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3E01" w:rsidRPr="00067011" w:rsidRDefault="004E3E01" w:rsidP="004E3E01">
      <w:pPr>
        <w:ind w:left="-284"/>
        <w:rPr>
          <w:lang w:val="ru-RU"/>
        </w:rPr>
        <w:sectPr w:rsidR="004E3E01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  <w:bookmarkStart w:id="2" w:name="block-62857951"/>
      <w:bookmarkEnd w:id="1"/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8737A6" w:rsidRDefault="00067011">
      <w:pPr>
        <w:spacing w:after="0" w:line="264" w:lineRule="auto"/>
        <w:ind w:left="120"/>
        <w:jc w:val="both"/>
        <w:rPr>
          <w:lang w:val="ru-RU"/>
        </w:rPr>
      </w:pPr>
      <w:r w:rsidRPr="008737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8737A6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8737A6" w:rsidRDefault="00067011">
      <w:pPr>
        <w:spacing w:after="0" w:line="264" w:lineRule="auto"/>
        <w:ind w:left="120"/>
        <w:jc w:val="both"/>
        <w:rPr>
          <w:lang w:val="ru-RU"/>
        </w:rPr>
      </w:pPr>
      <w:r w:rsidRPr="008737A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065E7" w:rsidRPr="004E3E0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4E3E0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065E7" w:rsidRPr="004E3E0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4E3E01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7011">
        <w:rPr>
          <w:rFonts w:ascii="Times New Roman" w:hAnsi="Times New Roman"/>
          <w:color w:val="000000"/>
          <w:sz w:val="28"/>
          <w:lang w:val="ru-RU"/>
        </w:rPr>
        <w:t>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67011">
        <w:rPr>
          <w:rFonts w:ascii="Times New Roman" w:hAnsi="Times New Roman"/>
          <w:color w:val="000000"/>
          <w:sz w:val="28"/>
          <w:lang w:val="ru-RU"/>
        </w:rPr>
        <w:t>;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67011">
        <w:rPr>
          <w:rFonts w:ascii="Times New Roman" w:hAnsi="Times New Roman"/>
          <w:color w:val="000000"/>
          <w:sz w:val="28"/>
          <w:lang w:val="ru-RU"/>
        </w:rPr>
        <w:t>(-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6701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>: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67011">
        <w:rPr>
          <w:rFonts w:ascii="Times New Roman" w:hAnsi="Times New Roman"/>
          <w:color w:val="000000"/>
          <w:sz w:val="28"/>
          <w:lang w:val="ru-RU"/>
        </w:rPr>
        <w:t>-;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67011">
        <w:rPr>
          <w:rFonts w:ascii="Times New Roman" w:hAnsi="Times New Roman"/>
          <w:color w:val="000000"/>
          <w:sz w:val="28"/>
          <w:lang w:val="ru-RU"/>
        </w:rPr>
        <w:t>-;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67011">
        <w:rPr>
          <w:rFonts w:ascii="Times New Roman" w:hAnsi="Times New Roman"/>
          <w:color w:val="000000"/>
          <w:sz w:val="28"/>
          <w:lang w:val="ru-RU"/>
        </w:rPr>
        <w:t>-;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6701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67011">
        <w:rPr>
          <w:rFonts w:ascii="Times New Roman" w:hAnsi="Times New Roman"/>
          <w:color w:val="000000"/>
          <w:sz w:val="28"/>
          <w:lang w:val="ru-RU"/>
        </w:rPr>
        <w:t>-.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67011">
        <w:rPr>
          <w:rFonts w:ascii="Times New Roman" w:hAnsi="Times New Roman"/>
          <w:color w:val="000000"/>
          <w:sz w:val="28"/>
          <w:lang w:val="ru-RU"/>
        </w:rPr>
        <w:t>- 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color w:val="000000"/>
          <w:sz w:val="28"/>
          <w:lang w:val="ru-RU"/>
        </w:rPr>
        <w:t>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>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4E3E01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067011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67011">
        <w:rPr>
          <w:rFonts w:ascii="Times New Roman" w:hAnsi="Times New Roman"/>
          <w:color w:val="000000"/>
          <w:sz w:val="28"/>
          <w:lang w:val="ru-RU"/>
        </w:rPr>
        <w:t>-.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6701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67011">
        <w:rPr>
          <w:rFonts w:ascii="Times New Roman" w:hAnsi="Times New Roman"/>
          <w:color w:val="000000"/>
          <w:sz w:val="28"/>
          <w:lang w:val="ru-RU"/>
        </w:rPr>
        <w:t>-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6701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065E7" w:rsidRPr="004E3E0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4E3E01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0065E7" w:rsidRPr="004E3E0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4E3E0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6701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67011">
        <w:rPr>
          <w:rFonts w:ascii="Times New Roman" w:hAnsi="Times New Roman"/>
          <w:color w:val="000000"/>
          <w:sz w:val="28"/>
          <w:lang w:val="ru-RU"/>
        </w:rPr>
        <w:t>(-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67011">
        <w:rPr>
          <w:rFonts w:ascii="Times New Roman" w:hAnsi="Times New Roman"/>
          <w:color w:val="000000"/>
          <w:sz w:val="28"/>
          <w:lang w:val="ru-RU"/>
        </w:rPr>
        <w:t>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67011">
        <w:rPr>
          <w:rFonts w:ascii="Times New Roman" w:hAnsi="Times New Roman"/>
          <w:color w:val="000000"/>
          <w:sz w:val="28"/>
          <w:lang w:val="ru-RU"/>
        </w:rPr>
        <w:t>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065E7" w:rsidRPr="004E3E01" w:rsidRDefault="00067011">
      <w:pPr>
        <w:spacing w:after="0" w:line="264" w:lineRule="auto"/>
        <w:ind w:firstLine="600"/>
        <w:jc w:val="both"/>
        <w:rPr>
          <w:lang w:val="ru-RU"/>
        </w:rPr>
      </w:pPr>
      <w:r w:rsidRPr="004E3E0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065E7" w:rsidRPr="004E3E0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065E7" w:rsidRPr="004E3E0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4E3E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3E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3E0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E3E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3E0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3E0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3E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3E0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E3E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3E0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3E0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E3E01">
        <w:rPr>
          <w:rFonts w:ascii="Times New Roman" w:hAnsi="Times New Roman"/>
          <w:color w:val="000000"/>
          <w:sz w:val="28"/>
          <w:lang w:val="ru-RU"/>
        </w:rPr>
        <w:t>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4E3E01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067011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6701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  <w:bookmarkStart w:id="3" w:name="block-62857947"/>
      <w:bookmarkEnd w:id="2"/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6701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065E7" w:rsidRPr="004E3E0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>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67011">
        <w:rPr>
          <w:rFonts w:ascii="Times New Roman" w:hAnsi="Times New Roman"/>
          <w:color w:val="000000"/>
          <w:sz w:val="28"/>
          <w:lang w:val="ru-RU"/>
        </w:rPr>
        <w:t>//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67011">
        <w:rPr>
          <w:rFonts w:ascii="Times New Roman" w:hAnsi="Times New Roman"/>
          <w:color w:val="000000"/>
          <w:sz w:val="28"/>
          <w:lang w:val="ru-RU"/>
        </w:rPr>
        <w:t>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color w:val="000000"/>
          <w:sz w:val="28"/>
          <w:lang w:val="ru-RU"/>
        </w:rPr>
        <w:t>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065E7" w:rsidRPr="004E3E0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4E3E01" w:rsidRDefault="00067011">
      <w:pPr>
        <w:spacing w:after="0" w:line="264" w:lineRule="auto"/>
        <w:ind w:left="120"/>
        <w:jc w:val="both"/>
        <w:rPr>
          <w:lang w:val="ru-RU"/>
        </w:rPr>
      </w:pPr>
      <w:r w:rsidRPr="004E3E0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6701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67011">
        <w:rPr>
          <w:rFonts w:ascii="Times New Roman" w:hAnsi="Times New Roman"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701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6701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5E7" w:rsidRPr="004E3E0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4E3E01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Default="00067011">
      <w:pPr>
        <w:spacing w:after="0"/>
        <w:ind w:left="120"/>
      </w:pPr>
      <w:bookmarkStart w:id="4" w:name="block-62857948"/>
      <w:bookmarkEnd w:id="3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65E7" w:rsidRDefault="00067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5867"/>
        <w:gridCol w:w="2404"/>
        <w:gridCol w:w="4102"/>
      </w:tblGrid>
      <w:tr w:rsidR="000065E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67011" w:rsidP="00067011">
      <w:pPr>
        <w:tabs>
          <w:tab w:val="left" w:pos="1188"/>
        </w:tabs>
        <w:spacing w:after="0"/>
      </w:pPr>
      <w:r>
        <w:tab/>
      </w: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9"/>
        <w:gridCol w:w="6309"/>
        <w:gridCol w:w="2369"/>
        <w:gridCol w:w="3913"/>
      </w:tblGrid>
      <w:tr w:rsidR="000065E7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065E7">
      <w:pPr>
        <w:sectPr w:rsidR="00006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5E7" w:rsidRDefault="00067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6107"/>
        <w:gridCol w:w="2401"/>
        <w:gridCol w:w="3964"/>
      </w:tblGrid>
      <w:tr w:rsidR="000065E7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67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5862"/>
        <w:gridCol w:w="2428"/>
        <w:gridCol w:w="4078"/>
      </w:tblGrid>
      <w:tr w:rsidR="000065E7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члены предложения, пояснительные и присоединительные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67011" w:rsidP="00067011">
      <w:pPr>
        <w:tabs>
          <w:tab w:val="left" w:pos="936"/>
        </w:tabs>
        <w:spacing w:after="0"/>
      </w:pPr>
      <w:r>
        <w:tab/>
      </w: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5878"/>
        <w:gridCol w:w="2423"/>
        <w:gridCol w:w="4072"/>
      </w:tblGrid>
      <w:tr w:rsidR="000065E7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873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065E7" w:rsidP="00067011">
      <w:pPr>
        <w:spacing w:after="0"/>
        <w:ind w:left="120"/>
        <w:sectPr w:rsidR="000065E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2857949"/>
      <w:bookmarkEnd w:id="4"/>
    </w:p>
    <w:p w:rsidR="000065E7" w:rsidRPr="00067011" w:rsidRDefault="00067011" w:rsidP="00067011">
      <w:pPr>
        <w:spacing w:after="0" w:line="336" w:lineRule="auto"/>
        <w:ind w:left="119"/>
        <w:rPr>
          <w:lang w:val="ru-RU"/>
        </w:rPr>
      </w:pPr>
      <w:bookmarkStart w:id="6" w:name="block-62857952"/>
      <w:bookmarkEnd w:id="5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0065E7" w:rsidRDefault="000670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323"/>
      </w:tblGrid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</w:t>
            </w: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8737A6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323"/>
      </w:tblGrid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изложения – не менее 165 слов)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справочной литературы, и использовать её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учебной деятельности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0065E7" w:rsidRDefault="000065E7">
      <w:pPr>
        <w:spacing w:after="0"/>
        <w:ind w:left="120"/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329"/>
      </w:tblGrid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инструкции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языковые средства выразительности в тексте: фонетические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(звукопись), словообразовательные, лексические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323"/>
      </w:tblGrid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целью, темой и коммуникативным замыслом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признаки однородных членов предложения, средства их связи (союзная и бессоюзная связь); понимать особенности употребления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сочетаний однородных членов разных типов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да,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нет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329"/>
      </w:tblGrid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сообщение информации) на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бытовые, научно-учебные (в том числе лингвистические) темы (объём не менее 6 реплик)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отличительные особенности языка художественной литературы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сравнении с другими функциональными разновидностями языка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8737A6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Default="0006701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  <w:bookmarkStart w:id="7" w:name="block-6285795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065E7" w:rsidRDefault="000065E7">
      <w:pPr>
        <w:spacing w:after="0"/>
        <w:ind w:left="120"/>
      </w:pP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функциональных разновидностях языка (о разговорной речи,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функциональных стилях, языке художественной литературы)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имён существительных (в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числительных по значению: количественные (целые, дробные,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собирательные), порядковые числительные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согласования сказуемого с подлежащим, выраженным словосочетанием,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сложносокращёнными словами, словами «большинство» и «меньшинство», количественными сочетаниями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9141"/>
      </w:tblGrid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0065E7" w:rsidRPr="008737A6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5B26DB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5B26DB">
      <w:pPr>
        <w:spacing w:before="199" w:after="199" w:line="336" w:lineRule="auto"/>
        <w:ind w:left="120"/>
        <w:rPr>
          <w:lang w:val="ru-RU"/>
        </w:rPr>
      </w:pPr>
      <w:bookmarkStart w:id="8" w:name="block-62857955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ГВЭ</w:t>
      </w:r>
      <w:bookmarkStart w:id="9" w:name="_GoBack"/>
      <w:bookmarkEnd w:id="9"/>
      <w:r w:rsidR="002C56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067011" w:rsidRPr="00067011">
        <w:rPr>
          <w:rFonts w:ascii="Times New Roman" w:hAnsi="Times New Roman"/>
          <w:b/>
          <w:color w:val="000000"/>
          <w:sz w:val="28"/>
          <w:lang w:val="ru-RU"/>
        </w:rPr>
        <w:t>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176"/>
      </w:tblGrid>
      <w:tr w:rsidR="000065E7" w:rsidRPr="005B26DB" w:rsidTr="002C561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ind w:left="31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звукового состава слова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нераспространённые); предложений полных и неполных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видов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065E7" w:rsidRPr="005B26DB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065E7" w:rsidRPr="00067011" w:rsidRDefault="000065E7">
      <w:pPr>
        <w:spacing w:after="0" w:line="336" w:lineRule="auto"/>
        <w:ind w:left="120"/>
        <w:jc w:val="right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067011">
      <w:pPr>
        <w:spacing w:before="199" w:after="199"/>
        <w:ind w:left="120"/>
        <w:rPr>
          <w:lang w:val="ru-RU"/>
        </w:rPr>
      </w:pPr>
      <w:bookmarkStart w:id="10" w:name="block-62857956"/>
      <w:bookmarkEnd w:id="8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</w:t>
      </w:r>
      <w:r w:rsidR="005B26DB">
        <w:rPr>
          <w:rFonts w:ascii="Times New Roman" w:hAnsi="Times New Roman"/>
          <w:b/>
          <w:color w:val="000000"/>
          <w:sz w:val="28"/>
          <w:lang w:val="ru-RU"/>
        </w:rPr>
        <w:t>В СОДЕРЖАНИЯ, ПРОВЕРЯЕМЫХ НА ГВЭ</w:t>
      </w:r>
      <w:r w:rsidR="008E4C3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 РУССКОМУ ЯЗЫКУ</w:t>
      </w:r>
    </w:p>
    <w:p w:rsidR="000065E7" w:rsidRPr="00067011" w:rsidRDefault="000065E7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826"/>
      </w:tblGrid>
      <w:tr w:rsidR="000065E7" w:rsidTr="008E4C36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826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065E7" w:rsidRPr="005B26DB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67011" w:rsidRPr="00067011" w:rsidRDefault="00067011">
      <w:pPr>
        <w:rPr>
          <w:lang w:val="ru-RU"/>
        </w:rPr>
      </w:pPr>
    </w:p>
    <w:sectPr w:rsidR="00067011" w:rsidRPr="000670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B09"/>
    <w:multiLevelType w:val="hybridMultilevel"/>
    <w:tmpl w:val="BBBCD420"/>
    <w:lvl w:ilvl="0" w:tplc="6FAC9E36">
      <w:numFmt w:val="bullet"/>
      <w:lvlText w:val=""/>
      <w:lvlJc w:val="left"/>
      <w:pPr>
        <w:ind w:left="820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0"/>
        <w:w w:val="100"/>
        <w:sz w:val="26"/>
        <w:szCs w:val="26"/>
        <w:lang w:val="ru-RU" w:eastAsia="en-US" w:bidi="ar-SA"/>
      </w:rPr>
    </w:lvl>
    <w:lvl w:ilvl="1" w:tplc="E3667C48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2" w:tplc="39FE4D90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3" w:tplc="262CEC48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  <w:lvl w:ilvl="4" w:tplc="42A8B33E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5" w:tplc="F160B118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91A049BC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7" w:tplc="1862C6E4">
      <w:numFmt w:val="bullet"/>
      <w:lvlText w:val="•"/>
      <w:lvlJc w:val="left"/>
      <w:pPr>
        <w:ind w:left="7782" w:hanging="140"/>
      </w:pPr>
      <w:rPr>
        <w:rFonts w:hint="default"/>
        <w:lang w:val="ru-RU" w:eastAsia="en-US" w:bidi="ar-SA"/>
      </w:rPr>
    </w:lvl>
    <w:lvl w:ilvl="8" w:tplc="AAA6368E">
      <w:numFmt w:val="bullet"/>
      <w:lvlText w:val="•"/>
      <w:lvlJc w:val="left"/>
      <w:pPr>
        <w:ind w:left="877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B2A0650"/>
    <w:multiLevelType w:val="hybridMultilevel"/>
    <w:tmpl w:val="B610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65E7"/>
    <w:rsid w:val="000065E7"/>
    <w:rsid w:val="00067011"/>
    <w:rsid w:val="002C5617"/>
    <w:rsid w:val="004E3E01"/>
    <w:rsid w:val="005B26DB"/>
    <w:rsid w:val="008737A6"/>
    <w:rsid w:val="008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32D13-A752-40D3-96EF-24109018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6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99"/>
    <w:rsid w:val="004E3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37622</Words>
  <Characters>214448</Characters>
  <Application>Microsoft Office Word</Application>
  <DocSecurity>0</DocSecurity>
  <Lines>1787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8</cp:revision>
  <dcterms:created xsi:type="dcterms:W3CDTF">2025-11-23T11:10:00Z</dcterms:created>
  <dcterms:modified xsi:type="dcterms:W3CDTF">2025-11-25T20:51:00Z</dcterms:modified>
</cp:coreProperties>
</file>